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C56B4C" w:rsidRPr="002423D0" w:rsidTr="006B1346">
        <w:trPr>
          <w:trHeight w:val="558"/>
        </w:trPr>
        <w:tc>
          <w:tcPr>
            <w:tcW w:w="1809"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2423D0">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4870AD">
              <w:rPr>
                <w:rFonts w:ascii="ＭＳ ゴシック" w:eastAsia="ＭＳ ゴシック" w:hAnsi="ＭＳ ゴシック" w:hint="eastAsia"/>
                <w:spacing w:val="55"/>
                <w:kern w:val="0"/>
                <w:sz w:val="22"/>
                <w:fitText w:val="1540" w:id="865325312"/>
              </w:rPr>
              <w:t>届出の種</w:t>
            </w:r>
            <w:r w:rsidRPr="004870AD">
              <w:rPr>
                <w:rFonts w:ascii="ＭＳ ゴシック" w:eastAsia="ＭＳ ゴシック" w:hAnsi="ＭＳ ゴシック" w:hint="eastAsia"/>
                <w:kern w:val="0"/>
                <w:sz w:val="22"/>
                <w:fitText w:val="1540" w:id="865325312"/>
              </w:rPr>
              <w:t>類</w:t>
            </w:r>
          </w:p>
        </w:tc>
        <w:tc>
          <w:tcPr>
            <w:tcW w:w="5857"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4870AD">
              <w:rPr>
                <w:rFonts w:ascii="ＭＳ ゴシック" w:eastAsia="ＭＳ ゴシック" w:hAnsi="ＭＳ ゴシック" w:hint="eastAsia"/>
                <w:spacing w:val="220"/>
                <w:kern w:val="0"/>
                <w:sz w:val="22"/>
                <w:fitText w:val="2200" w:id="865325313"/>
              </w:rPr>
              <w:t>添付書</w:t>
            </w:r>
            <w:r w:rsidRPr="004870AD">
              <w:rPr>
                <w:rFonts w:ascii="ＭＳ ゴシック" w:eastAsia="ＭＳ ゴシック" w:hAnsi="ＭＳ ゴシック" w:hint="eastAsia"/>
                <w:kern w:val="0"/>
                <w:sz w:val="22"/>
                <w:fitText w:val="2200" w:id="865325313"/>
              </w:rPr>
              <w:t>類</w:t>
            </w:r>
          </w:p>
        </w:tc>
      </w:tr>
      <w:tr w:rsidR="00F74BEB" w:rsidRPr="002423D0" w:rsidTr="006B1346">
        <w:trPr>
          <w:trHeight w:val="349"/>
        </w:trPr>
        <w:tc>
          <w:tcPr>
            <w:tcW w:w="1809" w:type="dxa"/>
            <w:vMerge w:val="restart"/>
            <w:tcBorders>
              <w:top w:val="single" w:sz="12" w:space="0" w:color="auto"/>
            </w:tcBorders>
          </w:tcPr>
          <w:p w:rsidR="00F74BEB" w:rsidRPr="002423D0" w:rsidRDefault="00F74BEB" w:rsidP="00964BDB">
            <w:pPr>
              <w:rPr>
                <w:rFonts w:ascii="ＭＳ ゴシック" w:eastAsia="ＭＳ ゴシック" w:hAnsi="ＭＳ ゴシック"/>
                <w:sz w:val="22"/>
              </w:rPr>
            </w:pPr>
            <w:r>
              <w:rPr>
                <w:rFonts w:ascii="ＭＳ ゴシック" w:eastAsia="ＭＳ ゴシック" w:hAnsi="ＭＳ ゴシック" w:hint="eastAsia"/>
                <w:sz w:val="22"/>
              </w:rPr>
              <w:t>居宅介護支援</w:t>
            </w:r>
          </w:p>
        </w:tc>
        <w:tc>
          <w:tcPr>
            <w:tcW w:w="2268" w:type="dxa"/>
            <w:tcBorders>
              <w:top w:val="single" w:sz="12" w:space="0" w:color="auto"/>
            </w:tcBorders>
          </w:tcPr>
          <w:p w:rsidR="00F74BEB" w:rsidRPr="000E63AF" w:rsidRDefault="00F74BEB" w:rsidP="000E63AF">
            <w:pPr>
              <w:pStyle w:val="a8"/>
              <w:numPr>
                <w:ilvl w:val="0"/>
                <w:numId w:val="3"/>
              </w:numPr>
              <w:suppressAutoHyphens/>
              <w:kinsoku w:val="0"/>
              <w:wordWrap w:val="0"/>
              <w:autoSpaceDE w:val="0"/>
              <w:autoSpaceDN w:val="0"/>
              <w:spacing w:line="342" w:lineRule="exact"/>
              <w:ind w:leftChars="0"/>
              <w:jc w:val="left"/>
              <w:rPr>
                <w:rFonts w:ascii="ＭＳ ゴシック" w:eastAsia="ＭＳ ゴシック" w:hAnsi="ＭＳ ゴシック"/>
                <w:sz w:val="22"/>
              </w:rPr>
            </w:pPr>
            <w:r w:rsidRPr="000E63AF">
              <w:rPr>
                <w:rFonts w:ascii="ＭＳ ゴシック" w:eastAsia="ＭＳ ゴシック" w:hAnsi="ＭＳ ゴシック" w:hint="eastAsia"/>
                <w:sz w:val="22"/>
              </w:rPr>
              <w:t>特別地域加算</w:t>
            </w:r>
          </w:p>
        </w:tc>
        <w:tc>
          <w:tcPr>
            <w:tcW w:w="5857" w:type="dxa"/>
            <w:tcBorders>
              <w:top w:val="single" w:sz="12" w:space="0" w:color="auto"/>
            </w:tcBorders>
          </w:tcPr>
          <w:p w:rsidR="00F74BEB" w:rsidRPr="000A1F3E" w:rsidRDefault="000E63AF" w:rsidP="006B1346">
            <w:pPr>
              <w:suppressAutoHyphens/>
              <w:kinsoku w:val="0"/>
              <w:wordWrap w:val="0"/>
              <w:autoSpaceDE w:val="0"/>
              <w:autoSpaceDN w:val="0"/>
              <w:spacing w:line="342" w:lineRule="exact"/>
              <w:jc w:val="left"/>
              <w:rPr>
                <w:rFonts w:ascii="ＭＳ ゴシック" w:eastAsia="ＭＳ ゴシック" w:hAnsi="ＭＳ ゴシック"/>
              </w:rPr>
            </w:pPr>
            <w:r>
              <w:rPr>
                <w:rFonts w:ascii="ＭＳ ゴシック" w:eastAsia="ＭＳ ゴシック" w:hAnsi="ＭＳ ゴシック" w:hint="eastAsia"/>
              </w:rPr>
              <w:t>【添付書類不要】</w:t>
            </w:r>
          </w:p>
        </w:tc>
      </w:tr>
      <w:tr w:rsidR="00F74BEB" w:rsidRPr="002423D0" w:rsidTr="00064DA4">
        <w:trPr>
          <w:trHeight w:val="375"/>
        </w:trPr>
        <w:tc>
          <w:tcPr>
            <w:tcW w:w="1809" w:type="dxa"/>
            <w:vMerge/>
          </w:tcPr>
          <w:p w:rsidR="00F74BEB" w:rsidRPr="002423D0" w:rsidRDefault="00F74BEB" w:rsidP="006B1346">
            <w:pPr>
              <w:rPr>
                <w:rFonts w:ascii="ＭＳ ゴシック" w:eastAsia="ＭＳ ゴシック" w:hAnsi="ＭＳ ゴシック"/>
                <w:sz w:val="22"/>
              </w:rPr>
            </w:pPr>
          </w:p>
        </w:tc>
        <w:tc>
          <w:tcPr>
            <w:tcW w:w="2268" w:type="dxa"/>
          </w:tcPr>
          <w:p w:rsidR="00F74BEB" w:rsidRPr="00222C23" w:rsidRDefault="00064DA4" w:rsidP="00064DA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222C23">
              <w:rPr>
                <w:rFonts w:ascii="ＭＳ ゴシック" w:eastAsia="ＭＳ ゴシック" w:hAnsi="ＭＳ ゴシック" w:cs="ＭＳ ゴシック" w:hint="eastAsia"/>
                <w:sz w:val="22"/>
              </w:rPr>
              <w:t>中山間地域等における小規模事業所加算</w:t>
            </w:r>
          </w:p>
        </w:tc>
        <w:tc>
          <w:tcPr>
            <w:tcW w:w="5857" w:type="dxa"/>
          </w:tcPr>
          <w:p w:rsidR="00C905CC" w:rsidRDefault="00C905CC" w:rsidP="00C905CC">
            <w:pPr>
              <w:suppressAutoHyphens/>
              <w:kinsoku w:val="0"/>
              <w:wordWrap w:val="0"/>
              <w:autoSpaceDE w:val="0"/>
              <w:autoSpaceDN w:val="0"/>
              <w:spacing w:line="342" w:lineRule="exact"/>
              <w:jc w:val="left"/>
              <w:rPr>
                <w:rFonts w:ascii="ＭＳ ゴシック" w:eastAsia="ＭＳ ゴシック" w:hAnsi="ＭＳ ゴシック"/>
              </w:rPr>
            </w:pPr>
            <w:r>
              <w:rPr>
                <w:rFonts w:ascii="ＭＳ ゴシック" w:eastAsia="ＭＳ ゴシック" w:hAnsi="ＭＳ ゴシック" w:hint="eastAsia"/>
              </w:rPr>
              <w:t>・中山間地域等における小規模事業所加算に係る算出表</w:t>
            </w:r>
          </w:p>
          <w:p w:rsidR="00832ABD" w:rsidRPr="00C905CC" w:rsidRDefault="00C905CC" w:rsidP="00C905CC">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Pr>
                <w:rFonts w:ascii="ＭＳ ゴシック" w:eastAsia="ＭＳ ゴシック" w:hAnsi="ＭＳ ゴシック" w:hint="eastAsia"/>
              </w:rPr>
              <w:t>（参考様式３）</w:t>
            </w:r>
          </w:p>
        </w:tc>
      </w:tr>
      <w:tr w:rsidR="00064DA4" w:rsidRPr="002423D0" w:rsidTr="00DD3BF2">
        <w:trPr>
          <w:trHeight w:val="4498"/>
        </w:trPr>
        <w:tc>
          <w:tcPr>
            <w:tcW w:w="1809" w:type="dxa"/>
            <w:vMerge/>
          </w:tcPr>
          <w:p w:rsidR="00064DA4" w:rsidRPr="002423D0" w:rsidRDefault="00064DA4" w:rsidP="006B1346">
            <w:pPr>
              <w:rPr>
                <w:rFonts w:ascii="ＭＳ ゴシック" w:eastAsia="ＭＳ ゴシック" w:hAnsi="ＭＳ ゴシック"/>
                <w:sz w:val="22"/>
              </w:rPr>
            </w:pPr>
          </w:p>
        </w:tc>
        <w:tc>
          <w:tcPr>
            <w:tcW w:w="2268" w:type="dxa"/>
          </w:tcPr>
          <w:p w:rsidR="00064DA4" w:rsidRPr="00F12FF6" w:rsidRDefault="00F12FF6" w:rsidP="00F12FF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064DA4" w:rsidRPr="00F12FF6">
              <w:rPr>
                <w:rFonts w:ascii="ＭＳ ゴシック" w:eastAsia="ＭＳ ゴシック" w:hAnsi="ＭＳ ゴシック" w:cs="ＭＳ ゴシック" w:hint="eastAsia"/>
                <w:sz w:val="22"/>
              </w:rPr>
              <w:t>特定事業所加算</w:t>
            </w:r>
          </w:p>
          <w:p w:rsidR="00F12FF6" w:rsidRDefault="00064DA4" w:rsidP="006B134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（Ⅰ）（Ⅱ）</w:t>
            </w:r>
            <w:r>
              <w:rPr>
                <w:rFonts w:ascii="ＭＳ ゴシック" w:eastAsia="ＭＳ ゴシック" w:hAnsi="ＭＳ ゴシック" w:cs="ＭＳ ゴシック" w:hint="eastAsia"/>
                <w:sz w:val="22"/>
              </w:rPr>
              <w:t>（Ⅲ）</w:t>
            </w:r>
          </w:p>
          <w:p w:rsidR="00064DA4" w:rsidRDefault="00F12FF6" w:rsidP="006B134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（Ⅳ）</w:t>
            </w:r>
          </w:p>
          <w:p w:rsidR="00F12FF6" w:rsidRDefault="00F12FF6" w:rsidP="006B1346">
            <w:pPr>
              <w:suppressAutoHyphens/>
              <w:kinsoku w:val="0"/>
              <w:wordWrap w:val="0"/>
              <w:autoSpaceDE w:val="0"/>
              <w:autoSpaceDN w:val="0"/>
              <w:spacing w:line="342" w:lineRule="exact"/>
              <w:jc w:val="left"/>
              <w:rPr>
                <w:rFonts w:ascii="ＭＳ ゴシック" w:eastAsia="ＭＳ ゴシック" w:hAnsi="ＭＳ ゴシック" w:cs="ＭＳ ゴシック" w:hint="eastAsia"/>
                <w:sz w:val="22"/>
              </w:rPr>
            </w:pPr>
            <w:r>
              <w:rPr>
                <w:rFonts w:ascii="ＭＳ ゴシック" w:eastAsia="ＭＳ ゴシック" w:hAnsi="ＭＳ ゴシック" w:cs="ＭＳ ゴシック" w:hint="eastAsia"/>
                <w:sz w:val="22"/>
              </w:rPr>
              <w:t xml:space="preserve"> ターミナルケアマネジメント加算</w:t>
            </w:r>
          </w:p>
        </w:tc>
        <w:tc>
          <w:tcPr>
            <w:tcW w:w="5857" w:type="dxa"/>
          </w:tcPr>
          <w:p w:rsidR="00064DA4" w:rsidRPr="00222C23" w:rsidRDefault="00064DA4"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w:t>
            </w:r>
            <w:r w:rsidR="00F12FF6" w:rsidRPr="00F12FF6">
              <w:rPr>
                <w:rFonts w:ascii="ＭＳ ゴシック" w:eastAsia="ＭＳ ゴシック" w:hAnsi="ＭＳ ゴシック" w:cs="ＭＳ ゴシック" w:hint="eastAsia"/>
                <w:sz w:val="22"/>
              </w:rPr>
              <w:t>特定事業所加算・ターミナルケアマネジメント加算に係る届出書</w:t>
            </w:r>
            <w:r w:rsidRPr="00222C23">
              <w:rPr>
                <w:rFonts w:ascii="ＭＳ ゴシック" w:eastAsia="ＭＳ ゴシック" w:hAnsi="ＭＳ ゴシック" w:cs="ＭＳ ゴシック" w:hint="eastAsia"/>
                <w:sz w:val="22"/>
              </w:rPr>
              <w:t>（別紙１０－２）</w:t>
            </w:r>
          </w:p>
          <w:p w:rsidR="00064DA4" w:rsidRPr="00222C23" w:rsidRDefault="00064DA4" w:rsidP="009B774B">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当該届出書にある各要件を満たす場合については、それぞれ根拠</w:t>
            </w: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となる書類も提出してください。</w:t>
            </w:r>
          </w:p>
          <w:p w:rsidR="00064DA4" w:rsidRPr="009B774B" w:rsidRDefault="00064DA4" w:rsidP="00F74BEB">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研修計画表の様式は問いません。</w:t>
            </w:r>
          </w:p>
          <w:p w:rsidR="00064DA4" w:rsidRPr="009B774B" w:rsidRDefault="00064DA4" w:rsidP="00F74BEB">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利用者情報や留意事項の伝達等を目的とした会議の計画書の書式は問いません</w:t>
            </w:r>
            <w:r>
              <w:rPr>
                <w:rFonts w:ascii="ＭＳ ゴシック" w:eastAsia="ＭＳ ゴシック" w:hAnsi="ＭＳ ゴシック" w:hint="eastAsia"/>
                <w:spacing w:val="4"/>
                <w:szCs w:val="21"/>
              </w:rPr>
              <w:t>が開催日は記載してください</w:t>
            </w:r>
            <w:r w:rsidRPr="009B774B">
              <w:rPr>
                <w:rFonts w:ascii="ＭＳ ゴシック" w:eastAsia="ＭＳ ゴシック" w:hAnsi="ＭＳ ゴシック" w:hint="eastAsia"/>
                <w:spacing w:val="4"/>
                <w:szCs w:val="21"/>
              </w:rPr>
              <w:t>。</w:t>
            </w:r>
          </w:p>
          <w:p w:rsidR="00064DA4" w:rsidRPr="00DD3BF2" w:rsidRDefault="00064DA4" w:rsidP="006B1346">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rsidR="00064DA4" w:rsidRPr="00F74BEB" w:rsidRDefault="00064DA4" w:rsidP="006B1346">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22C23">
              <w:rPr>
                <w:rFonts w:ascii="ＭＳ ゴシック" w:eastAsia="ＭＳ ゴシック" w:hAnsi="ＭＳ ゴシック" w:cs="ＭＳ ゴシック" w:hint="eastAsia"/>
                <w:sz w:val="22"/>
              </w:rPr>
              <w:t>・従業者の勤務の体制及び勤務形態一覧表（別紙７－１）</w:t>
            </w:r>
          </w:p>
          <w:p w:rsidR="00064DA4" w:rsidRPr="00222C23" w:rsidRDefault="00064DA4" w:rsidP="006B1346">
            <w:pPr>
              <w:suppressAutoHyphens/>
              <w:kinsoku w:val="0"/>
              <w:wordWrap w:val="0"/>
              <w:autoSpaceDE w:val="0"/>
              <w:autoSpaceDN w:val="0"/>
              <w:spacing w:line="342" w:lineRule="exact"/>
              <w:ind w:firstLineChars="150" w:firstLine="330"/>
              <w:jc w:val="left"/>
              <w:rPr>
                <w:rFonts w:ascii="ＭＳ 明朝"/>
                <w:spacing w:val="4"/>
                <w:sz w:val="22"/>
              </w:rPr>
            </w:pPr>
            <w:r w:rsidRPr="00222C23">
              <w:rPr>
                <w:rFonts w:ascii="ＭＳ ゴシック" w:eastAsia="ＭＳ ゴシック" w:hAnsi="ＭＳ ゴシック" w:cs="ＭＳ ゴシック" w:hint="eastAsia"/>
                <w:sz w:val="22"/>
              </w:rPr>
              <w:t>※加算算定開始月のもの。</w:t>
            </w:r>
          </w:p>
          <w:p w:rsidR="00064DA4" w:rsidRPr="00DD3BF2" w:rsidRDefault="00064DA4" w:rsidP="00DD3BF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・主任介護支援専門員研修修了証書</w:t>
            </w:r>
            <w:r w:rsidR="00DD3BF2">
              <w:rPr>
                <w:rFonts w:ascii="ＭＳ ゴシック" w:eastAsia="ＭＳ ゴシック" w:hAnsi="ＭＳ ゴシック" w:cs="ＭＳ ゴシック" w:hint="eastAsia"/>
                <w:sz w:val="22"/>
              </w:rPr>
              <w:t xml:space="preserve">　</w:t>
            </w:r>
            <w:r w:rsidRPr="00222C23">
              <w:rPr>
                <w:rFonts w:ascii="ＭＳ ゴシック" w:eastAsia="ＭＳ ゴシック" w:hAnsi="ＭＳ ゴシック" w:cs="ＭＳ ゴシック"/>
                <w:sz w:val="22"/>
              </w:rPr>
              <w:t xml:space="preserve"> </w:t>
            </w:r>
            <w:r w:rsidRPr="00222C23">
              <w:rPr>
                <w:rFonts w:ascii="ＭＳ ゴシック" w:eastAsia="ＭＳ ゴシック" w:hAnsi="ＭＳ ゴシック" w:cs="ＭＳ ゴシック" w:hint="eastAsia"/>
                <w:sz w:val="22"/>
                <w:bdr w:val="single" w:sz="4" w:space="0" w:color="000000"/>
              </w:rPr>
              <w:t>原本証明必要</w:t>
            </w:r>
          </w:p>
        </w:tc>
      </w:tr>
    </w:tbl>
    <w:p w:rsidR="006B1346" w:rsidRPr="002423D0" w:rsidRDefault="006B1346">
      <w:pPr>
        <w:rPr>
          <w:rFonts w:ascii="ＭＳ ゴシック" w:eastAsia="ＭＳ ゴシック" w:hAnsi="ＭＳ ゴシック"/>
          <w:sz w:val="22"/>
        </w:rPr>
      </w:pPr>
      <w:bookmarkStart w:id="0" w:name="_GoBack"/>
      <w:bookmarkEnd w:id="0"/>
    </w:p>
    <w:sectPr w:rsidR="006B1346" w:rsidRPr="002423D0" w:rsidSect="009C19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3D" w:rsidRDefault="0063443D" w:rsidP="008941A1">
      <w:r>
        <w:separator/>
      </w:r>
    </w:p>
  </w:endnote>
  <w:endnote w:type="continuationSeparator" w:id="0">
    <w:p w:rsidR="0063443D" w:rsidRDefault="0063443D"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3D" w:rsidRDefault="0063443D" w:rsidP="008941A1">
      <w:r>
        <w:separator/>
      </w:r>
    </w:p>
  </w:footnote>
  <w:footnote w:type="continuationSeparator" w:id="0">
    <w:p w:rsidR="0063443D" w:rsidRDefault="0063443D" w:rsidP="008941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744664BF"/>
    <w:multiLevelType w:val="hybridMultilevel"/>
    <w:tmpl w:val="30E88EBE"/>
    <w:lvl w:ilvl="0" w:tplc="A462B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64DA4"/>
    <w:rsid w:val="000B1F76"/>
    <w:rsid w:val="000E63AF"/>
    <w:rsid w:val="002423D0"/>
    <w:rsid w:val="00300063"/>
    <w:rsid w:val="003C2F7C"/>
    <w:rsid w:val="004870AD"/>
    <w:rsid w:val="00524B60"/>
    <w:rsid w:val="005C6E33"/>
    <w:rsid w:val="00623C34"/>
    <w:rsid w:val="0063443D"/>
    <w:rsid w:val="006920D5"/>
    <w:rsid w:val="006B0BE6"/>
    <w:rsid w:val="006B1346"/>
    <w:rsid w:val="00832ABD"/>
    <w:rsid w:val="008941A1"/>
    <w:rsid w:val="008969DD"/>
    <w:rsid w:val="009143DC"/>
    <w:rsid w:val="00964BDB"/>
    <w:rsid w:val="009B3705"/>
    <w:rsid w:val="009B774B"/>
    <w:rsid w:val="009C1991"/>
    <w:rsid w:val="00A1011B"/>
    <w:rsid w:val="00A61542"/>
    <w:rsid w:val="00C56B4C"/>
    <w:rsid w:val="00C905CC"/>
    <w:rsid w:val="00C92EC9"/>
    <w:rsid w:val="00DD24A0"/>
    <w:rsid w:val="00DD3BF2"/>
    <w:rsid w:val="00DD5F50"/>
    <w:rsid w:val="00EF6497"/>
    <w:rsid w:val="00F12FF6"/>
    <w:rsid w:val="00F74BEB"/>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5F533F"/>
  <w15:docId w15:val="{53E02F36-2EA1-4461-9584-E864C430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941A1"/>
    <w:pPr>
      <w:tabs>
        <w:tab w:val="center" w:pos="4252"/>
        <w:tab w:val="right" w:pos="8504"/>
      </w:tabs>
      <w:snapToGrid w:val="0"/>
    </w:pPr>
  </w:style>
  <w:style w:type="character" w:customStyle="1" w:styleId="a5">
    <w:name w:val="ヘッダー (文字)"/>
    <w:basedOn w:val="a0"/>
    <w:link w:val="a4"/>
    <w:uiPriority w:val="99"/>
    <w:semiHidden/>
    <w:rsid w:val="008941A1"/>
  </w:style>
  <w:style w:type="paragraph" w:styleId="a6">
    <w:name w:val="footer"/>
    <w:basedOn w:val="a"/>
    <w:link w:val="a7"/>
    <w:uiPriority w:val="99"/>
    <w:semiHidden/>
    <w:unhideWhenUsed/>
    <w:rsid w:val="008941A1"/>
    <w:pPr>
      <w:tabs>
        <w:tab w:val="center" w:pos="4252"/>
        <w:tab w:val="right" w:pos="8504"/>
      </w:tabs>
      <w:snapToGrid w:val="0"/>
    </w:pPr>
  </w:style>
  <w:style w:type="character" w:customStyle="1" w:styleId="a7">
    <w:name w:val="フッター (文字)"/>
    <w:basedOn w:val="a0"/>
    <w:link w:val="a6"/>
    <w:uiPriority w:val="99"/>
    <w:semiHidden/>
    <w:rsid w:val="008941A1"/>
  </w:style>
  <w:style w:type="paragraph" w:styleId="a8">
    <w:name w:val="List Paragraph"/>
    <w:basedOn w:val="a"/>
    <w:uiPriority w:val="34"/>
    <w:qFormat/>
    <w:rsid w:val="000E63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US-H0113</cp:lastModifiedBy>
  <cp:revision>2</cp:revision>
  <cp:lastPrinted>2015-03-21T06:36:00Z</cp:lastPrinted>
  <dcterms:created xsi:type="dcterms:W3CDTF">2018-04-05T06:11:00Z</dcterms:created>
  <dcterms:modified xsi:type="dcterms:W3CDTF">2018-04-05T06:11:00Z</dcterms:modified>
</cp:coreProperties>
</file>