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7E44BB" w:rsidTr="00F2633F">
        <w:trPr>
          <w:trHeight w:val="558"/>
        </w:trPr>
        <w:tc>
          <w:tcPr>
            <w:tcW w:w="1760"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95242F">
              <w:rPr>
                <w:rFonts w:ascii="ＭＳ ゴシック" w:eastAsia="ＭＳ ゴシック" w:hAnsi="ＭＳ ゴシック" w:hint="eastAsia"/>
                <w:spacing w:val="30"/>
                <w:kern w:val="0"/>
                <w:sz w:val="22"/>
                <w:fitText w:val="1540" w:id="865325312"/>
              </w:rPr>
              <w:t>届出の種</w:t>
            </w:r>
            <w:r w:rsidRPr="0095242F">
              <w:rPr>
                <w:rFonts w:ascii="ＭＳ ゴシック" w:eastAsia="ＭＳ ゴシック" w:hAnsi="ＭＳ ゴシック" w:hint="eastAsia"/>
                <w:spacing w:val="45"/>
                <w:kern w:val="0"/>
                <w:sz w:val="22"/>
                <w:fitText w:val="1540" w:id="865325312"/>
              </w:rPr>
              <w:t>類</w:t>
            </w:r>
          </w:p>
        </w:tc>
        <w:tc>
          <w:tcPr>
            <w:tcW w:w="5710" w:type="dxa"/>
            <w:tcBorders>
              <w:top w:val="single" w:sz="12" w:space="0" w:color="auto"/>
              <w:bottom w:val="single" w:sz="12" w:space="0" w:color="auto"/>
            </w:tcBorders>
            <w:vAlign w:val="center"/>
          </w:tcPr>
          <w:p w:rsidR="00C56B4C" w:rsidRPr="007E44BB" w:rsidRDefault="00C56B4C" w:rsidP="00513B10">
            <w:pPr>
              <w:jc w:val="center"/>
              <w:rPr>
                <w:rFonts w:ascii="ＭＳ ゴシック" w:eastAsia="ＭＳ ゴシック" w:hAnsi="ＭＳ ゴシック"/>
                <w:sz w:val="22"/>
              </w:rPr>
            </w:pPr>
            <w:r w:rsidRPr="0095242F">
              <w:rPr>
                <w:rFonts w:ascii="ＭＳ ゴシック" w:eastAsia="ＭＳ ゴシック" w:hAnsi="ＭＳ ゴシック" w:hint="eastAsia"/>
                <w:spacing w:val="195"/>
                <w:kern w:val="0"/>
                <w:sz w:val="22"/>
                <w:fitText w:val="2200" w:id="865325313"/>
              </w:rPr>
              <w:t>添付書</w:t>
            </w:r>
            <w:r w:rsidRPr="0095242F">
              <w:rPr>
                <w:rFonts w:ascii="ＭＳ ゴシック" w:eastAsia="ＭＳ ゴシック" w:hAnsi="ＭＳ ゴシック" w:hint="eastAsia"/>
                <w:spacing w:val="30"/>
                <w:kern w:val="0"/>
                <w:sz w:val="22"/>
                <w:fitText w:val="2200" w:id="865325313"/>
              </w:rPr>
              <w:t>類</w:t>
            </w:r>
          </w:p>
        </w:tc>
      </w:tr>
      <w:tr w:rsidR="00F2633F" w:rsidRPr="007E44BB" w:rsidTr="00F2633F">
        <w:trPr>
          <w:trHeight w:val="349"/>
        </w:trPr>
        <w:tc>
          <w:tcPr>
            <w:tcW w:w="1760" w:type="dxa"/>
            <w:vMerge w:val="restart"/>
            <w:tcBorders>
              <w:top w:val="single" w:sz="12" w:space="0" w:color="auto"/>
            </w:tcBorders>
          </w:tcPr>
          <w:p w:rsidR="00F2633F" w:rsidRPr="007E44BB" w:rsidRDefault="00F2633F" w:rsidP="00964BDB">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F2633F" w:rsidRPr="007E44BB" w:rsidRDefault="00F2633F" w:rsidP="00964BDB">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tc>
        <w:tc>
          <w:tcPr>
            <w:tcW w:w="2246" w:type="dxa"/>
            <w:tcBorders>
              <w:top w:val="single" w:sz="12" w:space="0" w:color="auto"/>
            </w:tcBorders>
          </w:tcPr>
          <w:p w:rsidR="00F2633F" w:rsidRPr="007E44BB" w:rsidRDefault="00F2633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710" w:type="dxa"/>
            <w:tcBorders>
              <w:top w:val="single" w:sz="12" w:space="0" w:color="auto"/>
            </w:tcBorders>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F2633F" w:rsidRPr="007E44BB" w:rsidTr="00F2633F">
        <w:trPr>
          <w:trHeight w:val="364"/>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710" w:type="dxa"/>
          </w:tcPr>
          <w:p w:rsidR="00A901FE" w:rsidRPr="00A901FE" w:rsidRDefault="00A901FE" w:rsidP="00A901FE">
            <w:pPr>
              <w:pStyle w:val="aa"/>
              <w:numPr>
                <w:ilvl w:val="0"/>
                <w:numId w:val="2"/>
              </w:numPr>
              <w:ind w:leftChars="0"/>
              <w:rPr>
                <w:rFonts w:ascii="ＭＳ ゴシック" w:eastAsia="ＭＳ ゴシック" w:hAnsi="ＭＳ ゴシック"/>
                <w:sz w:val="22"/>
              </w:rPr>
            </w:pPr>
            <w:r w:rsidRPr="00A901FE">
              <w:rPr>
                <w:rFonts w:ascii="ＭＳ ゴシック" w:eastAsia="ＭＳ ゴシック" w:hAnsi="ＭＳ ゴシック" w:hint="eastAsia"/>
                <w:sz w:val="22"/>
              </w:rPr>
              <w:t>減算が解消される場合のみ添付</w:t>
            </w:r>
          </w:p>
          <w:p w:rsidR="00F2633F" w:rsidRPr="007E44BB" w:rsidRDefault="00F2633F" w:rsidP="00A901FE">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tc>
      </w:tr>
      <w:tr w:rsidR="00F2633F" w:rsidRPr="007E44BB" w:rsidTr="00F2633F">
        <w:trPr>
          <w:trHeight w:val="1120"/>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sidR="00004825">
              <w:rPr>
                <w:rFonts w:ascii="ＭＳ ゴシック" w:eastAsia="ＭＳ ゴシック" w:hAnsi="ＭＳ ゴシック" w:hint="eastAsia"/>
                <w:sz w:val="22"/>
              </w:rPr>
              <w:t>の状況</w:t>
            </w:r>
          </w:p>
        </w:tc>
        <w:tc>
          <w:tcPr>
            <w:tcW w:w="5710" w:type="dxa"/>
          </w:tcPr>
          <w:p w:rsidR="00F2633F" w:rsidRPr="007E44BB" w:rsidRDefault="00F2633F" w:rsidP="007E44BB">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F2633F" w:rsidRPr="007E44BB" w:rsidRDefault="00F2633F"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w:t>
            </w:r>
            <w:bookmarkStart w:id="0" w:name="_GoBack"/>
            <w:bookmarkEnd w:id="0"/>
            <w:r>
              <w:rPr>
                <w:rFonts w:ascii="ＭＳ ゴシック" w:eastAsia="ＭＳ ゴシック" w:hAnsi="ＭＳ ゴシック" w:hint="eastAsia"/>
                <w:sz w:val="22"/>
              </w:rPr>
              <w:t>証の写し</w:t>
            </w:r>
          </w:p>
        </w:tc>
      </w:tr>
      <w:tr w:rsidR="00F2633F" w:rsidRPr="007E44BB" w:rsidTr="00F2633F">
        <w:trPr>
          <w:trHeight w:val="696"/>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F2633F"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710" w:type="dxa"/>
          </w:tcPr>
          <w:p w:rsidR="00F2633F" w:rsidRPr="00404C7E" w:rsidRDefault="00F2633F"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496D90" w:rsidRPr="007E44BB" w:rsidTr="00F2633F">
        <w:trPr>
          <w:trHeight w:val="1405"/>
        </w:trPr>
        <w:tc>
          <w:tcPr>
            <w:tcW w:w="1760" w:type="dxa"/>
            <w:vMerge/>
          </w:tcPr>
          <w:p w:rsidR="00496D90" w:rsidRPr="007E44BB" w:rsidRDefault="00496D90" w:rsidP="00513B10">
            <w:pPr>
              <w:rPr>
                <w:rFonts w:ascii="ＭＳ ゴシック" w:eastAsia="ＭＳ ゴシック" w:hAnsi="ＭＳ ゴシック"/>
                <w:sz w:val="22"/>
              </w:rPr>
            </w:pPr>
          </w:p>
        </w:tc>
        <w:tc>
          <w:tcPr>
            <w:tcW w:w="2246" w:type="dxa"/>
          </w:tcPr>
          <w:p w:rsidR="00496D90" w:rsidRDefault="002B2876" w:rsidP="000048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w:t>
            </w:r>
            <w:r w:rsidR="00496D90">
              <w:rPr>
                <w:rFonts w:ascii="ＭＳ ゴシック" w:eastAsia="ＭＳ ゴシック" w:hAnsi="ＭＳ ゴシック" w:hint="eastAsia"/>
                <w:sz w:val="22"/>
              </w:rPr>
              <w:t>３ユニットの事業所が夜勤職員を２人以上とする場合</w:t>
            </w:r>
          </w:p>
        </w:tc>
        <w:tc>
          <w:tcPr>
            <w:tcW w:w="5710" w:type="dxa"/>
          </w:tcPr>
          <w:p w:rsidR="00496D90" w:rsidRDefault="00496D90" w:rsidP="007E44BB">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従業者の勤務の体制及び勤務形態一覧表（別紙７－５）</w:t>
            </w:r>
          </w:p>
          <w:p w:rsidR="00496D90" w:rsidRPr="00404C7E" w:rsidRDefault="00496D90" w:rsidP="007E44BB">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tc>
      </w:tr>
      <w:tr w:rsidR="00F2633F" w:rsidRPr="007E44BB" w:rsidTr="00F2633F">
        <w:trPr>
          <w:trHeight w:val="1405"/>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404C7E" w:rsidRDefault="002B2876" w:rsidP="00513B10">
            <w:pPr>
              <w:rPr>
                <w:rFonts w:ascii="ＭＳ ゴシック" w:eastAsia="ＭＳ ゴシック" w:hAnsi="ＭＳ ゴシック"/>
                <w:sz w:val="22"/>
              </w:rPr>
            </w:pPr>
            <w:r>
              <w:rPr>
                <w:rFonts w:ascii="ＭＳ ゴシック" w:eastAsia="ＭＳ ゴシック" w:hAnsi="ＭＳ ゴシック" w:hint="eastAsia"/>
                <w:sz w:val="22"/>
              </w:rPr>
              <w:t>⑥</w:t>
            </w:r>
            <w:r w:rsidR="00F2633F" w:rsidRPr="00404C7E">
              <w:rPr>
                <w:rFonts w:ascii="ＭＳ ゴシック" w:eastAsia="ＭＳ ゴシック" w:hAnsi="ＭＳ ゴシック" w:hint="eastAsia"/>
                <w:sz w:val="22"/>
              </w:rPr>
              <w:t>夜間支援体制加算</w:t>
            </w:r>
          </w:p>
          <w:p w:rsidR="00F2633F" w:rsidRPr="007E44BB" w:rsidRDefault="00F2633F" w:rsidP="00513B10">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0" w:type="dxa"/>
          </w:tcPr>
          <w:p w:rsidR="00F2633F" w:rsidRPr="00404C7E" w:rsidRDefault="00F2633F"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・従業者の勤務の体制及び勤務形態一覧表（別紙７－５）</w:t>
            </w:r>
          </w:p>
          <w:p w:rsidR="00F2633F" w:rsidRPr="00404C7E" w:rsidRDefault="00F2633F" w:rsidP="007E44BB">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F2633F" w:rsidRPr="007E44BB" w:rsidRDefault="00F2633F"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F2633F" w:rsidRPr="007E44BB" w:rsidTr="00F2633F">
        <w:trPr>
          <w:trHeight w:val="349"/>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2B2876" w:rsidP="00513B1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00F2633F" w:rsidRPr="007E44BB">
              <w:rPr>
                <w:rFonts w:ascii="ＭＳ ゴシック" w:eastAsia="ＭＳ ゴシック" w:hAnsi="ＭＳ ゴシック" w:hint="eastAsia"/>
                <w:sz w:val="22"/>
              </w:rPr>
              <w:t>若年性認知症利用者受入加算</w:t>
            </w:r>
          </w:p>
        </w:tc>
        <w:tc>
          <w:tcPr>
            <w:tcW w:w="5710" w:type="dxa"/>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F2633F" w:rsidRPr="007E44BB" w:rsidTr="00F2633F">
        <w:trPr>
          <w:trHeight w:val="624"/>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Default="002B2876" w:rsidP="0078754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F2633F" w:rsidRPr="00C446D3">
              <w:rPr>
                <w:rFonts w:ascii="ＭＳ ゴシック" w:eastAsia="ＭＳ ゴシック" w:hAnsi="ＭＳ ゴシック" w:hint="eastAsia"/>
                <w:sz w:val="22"/>
              </w:rPr>
              <w:t>利用者の入院期間中の体制</w:t>
            </w:r>
          </w:p>
        </w:tc>
        <w:tc>
          <w:tcPr>
            <w:tcW w:w="5710" w:type="dxa"/>
          </w:tcPr>
          <w:p w:rsidR="00F2633F" w:rsidRPr="007E44BB" w:rsidRDefault="00F2633F" w:rsidP="007E44BB">
            <w:pPr>
              <w:rPr>
                <w:rFonts w:ascii="ＭＳ ゴシック" w:eastAsia="ＭＳ ゴシック" w:hAnsi="ＭＳ ゴシック"/>
                <w:sz w:val="22"/>
              </w:rPr>
            </w:pPr>
            <w:r w:rsidRPr="00C446D3">
              <w:rPr>
                <w:rFonts w:ascii="ＭＳ ゴシック" w:eastAsia="ＭＳ ゴシック" w:hAnsi="ＭＳ ゴシック" w:hint="eastAsia"/>
                <w:sz w:val="22"/>
              </w:rPr>
              <w:t>【添付書類不要】</w:t>
            </w:r>
          </w:p>
        </w:tc>
      </w:tr>
      <w:tr w:rsidR="00F2633F" w:rsidRPr="007E44BB" w:rsidTr="00F2633F">
        <w:trPr>
          <w:trHeight w:val="3322"/>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Pr="007E44BB" w:rsidRDefault="002B2876" w:rsidP="00513B10">
            <w:pPr>
              <w:rPr>
                <w:rFonts w:ascii="ＭＳ ゴシック" w:eastAsia="ＭＳ ゴシック" w:hAnsi="ＭＳ ゴシック"/>
                <w:sz w:val="22"/>
              </w:rPr>
            </w:pPr>
            <w:r>
              <w:rPr>
                <w:rFonts w:ascii="ＭＳ ゴシック" w:eastAsia="ＭＳ ゴシック" w:hAnsi="ＭＳ ゴシック" w:hint="eastAsia"/>
                <w:sz w:val="22"/>
              </w:rPr>
              <w:t>⑨</w:t>
            </w:r>
            <w:r w:rsidR="00F2633F" w:rsidRPr="007E44BB">
              <w:rPr>
                <w:rFonts w:ascii="ＭＳ ゴシック" w:eastAsia="ＭＳ ゴシック" w:hAnsi="ＭＳ ゴシック" w:hint="eastAsia"/>
                <w:sz w:val="22"/>
              </w:rPr>
              <w:t>看取り介護加算</w:t>
            </w:r>
          </w:p>
          <w:p w:rsidR="00F2633F" w:rsidRPr="007E44BB" w:rsidRDefault="00F2633F" w:rsidP="00513B10">
            <w:pPr>
              <w:ind w:left="220" w:hangingChars="100" w:hanging="220"/>
              <w:rPr>
                <w:rFonts w:ascii="ＭＳ ゴシック" w:eastAsia="ＭＳ ゴシック" w:hAnsi="ＭＳ ゴシック"/>
                <w:sz w:val="22"/>
              </w:rPr>
            </w:pPr>
          </w:p>
        </w:tc>
        <w:tc>
          <w:tcPr>
            <w:tcW w:w="5710" w:type="dxa"/>
          </w:tcPr>
          <w:p w:rsidR="00A901FE" w:rsidRDefault="00A901FE" w:rsidP="007E44BB">
            <w:pPr>
              <w:rPr>
                <w:rFonts w:ascii="ＭＳ ゴシック" w:eastAsia="ＭＳ ゴシック" w:hAnsi="ＭＳ ゴシック"/>
                <w:sz w:val="22"/>
              </w:rPr>
            </w:pPr>
            <w:r>
              <w:rPr>
                <w:rFonts w:ascii="ＭＳ ゴシック" w:eastAsia="ＭＳ ゴシック" w:hAnsi="ＭＳ ゴシック" w:hint="eastAsia"/>
                <w:sz w:val="22"/>
              </w:rPr>
              <w:t>※医療連携体制加算を算定していない場合は算定不可。</w:t>
            </w:r>
          </w:p>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F2633F" w:rsidRPr="007E44BB" w:rsidRDefault="005F77D7" w:rsidP="007E4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（別紙９－</w:t>
            </w:r>
            <w:r w:rsidR="00945FEF">
              <w:rPr>
                <w:rFonts w:ascii="ＭＳ ゴシック" w:eastAsia="ＭＳ ゴシック" w:hAnsi="ＭＳ ゴシック" w:hint="eastAsia"/>
                <w:sz w:val="22"/>
              </w:rPr>
              <w:t>７</w:t>
            </w:r>
            <w:r w:rsidR="00F2633F" w:rsidRPr="007E44BB">
              <w:rPr>
                <w:rFonts w:ascii="ＭＳ ゴシック" w:eastAsia="ＭＳ ゴシック" w:hAnsi="ＭＳ ゴシック" w:hint="eastAsia"/>
                <w:sz w:val="22"/>
              </w:rPr>
              <w:t>）</w:t>
            </w:r>
          </w:p>
          <w:p w:rsidR="00F2633F" w:rsidRPr="007E44BB" w:rsidRDefault="00F2633F" w:rsidP="007E44BB">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F2633F" w:rsidRPr="007E44BB" w:rsidRDefault="00F2633F" w:rsidP="007E44BB">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※事業所の看護師の場合は、</w:t>
            </w:r>
          </w:p>
          <w:p w:rsidR="00F2633F" w:rsidRDefault="00F2633F" w:rsidP="007E44BB">
            <w:pPr>
              <w:ind w:firstLineChars="200" w:firstLine="440"/>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F2633F" w:rsidRPr="007E44BB" w:rsidRDefault="00F2633F" w:rsidP="007E44BB">
            <w:pPr>
              <w:ind w:firstLineChars="300" w:firstLine="660"/>
              <w:rPr>
                <w:rFonts w:ascii="ＭＳ ゴシック" w:eastAsia="ＭＳ ゴシック" w:hAnsi="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F2633F" w:rsidRPr="007E44BB" w:rsidRDefault="00F2633F" w:rsidP="007E44B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・看護師の資格証の写し</w:t>
            </w:r>
          </w:p>
        </w:tc>
      </w:tr>
      <w:tr w:rsidR="00F2633F" w:rsidRPr="007E44BB" w:rsidTr="00F2633F">
        <w:trPr>
          <w:trHeight w:val="1691"/>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Pr>
          <w:p w:rsidR="00F2633F" w:rsidRDefault="002B2876" w:rsidP="008538B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F2633F" w:rsidRPr="001F0082">
              <w:rPr>
                <w:rFonts w:ascii="ＭＳ ゴシック" w:eastAsia="ＭＳ ゴシック" w:hAnsi="ＭＳ ゴシック" w:hint="eastAsia"/>
                <w:sz w:val="22"/>
              </w:rPr>
              <w:t>医療連携体制</w:t>
            </w:r>
            <w:r w:rsidR="00F2633F">
              <w:rPr>
                <w:rFonts w:ascii="ＭＳ ゴシック" w:eastAsia="ＭＳ ゴシック" w:hAnsi="ＭＳ ゴシック" w:hint="eastAsia"/>
                <w:sz w:val="22"/>
              </w:rPr>
              <w:t>加算</w:t>
            </w:r>
          </w:p>
          <w:p w:rsidR="00626144" w:rsidRPr="008A157C" w:rsidRDefault="00626144" w:rsidP="008538B7">
            <w:pPr>
              <w:ind w:left="220" w:hangingChars="100" w:hanging="220"/>
              <w:rPr>
                <w:rFonts w:ascii="ＭＳ ゴシック" w:eastAsia="ＭＳ ゴシック" w:hAnsi="ＭＳ ゴシック"/>
                <w:sz w:val="22"/>
                <w:highlight w:val="yellow"/>
              </w:rPr>
            </w:pPr>
            <w:r>
              <w:rPr>
                <w:rFonts w:ascii="ＭＳ ゴシック" w:eastAsia="ＭＳ ゴシック" w:hAnsi="ＭＳ ゴシック" w:hint="eastAsia"/>
                <w:sz w:val="22"/>
              </w:rPr>
              <w:t>（Ⅰ）（Ⅱ）（Ⅲ）</w:t>
            </w:r>
          </w:p>
        </w:tc>
        <w:tc>
          <w:tcPr>
            <w:tcW w:w="5710" w:type="dxa"/>
          </w:tcPr>
          <w:p w:rsidR="00F2633F" w:rsidRPr="007E44BB" w:rsidRDefault="00F2633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F2633F" w:rsidRPr="007E44BB" w:rsidRDefault="005F77D7" w:rsidP="007E4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（別紙９－</w:t>
            </w:r>
            <w:r w:rsidR="00945FEF">
              <w:rPr>
                <w:rFonts w:ascii="ＭＳ ゴシック" w:eastAsia="ＭＳ ゴシック" w:hAnsi="ＭＳ ゴシック" w:hint="eastAsia"/>
                <w:sz w:val="22"/>
              </w:rPr>
              <w:t>７</w:t>
            </w:r>
            <w:r w:rsidR="00F2633F" w:rsidRPr="007E44BB">
              <w:rPr>
                <w:rFonts w:ascii="ＭＳ ゴシック" w:eastAsia="ＭＳ ゴシック" w:hAnsi="ＭＳ ゴシック" w:hint="eastAsia"/>
                <w:sz w:val="22"/>
              </w:rPr>
              <w:t>）</w:t>
            </w:r>
          </w:p>
          <w:p w:rsidR="00F2633F" w:rsidRDefault="00F2633F" w:rsidP="007E44BB">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F2633F" w:rsidRDefault="00F2633F" w:rsidP="0094168E">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w:t>
            </w:r>
            <w:r>
              <w:rPr>
                <w:rFonts w:ascii="ＭＳ ゴシック" w:eastAsia="ＭＳ ゴシック" w:hAnsi="ＭＳ ゴシック" w:hint="eastAsia"/>
                <w:sz w:val="22"/>
              </w:rPr>
              <w:lastRenderedPageBreak/>
              <w:t>に必要。</w:t>
            </w:r>
          </w:p>
          <w:p w:rsidR="00F2633F" w:rsidRPr="007E44BB" w:rsidRDefault="00F2633F" w:rsidP="00C045E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※（Ⅱ）を算定し、事業所で配置している看護職員が准看護師のみである場合に必要。</w:t>
            </w:r>
          </w:p>
          <w:p w:rsidR="00F2633F" w:rsidRPr="007E44BB" w:rsidRDefault="00F2633F" w:rsidP="00A273BD">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F2633F" w:rsidRDefault="00F2633F" w:rsidP="007E44BB">
            <w:pPr>
              <w:ind w:firstLineChars="300" w:firstLine="660"/>
              <w:rPr>
                <w:rFonts w:ascii="ＭＳ ゴシック" w:eastAsia="ＭＳ ゴシック" w:hAnsi="ＭＳ ゴシック" w:cs="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F2633F" w:rsidRPr="007E44BB" w:rsidRDefault="00F2633F" w:rsidP="00D139C9">
            <w:pPr>
              <w:ind w:left="440" w:hangingChars="200" w:hanging="440"/>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※（Ⅰ）を算定し、事業所で看護職員を配置しない場合は不要。</w:t>
            </w:r>
          </w:p>
          <w:p w:rsidR="00F2633F" w:rsidRDefault="00F2633F" w:rsidP="00A273BD">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F2633F" w:rsidRPr="00D139C9" w:rsidRDefault="00F2633F" w:rsidP="00D139C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※（Ⅰ）を算定し、事業所で看護職員を配置しない場合は不要。</w:t>
            </w:r>
          </w:p>
        </w:tc>
      </w:tr>
      <w:tr w:rsidR="00F2633F" w:rsidRPr="007E44BB" w:rsidTr="00F2633F">
        <w:trPr>
          <w:trHeight w:val="1833"/>
        </w:trPr>
        <w:tc>
          <w:tcPr>
            <w:tcW w:w="1760" w:type="dxa"/>
            <w:vMerge/>
          </w:tcPr>
          <w:p w:rsidR="00F2633F" w:rsidRPr="007E44BB" w:rsidRDefault="00F2633F" w:rsidP="00513B10">
            <w:pPr>
              <w:rPr>
                <w:rFonts w:ascii="ＭＳ ゴシック" w:eastAsia="ＭＳ ゴシック" w:hAnsi="ＭＳ ゴシック"/>
                <w:sz w:val="22"/>
              </w:rPr>
            </w:pPr>
          </w:p>
        </w:tc>
        <w:tc>
          <w:tcPr>
            <w:tcW w:w="2246" w:type="dxa"/>
            <w:tcBorders>
              <w:bottom w:val="single" w:sz="4" w:space="0" w:color="auto"/>
            </w:tcBorders>
          </w:tcPr>
          <w:p w:rsidR="00F2633F" w:rsidRDefault="002B2876" w:rsidP="00932A3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F2633F" w:rsidRPr="007E44BB">
              <w:rPr>
                <w:rFonts w:ascii="ＭＳ ゴシック" w:eastAsia="ＭＳ ゴシック" w:hAnsi="ＭＳ ゴシック" w:hint="eastAsia"/>
                <w:sz w:val="22"/>
              </w:rPr>
              <w:t>認知症専門ケア加算</w:t>
            </w:r>
          </w:p>
          <w:p w:rsidR="00626144" w:rsidRPr="007E44BB" w:rsidRDefault="00626144" w:rsidP="00932A3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10" w:type="dxa"/>
            <w:tcBorders>
              <w:bottom w:val="single" w:sz="4" w:space="0" w:color="auto"/>
            </w:tcBorders>
          </w:tcPr>
          <w:p w:rsidR="00F2633F" w:rsidRDefault="00F2633F" w:rsidP="0033342E">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・認知症専門ケア加算に係る要件確認表（参考様式４７）</w:t>
            </w:r>
          </w:p>
          <w:p w:rsidR="00F2633F" w:rsidRPr="007E44BB" w:rsidRDefault="00F2633F" w:rsidP="007E44BB">
            <w:pPr>
              <w:suppressAutoHyphens/>
              <w:kinsoku w:val="0"/>
              <w:wordWrap w:val="0"/>
              <w:autoSpaceDE w:val="0"/>
              <w:autoSpaceDN w:val="0"/>
              <w:spacing w:line="342" w:lineRule="exact"/>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・従業者の勤務の体制及び勤務形態一覧表（別紙７－５）</w:t>
            </w:r>
          </w:p>
          <w:p w:rsidR="00F2633F" w:rsidRPr="007E44BB" w:rsidRDefault="00F2633F" w:rsidP="007E44BB">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7E44BB">
              <w:rPr>
                <w:rFonts w:ascii="ＭＳ ゴシック" w:eastAsia="ＭＳ ゴシック" w:hAnsi="ＭＳ ゴシック" w:cs="ＭＳ ゴシック" w:hint="eastAsia"/>
                <w:sz w:val="22"/>
              </w:rPr>
              <w:t>※加算算定開始月のもの。</w:t>
            </w:r>
          </w:p>
          <w:p w:rsidR="00F2633F" w:rsidRPr="007E44BB" w:rsidRDefault="00F2633F" w:rsidP="007E44BB">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（認知症に係る研修修了者のみ記載）</w:t>
            </w:r>
          </w:p>
          <w:p w:rsidR="00F2633F" w:rsidRPr="0058103A" w:rsidRDefault="00F2633F" w:rsidP="0058103A">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・資格証（認知症に係る研修修了証）の写し　</w:t>
            </w:r>
          </w:p>
        </w:tc>
      </w:tr>
      <w:tr w:rsidR="00E6467E" w:rsidRPr="007E44BB" w:rsidTr="00F2633F">
        <w:trPr>
          <w:trHeight w:val="349"/>
        </w:trPr>
        <w:tc>
          <w:tcPr>
            <w:tcW w:w="1760" w:type="dxa"/>
            <w:vMerge/>
          </w:tcPr>
          <w:p w:rsidR="00E6467E" w:rsidRPr="007E44BB" w:rsidRDefault="00E6467E" w:rsidP="00E6467E">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E6467E" w:rsidRPr="009853B3" w:rsidRDefault="002B2876" w:rsidP="00004825">
            <w:pPr>
              <w:suppressAutoHyphens/>
              <w:kinsoku w:val="0"/>
              <w:wordWrap w:val="0"/>
              <w:autoSpaceDE w:val="0"/>
              <w:autoSpaceDN w:val="0"/>
              <w:spacing w:line="342" w:lineRule="exact"/>
              <w:ind w:left="220" w:hangingChars="100" w:hanging="220"/>
              <w:jc w:val="left"/>
              <w:rPr>
                <w:rFonts w:ascii="ＭＳ 明朝"/>
                <w:sz w:val="22"/>
              </w:rPr>
            </w:pPr>
            <w:r w:rsidRPr="009853B3">
              <w:rPr>
                <w:rFonts w:ascii="ＭＳ 明朝" w:eastAsia="ＭＳ ゴシック" w:cs="ＭＳ ゴシック" w:hint="eastAsia"/>
                <w:sz w:val="22"/>
              </w:rPr>
              <w:t>⑫</w:t>
            </w:r>
            <w:r w:rsidR="00E6467E" w:rsidRPr="009853B3">
              <w:rPr>
                <w:rFonts w:ascii="ＭＳ 明朝" w:eastAsia="ＭＳ ゴシック" w:cs="ＭＳ ゴシック" w:hint="eastAsia"/>
                <w:sz w:val="22"/>
              </w:rPr>
              <w:t>科学的介護推進体制加算</w:t>
            </w:r>
          </w:p>
        </w:tc>
        <w:tc>
          <w:tcPr>
            <w:tcW w:w="5710" w:type="dxa"/>
            <w:tcBorders>
              <w:top w:val="single" w:sz="4" w:space="0" w:color="auto"/>
              <w:bottom w:val="single" w:sz="4" w:space="0" w:color="auto"/>
            </w:tcBorders>
          </w:tcPr>
          <w:p w:rsidR="00E6467E" w:rsidRPr="009853B3" w:rsidRDefault="00E6467E" w:rsidP="00E6467E">
            <w:pPr>
              <w:suppressAutoHyphens/>
              <w:kinsoku w:val="0"/>
              <w:wordWrap w:val="0"/>
              <w:autoSpaceDE w:val="0"/>
              <w:autoSpaceDN w:val="0"/>
              <w:spacing w:line="342" w:lineRule="exact"/>
              <w:jc w:val="left"/>
              <w:rPr>
                <w:rFonts w:ascii="ＭＳ 明朝" w:eastAsia="ＭＳ ゴシック" w:cs="ＭＳ ゴシック"/>
                <w:sz w:val="22"/>
              </w:rPr>
            </w:pPr>
            <w:r w:rsidRPr="009853B3">
              <w:rPr>
                <w:rFonts w:ascii="ＭＳ 明朝" w:eastAsia="ＭＳ ゴシック" w:cs="ＭＳ ゴシック" w:hint="eastAsia"/>
                <w:sz w:val="22"/>
              </w:rPr>
              <w:t>【添付書類不要】</w:t>
            </w:r>
          </w:p>
          <w:p w:rsidR="00E6467E" w:rsidRPr="009853B3" w:rsidRDefault="00E6467E" w:rsidP="00E6467E">
            <w:pPr>
              <w:suppressAutoHyphens/>
              <w:kinsoku w:val="0"/>
              <w:wordWrap w:val="0"/>
              <w:autoSpaceDE w:val="0"/>
              <w:autoSpaceDN w:val="0"/>
              <w:spacing w:line="342" w:lineRule="exact"/>
              <w:ind w:leftChars="-7" w:left="-2" w:hangingChars="6" w:hanging="13"/>
              <w:jc w:val="left"/>
              <w:rPr>
                <w:rFonts w:ascii="ＭＳ 明朝"/>
                <w:sz w:val="22"/>
              </w:rPr>
            </w:pPr>
            <w:r w:rsidRPr="009853B3">
              <w:rPr>
                <w:rFonts w:ascii="ＭＳ 明朝" w:eastAsia="ＭＳ ゴシック" w:cs="ＭＳ ゴシック" w:hint="eastAsia"/>
                <w:sz w:val="22"/>
              </w:rPr>
              <w:t>※「科学的介護情報システム（</w:t>
            </w:r>
            <w:r w:rsidRPr="009853B3">
              <w:rPr>
                <w:rFonts w:ascii="ＭＳ 明朝" w:eastAsia="ＭＳ ゴシック" w:cs="ＭＳ ゴシック" w:hint="eastAsia"/>
                <w:sz w:val="22"/>
              </w:rPr>
              <w:t>LIFE</w:t>
            </w:r>
            <w:r w:rsidRPr="009853B3">
              <w:rPr>
                <w:rFonts w:ascii="ＭＳ 明朝" w:eastAsia="ＭＳ ゴシック" w:cs="ＭＳ ゴシック" w:hint="eastAsia"/>
                <w:sz w:val="22"/>
              </w:rPr>
              <w:t>）」の登録が必要です。</w:t>
            </w:r>
          </w:p>
        </w:tc>
      </w:tr>
      <w:tr w:rsidR="00B02BF9" w:rsidRPr="007E44BB" w:rsidTr="00F2633F">
        <w:trPr>
          <w:trHeight w:val="349"/>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B02BF9" w:rsidRPr="009853B3" w:rsidRDefault="002B2876"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⑬</w:t>
            </w:r>
            <w:r w:rsidR="00B02BF9" w:rsidRPr="009853B3">
              <w:rPr>
                <w:rFonts w:ascii="ＭＳ ゴシック" w:eastAsia="ＭＳ ゴシック" w:hAnsi="ＭＳ ゴシック" w:hint="eastAsia"/>
                <w:sz w:val="22"/>
              </w:rPr>
              <w:t>サービス提供体制強化加算</w:t>
            </w:r>
          </w:p>
          <w:p w:rsidR="00B02BF9" w:rsidRPr="009853B3" w:rsidRDefault="00B02BF9"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p>
          <w:p w:rsidR="00B02BF9" w:rsidRPr="009853B3" w:rsidRDefault="00B02BF9"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（Ⅰ）（Ⅱ）（Ⅲ）</w:t>
            </w:r>
          </w:p>
        </w:tc>
        <w:tc>
          <w:tcPr>
            <w:tcW w:w="5710" w:type="dxa"/>
            <w:tcBorders>
              <w:top w:val="single" w:sz="4" w:space="0" w:color="auto"/>
              <w:bottom w:val="single" w:sz="4"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・サービス提供体制強化加算に関する届出書</w:t>
            </w:r>
          </w:p>
          <w:p w:rsidR="00B02BF9" w:rsidRPr="009853B3" w:rsidRDefault="00B02BF9"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（別紙１２－６）</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・人材要件に係る算出表（参考様式２６－１）</w:t>
            </w:r>
          </w:p>
          <w:p w:rsidR="00B02BF9" w:rsidRPr="009853B3" w:rsidRDefault="00945FEF"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・従業者の勤務の体制及び勤務形態一覧表（別紙７－５</w:t>
            </w:r>
            <w:r w:rsidR="00B02BF9" w:rsidRPr="009853B3">
              <w:rPr>
                <w:rFonts w:ascii="ＭＳ ゴシック" w:eastAsia="ＭＳ ゴシック" w:hAnsi="ＭＳ ゴシック" w:cs="ＭＳ ゴシック" w:hint="eastAsia"/>
                <w:sz w:val="22"/>
              </w:rPr>
              <w:t>）※届出日前一月のもの。</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【算定要件に応じ、以下の書類を添付すること】</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・介護福祉士の資格証の写し</w:t>
            </w:r>
          </w:p>
          <w:p w:rsidR="00B02BF9" w:rsidRPr="009853B3" w:rsidRDefault="00B02BF9"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・実務経験証明書（参考様式２９）</w:t>
            </w:r>
          </w:p>
        </w:tc>
      </w:tr>
      <w:tr w:rsidR="00B02BF9" w:rsidRPr="007E44BB" w:rsidTr="00F2633F">
        <w:trPr>
          <w:trHeight w:val="364"/>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B02BF9" w:rsidRPr="009853B3" w:rsidRDefault="002B2876"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⑭</w:t>
            </w:r>
            <w:r w:rsidR="00B02BF9" w:rsidRPr="009853B3">
              <w:rPr>
                <w:rFonts w:ascii="ＭＳ ゴシック" w:eastAsia="ＭＳ ゴシック" w:hAnsi="ＭＳ ゴシック" w:hint="eastAsia"/>
                <w:sz w:val="22"/>
              </w:rPr>
              <w:t>介護職員処遇改善加算</w:t>
            </w:r>
          </w:p>
        </w:tc>
        <w:tc>
          <w:tcPr>
            <w:tcW w:w="5710" w:type="dxa"/>
            <w:tcBorders>
              <w:top w:val="single" w:sz="4" w:space="0" w:color="auto"/>
              <w:bottom w:val="single" w:sz="4"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B02BF9" w:rsidRPr="007E44BB" w:rsidTr="00F2633F">
        <w:trPr>
          <w:trHeight w:val="364"/>
        </w:trPr>
        <w:tc>
          <w:tcPr>
            <w:tcW w:w="1760" w:type="dxa"/>
            <w:vMerge/>
            <w:tcBorders>
              <w:bottom w:val="single" w:sz="12" w:space="0" w:color="auto"/>
            </w:tcBorders>
          </w:tcPr>
          <w:p w:rsidR="00B02BF9" w:rsidRPr="007E44BB" w:rsidRDefault="00B02BF9" w:rsidP="00B02BF9">
            <w:pPr>
              <w:rPr>
                <w:rFonts w:ascii="ＭＳ ゴシック" w:eastAsia="ＭＳ ゴシック" w:hAnsi="ＭＳ ゴシック"/>
                <w:sz w:val="22"/>
              </w:rPr>
            </w:pPr>
          </w:p>
        </w:tc>
        <w:tc>
          <w:tcPr>
            <w:tcW w:w="2246" w:type="dxa"/>
            <w:tcBorders>
              <w:top w:val="single" w:sz="4" w:space="0" w:color="auto"/>
              <w:bottom w:val="single" w:sz="12" w:space="0" w:color="auto"/>
            </w:tcBorders>
          </w:tcPr>
          <w:p w:rsidR="00B02BF9" w:rsidRPr="009853B3" w:rsidRDefault="002B2876"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⑮</w:t>
            </w:r>
            <w:r w:rsidR="00B02BF9" w:rsidRPr="009853B3">
              <w:rPr>
                <w:rFonts w:ascii="ＭＳ ゴシック" w:eastAsia="ＭＳ ゴシック" w:hAnsi="ＭＳ ゴシック" w:hint="eastAsia"/>
                <w:sz w:val="22"/>
              </w:rPr>
              <w:t>介護職員等特定処遇改善加算</w:t>
            </w:r>
          </w:p>
        </w:tc>
        <w:tc>
          <w:tcPr>
            <w:tcW w:w="5710" w:type="dxa"/>
            <w:tcBorders>
              <w:top w:val="single" w:sz="4" w:space="0" w:color="auto"/>
              <w:bottom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B02BF9" w:rsidRPr="007E44BB" w:rsidTr="00F2633F">
        <w:trPr>
          <w:trHeight w:val="364"/>
        </w:trPr>
        <w:tc>
          <w:tcPr>
            <w:tcW w:w="1760" w:type="dxa"/>
            <w:vMerge w:val="restart"/>
            <w:tcBorders>
              <w:top w:val="single" w:sz="12" w:space="0" w:color="auto"/>
            </w:tcBorders>
          </w:tcPr>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p w:rsidR="00B02BF9" w:rsidRPr="007E44BB" w:rsidRDefault="00B02BF9" w:rsidP="00B02BF9">
            <w:pPr>
              <w:rPr>
                <w:rFonts w:ascii="ＭＳ ゴシック" w:eastAsia="ＭＳ ゴシック" w:hAnsi="ＭＳ ゴシック"/>
                <w:sz w:val="22"/>
              </w:rPr>
            </w:pPr>
            <w:r w:rsidRPr="007E44BB">
              <w:rPr>
                <w:rFonts w:ascii="ＭＳ ゴシック" w:eastAsia="ＭＳ ゴシック" w:hAnsi="ＭＳ ゴシック" w:hint="eastAsia"/>
                <w:sz w:val="22"/>
              </w:rPr>
              <w:t>（短期利用型）</w:t>
            </w:r>
          </w:p>
        </w:tc>
        <w:tc>
          <w:tcPr>
            <w:tcW w:w="2246" w:type="dxa"/>
            <w:tcBorders>
              <w:top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①適用開始</w:t>
            </w:r>
          </w:p>
        </w:tc>
        <w:tc>
          <w:tcPr>
            <w:tcW w:w="5710" w:type="dxa"/>
            <w:tcBorders>
              <w:top w:val="single" w:sz="12" w:space="0" w:color="auto"/>
            </w:tcBorders>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・指定通知の写し（開設から３年）</w:t>
            </w:r>
          </w:p>
          <w:p w:rsidR="00B02BF9" w:rsidRPr="009853B3" w:rsidRDefault="00B02BF9" w:rsidP="00B02BF9">
            <w:pPr>
              <w:ind w:left="440" w:hangingChars="200" w:hanging="440"/>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r w:rsidRPr="009853B3">
              <w:rPr>
                <w:rFonts w:ascii="ＭＳ ゴシック" w:eastAsia="ＭＳ ゴシック" w:hAnsi="ＭＳ ゴシック" w:cs="ＭＳ ゴシック" w:hint="eastAsia"/>
                <w:sz w:val="22"/>
              </w:rPr>
              <w:t>※加算算定開始月のもの。</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・研修の修了証（資格が必要な職種）の写し</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※提出後、別途運営規程の変更が必要になります。</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（短期利用規定を明記）</w:t>
            </w:r>
          </w:p>
        </w:tc>
      </w:tr>
      <w:tr w:rsidR="00B02BF9" w:rsidRPr="007E44BB" w:rsidTr="00F2633F">
        <w:trPr>
          <w:trHeight w:val="364"/>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②施設等区分の変更</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・事業所の平面図（別紙６）</w:t>
            </w:r>
          </w:p>
        </w:tc>
      </w:tr>
      <w:tr w:rsidR="00B02BF9" w:rsidRPr="007E44BB" w:rsidTr="00004825">
        <w:trPr>
          <w:trHeight w:val="735"/>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③夜間勤務条件基準</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B02BF9" w:rsidRPr="009853B3" w:rsidRDefault="00B02BF9"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tc>
      </w:tr>
      <w:tr w:rsidR="00B02BF9" w:rsidRPr="007E44BB" w:rsidTr="00F2633F">
        <w:trPr>
          <w:trHeight w:val="270"/>
        </w:trPr>
        <w:tc>
          <w:tcPr>
            <w:tcW w:w="1760" w:type="dxa"/>
            <w:vMerge/>
          </w:tcPr>
          <w:p w:rsidR="00B02BF9" w:rsidRPr="007E44BB" w:rsidRDefault="00B02BF9" w:rsidP="00B02BF9">
            <w:pPr>
              <w:rPr>
                <w:rFonts w:ascii="ＭＳ ゴシック" w:eastAsia="ＭＳ ゴシック" w:hAnsi="ＭＳ ゴシック"/>
                <w:sz w:val="22"/>
              </w:rPr>
            </w:pPr>
          </w:p>
        </w:tc>
        <w:tc>
          <w:tcPr>
            <w:tcW w:w="2246" w:type="dxa"/>
          </w:tcPr>
          <w:p w:rsidR="00B02BF9" w:rsidRPr="009853B3" w:rsidRDefault="00B02BF9"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④職員の欠員による減算</w:t>
            </w:r>
            <w:r w:rsidR="00004825" w:rsidRPr="009853B3">
              <w:rPr>
                <w:rFonts w:ascii="ＭＳ ゴシック" w:eastAsia="ＭＳ ゴシック" w:hAnsi="ＭＳ ゴシック" w:hint="eastAsia"/>
                <w:sz w:val="22"/>
              </w:rPr>
              <w:t>の状況</w:t>
            </w:r>
          </w:p>
        </w:tc>
        <w:tc>
          <w:tcPr>
            <w:tcW w:w="5710" w:type="dxa"/>
          </w:tcPr>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B02BF9" w:rsidRPr="009853B3" w:rsidRDefault="00B02BF9"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・資格証・研修修了証の写し</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2B2876" w:rsidP="002B2876">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⑤</w:t>
            </w:r>
            <w:r w:rsidR="004C41A0" w:rsidRPr="009853B3">
              <w:rPr>
                <w:rFonts w:ascii="ＭＳ ゴシック" w:eastAsia="ＭＳ ゴシック" w:hAnsi="ＭＳ ゴシック" w:hint="eastAsia"/>
                <w:sz w:val="22"/>
              </w:rPr>
              <w:t>３ユニットの事業所が夜勤職員を２人以上とする場合</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※該当開始月のもの</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2B2876"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⑥</w:t>
            </w:r>
            <w:r w:rsidR="004C41A0" w:rsidRPr="009853B3">
              <w:rPr>
                <w:rFonts w:ascii="ＭＳ ゴシック" w:eastAsia="ＭＳ ゴシック" w:hAnsi="ＭＳ ゴシック" w:hint="eastAsia"/>
                <w:sz w:val="22"/>
              </w:rPr>
              <w:t>夜間支援体制加算</w:t>
            </w:r>
          </w:p>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（Ⅰ）（Ⅱ）</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・従業者の勤務の体制及び勤務形態一覧表（別紙７－５）</w:t>
            </w:r>
          </w:p>
          <w:p w:rsidR="004C41A0" w:rsidRPr="009853B3" w:rsidRDefault="004C41A0" w:rsidP="004C41A0">
            <w:pPr>
              <w:ind w:left="440" w:hangingChars="200" w:hanging="440"/>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※宿直職員の配置により当該加算を算定する場合は、宿直職員についても記載すること。</w:t>
            </w:r>
          </w:p>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※加算算定開始月のもの。</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9853B3" w:rsidRDefault="002B2876" w:rsidP="004C41A0">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⑦</w:t>
            </w:r>
            <w:r w:rsidR="004C41A0" w:rsidRPr="009853B3">
              <w:rPr>
                <w:rFonts w:ascii="ＭＳ ゴシック" w:eastAsia="ＭＳ ゴシック" w:hAnsi="ＭＳ ゴシック" w:hint="eastAsia"/>
                <w:sz w:val="22"/>
              </w:rPr>
              <w:t>若年性認知症利用者受入加算</w:t>
            </w:r>
          </w:p>
        </w:tc>
        <w:tc>
          <w:tcPr>
            <w:tcW w:w="5710" w:type="dxa"/>
          </w:tcPr>
          <w:p w:rsidR="004C41A0" w:rsidRPr="009853B3" w:rsidRDefault="004C41A0" w:rsidP="004C41A0">
            <w:pPr>
              <w:rPr>
                <w:rFonts w:ascii="ＭＳ ゴシック" w:eastAsia="ＭＳ ゴシック" w:hAnsi="ＭＳ ゴシック"/>
                <w:sz w:val="22"/>
              </w:rPr>
            </w:pPr>
            <w:r w:rsidRPr="009853B3">
              <w:rPr>
                <w:rFonts w:ascii="ＭＳ ゴシック" w:eastAsia="ＭＳ ゴシック" w:hAnsi="ＭＳ ゴシック" w:hint="eastAsia"/>
                <w:sz w:val="22"/>
              </w:rPr>
              <w:t>【添付書類不要】</w:t>
            </w:r>
          </w:p>
        </w:tc>
      </w:tr>
      <w:tr w:rsidR="004C41A0" w:rsidRPr="007E44BB" w:rsidTr="00F2633F">
        <w:trPr>
          <w:trHeight w:val="3651"/>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Default="002B2876" w:rsidP="004C41A0">
            <w:pPr>
              <w:rPr>
                <w:rFonts w:ascii="ＭＳ ゴシック" w:eastAsia="ＭＳ ゴシック" w:hAnsi="ＭＳ ゴシック"/>
                <w:sz w:val="22"/>
              </w:rPr>
            </w:pPr>
            <w:r>
              <w:rPr>
                <w:rFonts w:ascii="ＭＳ ゴシック" w:eastAsia="ＭＳ ゴシック" w:hAnsi="ＭＳ ゴシック" w:hint="eastAsia"/>
                <w:sz w:val="22"/>
              </w:rPr>
              <w:t>⑧</w:t>
            </w:r>
            <w:r w:rsidR="004C41A0" w:rsidRPr="007E44BB">
              <w:rPr>
                <w:rFonts w:ascii="ＭＳ ゴシック" w:eastAsia="ＭＳ ゴシック" w:hAnsi="ＭＳ ゴシック" w:hint="eastAsia"/>
                <w:sz w:val="22"/>
              </w:rPr>
              <w:t>医療連携体制</w:t>
            </w:r>
            <w:r w:rsidR="00004825">
              <w:rPr>
                <w:rFonts w:ascii="ＭＳ ゴシック" w:eastAsia="ＭＳ ゴシック" w:hAnsi="ＭＳ ゴシック" w:hint="eastAsia"/>
                <w:sz w:val="22"/>
              </w:rPr>
              <w:t>加算</w:t>
            </w:r>
          </w:p>
          <w:p w:rsidR="004C41A0" w:rsidRPr="007E44BB" w:rsidRDefault="004C41A0" w:rsidP="004C41A0">
            <w:pPr>
              <w:rPr>
                <w:rFonts w:ascii="ＭＳ ゴシック" w:eastAsia="ＭＳ ゴシック" w:hAnsi="ＭＳ ゴシック"/>
                <w:sz w:val="22"/>
              </w:rPr>
            </w:pPr>
            <w:r>
              <w:rPr>
                <w:rFonts w:ascii="ＭＳ ゴシック" w:eastAsia="ＭＳ ゴシック" w:hAnsi="ＭＳ ゴシック" w:hint="eastAsia"/>
                <w:sz w:val="22"/>
              </w:rPr>
              <w:t>（Ⅰ）（Ⅱ）（Ⅲ）</w:t>
            </w:r>
          </w:p>
        </w:tc>
        <w:tc>
          <w:tcPr>
            <w:tcW w:w="5710" w:type="dxa"/>
          </w:tcPr>
          <w:p w:rsidR="004C41A0" w:rsidRPr="007E44BB" w:rsidRDefault="004C41A0" w:rsidP="004C41A0">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4C41A0" w:rsidRPr="007E44BB" w:rsidRDefault="004C41A0" w:rsidP="004C41A0">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（別紙９－</w:t>
            </w:r>
            <w:r w:rsidR="00945FEF">
              <w:rPr>
                <w:rFonts w:ascii="ＭＳ ゴシック" w:eastAsia="ＭＳ ゴシック" w:hAnsi="ＭＳ ゴシック" w:hint="eastAsia"/>
                <w:sz w:val="22"/>
              </w:rPr>
              <w:t>７</w:t>
            </w:r>
            <w:r w:rsidRPr="007E44BB">
              <w:rPr>
                <w:rFonts w:ascii="ＭＳ ゴシック" w:eastAsia="ＭＳ ゴシック" w:hAnsi="ＭＳ ゴシック" w:hint="eastAsia"/>
                <w:sz w:val="22"/>
              </w:rPr>
              <w:t>）</w:t>
            </w:r>
          </w:p>
          <w:p w:rsidR="004C41A0" w:rsidRDefault="004C41A0" w:rsidP="004C41A0">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4C41A0" w:rsidRDefault="004C41A0" w:rsidP="004C41A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看護師を配置しない場合に必要。</w:t>
            </w:r>
          </w:p>
          <w:p w:rsidR="004C41A0" w:rsidRPr="007E44BB" w:rsidRDefault="004C41A0" w:rsidP="004C41A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※（Ⅱ）を算定し、事業所で配置している看護職員が准看護師のみである場合に必要。</w:t>
            </w:r>
          </w:p>
          <w:p w:rsidR="004C41A0" w:rsidRPr="007E44BB" w:rsidRDefault="004C41A0" w:rsidP="004C41A0">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4C41A0" w:rsidRDefault="004C41A0" w:rsidP="004C41A0">
            <w:pPr>
              <w:ind w:firstLineChars="300" w:firstLine="660"/>
              <w:rPr>
                <w:rFonts w:ascii="ＭＳ ゴシック" w:eastAsia="ＭＳ ゴシック" w:hAnsi="ＭＳ ゴシック" w:cs="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4C41A0" w:rsidRPr="007E44BB" w:rsidRDefault="004C41A0" w:rsidP="004C41A0">
            <w:pPr>
              <w:ind w:left="440" w:hangingChars="200" w:hanging="440"/>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※（Ⅰ）を算定し、事業所で看護職員を配置しない場合は不要。</w:t>
            </w:r>
          </w:p>
          <w:p w:rsidR="004C41A0" w:rsidRDefault="004C41A0" w:rsidP="004C41A0">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4C41A0" w:rsidRPr="00D139C9" w:rsidRDefault="004C41A0" w:rsidP="004C41A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※（Ⅰ）を算定し、事業所で看護職員を配置しない場合は不要。</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⑨</w:t>
            </w:r>
            <w:r w:rsidR="004C41A0" w:rsidRPr="00CA4D35">
              <w:rPr>
                <w:rFonts w:ascii="ＭＳ ゴシック" w:eastAsia="ＭＳ ゴシック" w:hAnsi="ＭＳ ゴシック" w:hint="eastAsia"/>
                <w:color w:val="FF0000"/>
                <w:sz w:val="22"/>
              </w:rPr>
              <w:t>サービス提供体制強化加算</w:t>
            </w:r>
          </w:p>
          <w:p w:rsidR="004C41A0" w:rsidRPr="00E27A29" w:rsidRDefault="004C41A0" w:rsidP="004C41A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（Ⅰ）</w:t>
            </w:r>
            <w:r w:rsidRPr="00CA4D35">
              <w:rPr>
                <w:rFonts w:ascii="ＭＳ ゴシック" w:eastAsia="ＭＳ ゴシック" w:hAnsi="ＭＳ ゴシック" w:hint="eastAsia"/>
                <w:color w:val="FF0000"/>
                <w:sz w:val="22"/>
              </w:rPr>
              <w:t>（Ⅱ）（Ⅲ）</w:t>
            </w:r>
          </w:p>
        </w:tc>
        <w:tc>
          <w:tcPr>
            <w:tcW w:w="5710" w:type="dxa"/>
          </w:tcPr>
          <w:p w:rsidR="004C41A0" w:rsidRPr="00A1761E" w:rsidRDefault="004C41A0" w:rsidP="004C41A0">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4C41A0" w:rsidRPr="00A1761E" w:rsidRDefault="004C41A0" w:rsidP="004C41A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（別紙１２－</w:t>
            </w:r>
            <w:r w:rsidRPr="00E27A29">
              <w:rPr>
                <w:rFonts w:ascii="ＭＳ ゴシック" w:eastAsia="ＭＳ ゴシック" w:hAnsi="ＭＳ ゴシック" w:hint="eastAsia"/>
                <w:color w:val="FF0000"/>
                <w:sz w:val="22"/>
              </w:rPr>
              <w:t>６</w:t>
            </w:r>
            <w:r w:rsidRPr="00A1761E">
              <w:rPr>
                <w:rFonts w:ascii="ＭＳ ゴシック" w:eastAsia="ＭＳ ゴシック" w:hAnsi="ＭＳ ゴシック" w:hint="eastAsia"/>
                <w:sz w:val="22"/>
              </w:rPr>
              <w:t>）</w:t>
            </w:r>
          </w:p>
          <w:p w:rsidR="004C41A0" w:rsidRPr="00546FFE" w:rsidRDefault="004C41A0" w:rsidP="004C41A0">
            <w:pPr>
              <w:suppressAutoHyphens/>
              <w:kinsoku w:val="0"/>
              <w:wordWrap w:val="0"/>
              <w:autoSpaceDE w:val="0"/>
              <w:autoSpaceDN w:val="0"/>
              <w:spacing w:line="342" w:lineRule="exact"/>
              <w:rPr>
                <w:rFonts w:ascii="ＭＳ ゴシック" w:eastAsia="ＭＳ ゴシック" w:hAnsi="ＭＳ ゴシック"/>
                <w:spacing w:val="4"/>
                <w:sz w:val="22"/>
              </w:rPr>
            </w:pPr>
            <w:r w:rsidRPr="00546FFE">
              <w:rPr>
                <w:rFonts w:ascii="ＭＳ ゴシック" w:eastAsia="ＭＳ ゴシック" w:hAnsi="ＭＳ ゴシック" w:cs="ＭＳ ゴシック" w:hint="eastAsia"/>
                <w:sz w:val="22"/>
              </w:rPr>
              <w:t>・人材要件に係る算出表</w:t>
            </w:r>
            <w:r w:rsidRPr="00063FA4">
              <w:rPr>
                <w:rFonts w:ascii="ＭＳ ゴシック" w:eastAsia="ＭＳ ゴシック" w:hAnsi="ＭＳ ゴシック" w:cs="ＭＳ ゴシック" w:hint="eastAsia"/>
                <w:color w:val="FF0000"/>
                <w:sz w:val="22"/>
              </w:rPr>
              <w:t>（参考様式２６</w:t>
            </w:r>
            <w:r>
              <w:rPr>
                <w:rFonts w:ascii="ＭＳ ゴシック" w:eastAsia="ＭＳ ゴシック" w:hAnsi="ＭＳ ゴシック" w:cs="ＭＳ ゴシック" w:hint="eastAsia"/>
                <w:color w:val="FF0000"/>
                <w:sz w:val="22"/>
              </w:rPr>
              <w:t>－１</w:t>
            </w:r>
            <w:r w:rsidRPr="00063FA4">
              <w:rPr>
                <w:rFonts w:ascii="ＭＳ ゴシック" w:eastAsia="ＭＳ ゴシック" w:hAnsi="ＭＳ ゴシック" w:cs="ＭＳ ゴシック" w:hint="eastAsia"/>
                <w:color w:val="FF0000"/>
                <w:sz w:val="22"/>
              </w:rPr>
              <w:t>）</w:t>
            </w:r>
          </w:p>
          <w:p w:rsidR="004C41A0" w:rsidRDefault="004C41A0" w:rsidP="004C41A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46FFE">
              <w:rPr>
                <w:rFonts w:ascii="ＭＳ ゴシック" w:eastAsia="ＭＳ ゴシック" w:hAnsi="ＭＳ ゴシック" w:cs="ＭＳ ゴシック" w:hint="eastAsia"/>
                <w:sz w:val="22"/>
              </w:rPr>
              <w:t>・従業者の勤務の体制及び勤務形態一覧表（別紙７－</w:t>
            </w:r>
            <w:r w:rsidR="000D51CD">
              <w:rPr>
                <w:rFonts w:ascii="ＭＳ ゴシック" w:eastAsia="ＭＳ ゴシック" w:hAnsi="ＭＳ ゴシック" w:cs="ＭＳ ゴシック" w:hint="eastAsia"/>
                <w:sz w:val="22"/>
              </w:rPr>
              <w:t>５</w:t>
            </w:r>
            <w:r w:rsidRPr="00546FFE">
              <w:rPr>
                <w:rFonts w:ascii="ＭＳ ゴシック" w:eastAsia="ＭＳ ゴシック" w:hAnsi="ＭＳ ゴシック" w:cs="ＭＳ ゴシック" w:hint="eastAsia"/>
                <w:sz w:val="22"/>
              </w:rPr>
              <w:t>）※届出日前一月のもの。</w:t>
            </w:r>
          </w:p>
          <w:p w:rsidR="004C41A0" w:rsidRPr="00F708E6" w:rsidRDefault="004C41A0" w:rsidP="004C41A0">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Pr>
                <w:rFonts w:ascii="ＭＳ ゴシック" w:eastAsia="ＭＳ ゴシック" w:hAnsi="ＭＳ ゴシック" w:cs="ＭＳ ゴシック" w:hint="eastAsia"/>
                <w:sz w:val="22"/>
              </w:rPr>
              <w:t xml:space="preserve">　</w:t>
            </w:r>
            <w:r w:rsidRPr="00F708E6">
              <w:rPr>
                <w:rFonts w:ascii="ＭＳ ゴシック" w:eastAsia="ＭＳ ゴシック" w:hAnsi="ＭＳ ゴシック" w:cs="ＭＳ ゴシック" w:hint="eastAsia"/>
                <w:color w:val="FF0000"/>
                <w:sz w:val="22"/>
              </w:rPr>
              <w:t>※（Ⅰ）（Ⅱ）（Ⅲ）において、介護福祉士の配置割合により算定する場合は、介護職員のみ記載し、介護福祉士の資格取得者の氏名に朱書きでアンダーラインを引いてください。</w:t>
            </w:r>
          </w:p>
          <w:p w:rsidR="004C41A0" w:rsidRPr="00F708E6" w:rsidRDefault="004C41A0" w:rsidP="004C41A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※（Ⅲ）において、看護・介護職員の総数のうちの常勤職員の占める割合により算定する場合は、介護・看護職員のみ記載し、常勤の者の氏名に朱書きでアンダーラインを引いてください。</w:t>
            </w:r>
          </w:p>
          <w:p w:rsidR="004C41A0" w:rsidRPr="00F708E6" w:rsidRDefault="004C41A0" w:rsidP="004C41A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※（Ⅲ）において、勤続年数要件において算定する場合、直接提供職員のみ記載し、勤続年数７年以上の者の氏名に朱書きでアンダーラインを引いてください。</w:t>
            </w:r>
          </w:p>
          <w:p w:rsidR="004C41A0" w:rsidRPr="00F708E6" w:rsidRDefault="004C41A0" w:rsidP="004C41A0">
            <w:pPr>
              <w:suppressAutoHyphens/>
              <w:kinsoku w:val="0"/>
              <w:wordWrap w:val="0"/>
              <w:autoSpaceDE w:val="0"/>
              <w:autoSpaceDN w:val="0"/>
              <w:spacing w:line="342" w:lineRule="exact"/>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【算定要件に応じ、以下の書類を添付</w:t>
            </w:r>
            <w:r>
              <w:rPr>
                <w:rFonts w:ascii="ＭＳ ゴシック" w:eastAsia="ＭＳ ゴシック" w:hAnsi="ＭＳ ゴシック" w:cs="ＭＳ ゴシック" w:hint="eastAsia"/>
                <w:color w:val="FF0000"/>
                <w:sz w:val="22"/>
              </w:rPr>
              <w:t>すること</w:t>
            </w:r>
            <w:r w:rsidRPr="00F708E6">
              <w:rPr>
                <w:rFonts w:ascii="ＭＳ ゴシック" w:eastAsia="ＭＳ ゴシック" w:hAnsi="ＭＳ ゴシック" w:cs="ＭＳ ゴシック" w:hint="eastAsia"/>
                <w:color w:val="FF0000"/>
                <w:sz w:val="22"/>
              </w:rPr>
              <w:t>】</w:t>
            </w:r>
          </w:p>
          <w:p w:rsidR="004C41A0" w:rsidRPr="00F708E6" w:rsidRDefault="004C41A0" w:rsidP="004C41A0">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sidRPr="00F708E6">
              <w:rPr>
                <w:rFonts w:ascii="ＭＳ ゴシック" w:eastAsia="ＭＳ ゴシック" w:hAnsi="ＭＳ ゴシック" w:cs="ＭＳ ゴシック" w:hint="eastAsia"/>
                <w:color w:val="FF0000"/>
                <w:sz w:val="22"/>
              </w:rPr>
              <w:t>・介護福祉士の資格証の写し</w:t>
            </w:r>
          </w:p>
          <w:p w:rsidR="004C41A0" w:rsidRPr="00D62037" w:rsidRDefault="004C41A0" w:rsidP="004C41A0">
            <w:pPr>
              <w:suppressAutoHyphens/>
              <w:kinsoku w:val="0"/>
              <w:wordWrap w:val="0"/>
              <w:autoSpaceDE w:val="0"/>
              <w:autoSpaceDN w:val="0"/>
              <w:spacing w:line="342" w:lineRule="exact"/>
              <w:rPr>
                <w:rFonts w:ascii="ＭＳ ゴシック" w:eastAsia="ＭＳ ゴシック" w:hAnsi="ＭＳ ゴシック"/>
                <w:spacing w:val="4"/>
                <w:sz w:val="22"/>
              </w:rPr>
            </w:pPr>
            <w:r w:rsidRPr="00F708E6">
              <w:rPr>
                <w:rFonts w:ascii="ＭＳ ゴシック" w:eastAsia="ＭＳ ゴシック" w:hAnsi="ＭＳ ゴシック" w:cs="ＭＳ ゴシック" w:hint="eastAsia"/>
                <w:color w:val="FF0000"/>
                <w:sz w:val="22"/>
              </w:rPr>
              <w:t>・実務経験証明書（参考様式２９）</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7E44BB" w:rsidRDefault="002B2876" w:rsidP="004C41A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4C41A0" w:rsidRPr="007E44BB">
              <w:rPr>
                <w:rFonts w:ascii="ＭＳ ゴシック" w:eastAsia="ＭＳ ゴシック" w:hAnsi="ＭＳ ゴシック" w:hint="eastAsia"/>
                <w:sz w:val="22"/>
              </w:rPr>
              <w:t>介護職員処遇改善加算</w:t>
            </w:r>
          </w:p>
        </w:tc>
        <w:tc>
          <w:tcPr>
            <w:tcW w:w="5710" w:type="dxa"/>
          </w:tcPr>
          <w:p w:rsidR="004C41A0" w:rsidRPr="007E44BB" w:rsidRDefault="004C41A0" w:rsidP="004C41A0">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4C41A0" w:rsidRPr="007E44BB" w:rsidTr="00F2633F">
        <w:trPr>
          <w:trHeight w:val="364"/>
        </w:trPr>
        <w:tc>
          <w:tcPr>
            <w:tcW w:w="1760" w:type="dxa"/>
            <w:vMerge/>
          </w:tcPr>
          <w:p w:rsidR="004C41A0" w:rsidRPr="007E44BB" w:rsidRDefault="004C41A0" w:rsidP="004C41A0">
            <w:pPr>
              <w:rPr>
                <w:rFonts w:ascii="ＭＳ ゴシック" w:eastAsia="ＭＳ ゴシック" w:hAnsi="ＭＳ ゴシック"/>
                <w:sz w:val="22"/>
              </w:rPr>
            </w:pPr>
          </w:p>
        </w:tc>
        <w:tc>
          <w:tcPr>
            <w:tcW w:w="2246" w:type="dxa"/>
          </w:tcPr>
          <w:p w:rsidR="004C41A0" w:rsidRPr="007E44BB" w:rsidRDefault="002B2876" w:rsidP="004C41A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4C41A0">
              <w:rPr>
                <w:rFonts w:ascii="ＭＳ ゴシック" w:eastAsia="ＭＳ ゴシック" w:hAnsi="ＭＳ ゴシック" w:hint="eastAsia"/>
                <w:sz w:val="22"/>
              </w:rPr>
              <w:t>介護職員等特定処遇改善加算</w:t>
            </w:r>
          </w:p>
        </w:tc>
        <w:tc>
          <w:tcPr>
            <w:tcW w:w="5710" w:type="dxa"/>
          </w:tcPr>
          <w:p w:rsidR="004C41A0" w:rsidRPr="007E44BB" w:rsidRDefault="004C41A0" w:rsidP="004C41A0">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bl>
    <w:p w:rsidR="00964BDB" w:rsidRPr="00141A18" w:rsidRDefault="00964BDB" w:rsidP="006006A7">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2"/>
        <w:gridCol w:w="17"/>
        <w:gridCol w:w="2230"/>
        <w:gridCol w:w="5717"/>
      </w:tblGrid>
      <w:tr w:rsidR="00964BDB" w:rsidRPr="007E44BB" w:rsidTr="002B2876">
        <w:trPr>
          <w:trHeight w:val="558"/>
        </w:trPr>
        <w:tc>
          <w:tcPr>
            <w:tcW w:w="1752" w:type="dxa"/>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2247" w:type="dxa"/>
            <w:gridSpan w:val="2"/>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95242F">
              <w:rPr>
                <w:rFonts w:ascii="ＭＳ ゴシック" w:eastAsia="ＭＳ ゴシック" w:hAnsi="ＭＳ ゴシック" w:hint="eastAsia"/>
                <w:spacing w:val="30"/>
                <w:kern w:val="0"/>
                <w:sz w:val="22"/>
                <w:fitText w:val="1540" w:id="865749248"/>
              </w:rPr>
              <w:t>届出の種</w:t>
            </w:r>
            <w:r w:rsidRPr="0095242F">
              <w:rPr>
                <w:rFonts w:ascii="ＭＳ ゴシック" w:eastAsia="ＭＳ ゴシック" w:hAnsi="ＭＳ ゴシック" w:hint="eastAsia"/>
                <w:spacing w:val="45"/>
                <w:kern w:val="0"/>
                <w:sz w:val="22"/>
                <w:fitText w:val="1540" w:id="865749248"/>
              </w:rPr>
              <w:t>類</w:t>
            </w:r>
          </w:p>
        </w:tc>
        <w:tc>
          <w:tcPr>
            <w:tcW w:w="5717" w:type="dxa"/>
            <w:tcBorders>
              <w:top w:val="single" w:sz="12" w:space="0" w:color="auto"/>
              <w:bottom w:val="single" w:sz="12" w:space="0" w:color="auto"/>
            </w:tcBorders>
            <w:vAlign w:val="center"/>
          </w:tcPr>
          <w:p w:rsidR="00964BDB" w:rsidRPr="007E44BB" w:rsidRDefault="00964BDB" w:rsidP="00513B10">
            <w:pPr>
              <w:jc w:val="center"/>
              <w:rPr>
                <w:rFonts w:ascii="ＭＳ ゴシック" w:eastAsia="ＭＳ ゴシック" w:hAnsi="ＭＳ ゴシック"/>
                <w:sz w:val="22"/>
              </w:rPr>
            </w:pPr>
            <w:r w:rsidRPr="0095242F">
              <w:rPr>
                <w:rFonts w:ascii="ＭＳ ゴシック" w:eastAsia="ＭＳ ゴシック" w:hAnsi="ＭＳ ゴシック" w:hint="eastAsia"/>
                <w:spacing w:val="195"/>
                <w:kern w:val="0"/>
                <w:sz w:val="22"/>
                <w:fitText w:val="2200" w:id="865749249"/>
              </w:rPr>
              <w:t>添付書</w:t>
            </w:r>
            <w:r w:rsidRPr="0095242F">
              <w:rPr>
                <w:rFonts w:ascii="ＭＳ ゴシック" w:eastAsia="ＭＳ ゴシック" w:hAnsi="ＭＳ ゴシック" w:hint="eastAsia"/>
                <w:spacing w:val="30"/>
                <w:kern w:val="0"/>
                <w:sz w:val="22"/>
                <w:fitText w:val="2200" w:id="865749249"/>
              </w:rPr>
              <w:t>類</w:t>
            </w:r>
          </w:p>
        </w:tc>
      </w:tr>
      <w:tr w:rsidR="0078581F" w:rsidRPr="007E44BB" w:rsidTr="002B2876">
        <w:trPr>
          <w:trHeight w:val="349"/>
        </w:trPr>
        <w:tc>
          <w:tcPr>
            <w:tcW w:w="1752" w:type="dxa"/>
            <w:vMerge w:val="restart"/>
            <w:tcBorders>
              <w:top w:val="single" w:sz="12" w:space="0" w:color="auto"/>
            </w:tcBorders>
          </w:tcPr>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介護予防</w:t>
            </w:r>
          </w:p>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tc>
        <w:tc>
          <w:tcPr>
            <w:tcW w:w="2247" w:type="dxa"/>
            <w:gridSpan w:val="2"/>
            <w:tcBorders>
              <w:top w:val="single" w:sz="12" w:space="0" w:color="auto"/>
            </w:tcBorders>
          </w:tcPr>
          <w:p w:rsidR="0078581F" w:rsidRPr="007E44BB" w:rsidRDefault="0078581F"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717" w:type="dxa"/>
            <w:tcBorders>
              <w:top w:val="single" w:sz="12" w:space="0" w:color="auto"/>
            </w:tcBorders>
          </w:tcPr>
          <w:p w:rsidR="0078581F" w:rsidRPr="007E44BB" w:rsidRDefault="0078581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78581F" w:rsidRPr="007E44BB" w:rsidTr="002B2876">
        <w:trPr>
          <w:trHeight w:val="364"/>
        </w:trPr>
        <w:tc>
          <w:tcPr>
            <w:tcW w:w="1752" w:type="dxa"/>
            <w:vMerge/>
          </w:tcPr>
          <w:p w:rsidR="0078581F" w:rsidRPr="007E44BB" w:rsidRDefault="0078581F" w:rsidP="00513B10">
            <w:pPr>
              <w:rPr>
                <w:rFonts w:ascii="ＭＳ ゴシック" w:eastAsia="ＭＳ ゴシック" w:hAnsi="ＭＳ ゴシック"/>
                <w:sz w:val="22"/>
              </w:rPr>
            </w:pPr>
          </w:p>
        </w:tc>
        <w:tc>
          <w:tcPr>
            <w:tcW w:w="2247" w:type="dxa"/>
            <w:gridSpan w:val="2"/>
          </w:tcPr>
          <w:p w:rsidR="0078581F" w:rsidRPr="007E44BB" w:rsidRDefault="0078581F"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717" w:type="dxa"/>
          </w:tcPr>
          <w:p w:rsidR="00797291" w:rsidRPr="00797291" w:rsidRDefault="00797291" w:rsidP="00797291">
            <w:pPr>
              <w:pStyle w:val="aa"/>
              <w:numPr>
                <w:ilvl w:val="0"/>
                <w:numId w:val="1"/>
              </w:numPr>
              <w:ind w:leftChars="0"/>
              <w:rPr>
                <w:rFonts w:ascii="ＭＳ ゴシック" w:eastAsia="ＭＳ ゴシック" w:hAnsi="ＭＳ ゴシック"/>
                <w:sz w:val="22"/>
              </w:rPr>
            </w:pPr>
            <w:r w:rsidRPr="00797291">
              <w:rPr>
                <w:rFonts w:ascii="ＭＳ ゴシック" w:eastAsia="ＭＳ ゴシック" w:hAnsi="ＭＳ ゴシック" w:hint="eastAsia"/>
                <w:sz w:val="22"/>
              </w:rPr>
              <w:t>減算が解消される場合のみ添付</w:t>
            </w:r>
          </w:p>
          <w:p w:rsidR="0078581F" w:rsidRPr="007E44BB" w:rsidRDefault="0078581F" w:rsidP="00797291">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tc>
      </w:tr>
      <w:tr w:rsidR="0078581F" w:rsidRPr="007E44BB" w:rsidTr="002B2876">
        <w:trPr>
          <w:trHeight w:val="364"/>
        </w:trPr>
        <w:tc>
          <w:tcPr>
            <w:tcW w:w="1752" w:type="dxa"/>
            <w:vMerge/>
          </w:tcPr>
          <w:p w:rsidR="0078581F" w:rsidRPr="007E44BB" w:rsidRDefault="0078581F" w:rsidP="00513B10">
            <w:pPr>
              <w:rPr>
                <w:rFonts w:ascii="ＭＳ ゴシック" w:eastAsia="ＭＳ ゴシック" w:hAnsi="ＭＳ ゴシック"/>
                <w:sz w:val="22"/>
              </w:rPr>
            </w:pPr>
          </w:p>
        </w:tc>
        <w:tc>
          <w:tcPr>
            <w:tcW w:w="2247" w:type="dxa"/>
            <w:gridSpan w:val="2"/>
          </w:tcPr>
          <w:p w:rsidR="0078581F" w:rsidRPr="007E44BB" w:rsidRDefault="0078581F"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sidR="00004825">
              <w:rPr>
                <w:rFonts w:ascii="ＭＳ ゴシック" w:eastAsia="ＭＳ ゴシック" w:hAnsi="ＭＳ ゴシック" w:hint="eastAsia"/>
                <w:sz w:val="22"/>
              </w:rPr>
              <w:t>の状況</w:t>
            </w:r>
          </w:p>
        </w:tc>
        <w:tc>
          <w:tcPr>
            <w:tcW w:w="5717" w:type="dxa"/>
          </w:tcPr>
          <w:p w:rsidR="0078581F" w:rsidRPr="007E44BB" w:rsidRDefault="0078581F" w:rsidP="007E44BB">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78581F" w:rsidRPr="007E44BB" w:rsidRDefault="0078581F"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78581F" w:rsidRPr="007E44BB" w:rsidRDefault="0078581F"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78581F" w:rsidRPr="007E44BB" w:rsidTr="002B2876">
        <w:trPr>
          <w:trHeight w:val="349"/>
        </w:trPr>
        <w:tc>
          <w:tcPr>
            <w:tcW w:w="1752" w:type="dxa"/>
            <w:vMerge/>
          </w:tcPr>
          <w:p w:rsidR="0078581F" w:rsidRPr="007E44BB" w:rsidRDefault="0078581F" w:rsidP="00513B10">
            <w:pPr>
              <w:rPr>
                <w:rFonts w:ascii="ＭＳ ゴシック" w:eastAsia="ＭＳ ゴシック" w:hAnsi="ＭＳ ゴシック"/>
                <w:sz w:val="22"/>
              </w:rPr>
            </w:pPr>
          </w:p>
        </w:tc>
        <w:tc>
          <w:tcPr>
            <w:tcW w:w="2247" w:type="dxa"/>
            <w:gridSpan w:val="2"/>
          </w:tcPr>
          <w:p w:rsidR="0078581F" w:rsidRPr="00404C7E" w:rsidRDefault="0078581F"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717" w:type="dxa"/>
          </w:tcPr>
          <w:p w:rsidR="0078581F" w:rsidRPr="00404C7E" w:rsidRDefault="0078581F"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⑤３ユニットの事業所が夜勤職員を２人以上とする場合</w:t>
            </w:r>
          </w:p>
        </w:tc>
        <w:tc>
          <w:tcPr>
            <w:tcW w:w="5717" w:type="dxa"/>
          </w:tcPr>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従業者の勤務の体制及び勤務形態一覧表（別紙７－５）</w:t>
            </w:r>
          </w:p>
          <w:p w:rsidR="002B2876" w:rsidRPr="00404C7E"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Pr="00404C7E"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7" w:type="dxa"/>
          </w:tcPr>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・従業者の勤務の体制及び勤務形態一覧表（別紙７－５）</w:t>
            </w:r>
          </w:p>
          <w:p w:rsidR="002B2876" w:rsidRPr="00404C7E" w:rsidRDefault="002B2876" w:rsidP="002B2876">
            <w:pPr>
              <w:ind w:left="220" w:hangingChars="100" w:hanging="22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674B35">
              <w:rPr>
                <w:rFonts w:ascii="ＭＳ ゴシック" w:eastAsia="ＭＳ ゴシック" w:hAnsi="ＭＳ ゴシック" w:hint="eastAsia"/>
                <w:sz w:val="22"/>
              </w:rPr>
              <w:t>利用者の入院期間中の体制</w:t>
            </w:r>
          </w:p>
        </w:tc>
        <w:tc>
          <w:tcPr>
            <w:tcW w:w="5717" w:type="dxa"/>
          </w:tcPr>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74B35">
              <w:rPr>
                <w:rFonts w:ascii="ＭＳ ゴシック" w:eastAsia="ＭＳ ゴシック" w:hAnsi="ＭＳ ゴシック" w:cs="ＭＳ ゴシック" w:hint="eastAsia"/>
                <w:sz w:val="22"/>
              </w:rPr>
              <w:t>【添付書類不要】</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Pr="007E44BB">
              <w:rPr>
                <w:rFonts w:ascii="ＭＳ ゴシック" w:eastAsia="ＭＳ ゴシック" w:hAnsi="ＭＳ ゴシック" w:hint="eastAsia"/>
                <w:sz w:val="22"/>
              </w:rPr>
              <w:t>認知症専門ケア加算</w:t>
            </w:r>
          </w:p>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17" w:type="dxa"/>
          </w:tcPr>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・認知症専門ケア加算に係る要件確認表（参考様式４７）</w:t>
            </w:r>
          </w:p>
          <w:p w:rsidR="002B2876" w:rsidRPr="007E44BB"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・従業者の勤務の体制及び勤務形態一覧表（別紙７－５）</w:t>
            </w:r>
          </w:p>
          <w:p w:rsidR="002B2876" w:rsidRPr="007E44BB" w:rsidRDefault="002B2876" w:rsidP="002B2876">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7E44BB">
              <w:rPr>
                <w:rFonts w:ascii="ＭＳ ゴシック" w:eastAsia="ＭＳ ゴシック" w:hAnsi="ＭＳ ゴシック" w:cs="ＭＳ ゴシック" w:hint="eastAsia"/>
                <w:sz w:val="22"/>
              </w:rPr>
              <w:t>※加算算定開始月のもの。</w:t>
            </w:r>
          </w:p>
          <w:p w:rsidR="002B2876" w:rsidRPr="007E44BB" w:rsidRDefault="002B2876" w:rsidP="002B2876">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（認知症に係る研修修了者のみ記載）</w:t>
            </w:r>
          </w:p>
          <w:p w:rsidR="002B2876" w:rsidRPr="00764FAF"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・資格証（認知症に係る研修修了証）の写し　</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Pr>
          <w:p w:rsidR="002B2876" w:rsidRPr="00D6569E" w:rsidRDefault="002B2876" w:rsidP="002B2876">
            <w:pPr>
              <w:suppressAutoHyphens/>
              <w:kinsoku w:val="0"/>
              <w:wordWrap w:val="0"/>
              <w:autoSpaceDE w:val="0"/>
              <w:autoSpaceDN w:val="0"/>
              <w:spacing w:line="342" w:lineRule="exact"/>
              <w:ind w:left="220" w:hangingChars="100" w:hanging="220"/>
              <w:jc w:val="left"/>
              <w:rPr>
                <w:rFonts w:ascii="ＭＳ 明朝"/>
                <w:sz w:val="22"/>
              </w:rPr>
            </w:pPr>
            <w:r>
              <w:rPr>
                <w:rFonts w:ascii="ＭＳ 明朝" w:eastAsia="ＭＳ ゴシック" w:cs="ＭＳ ゴシック" w:hint="eastAsia"/>
                <w:color w:val="FF0000"/>
                <w:sz w:val="22"/>
              </w:rPr>
              <w:t>⑩科学的介護推進体制加算</w:t>
            </w:r>
          </w:p>
        </w:tc>
        <w:tc>
          <w:tcPr>
            <w:tcW w:w="5717" w:type="dxa"/>
          </w:tcPr>
          <w:p w:rsidR="002B2876" w:rsidRDefault="002B2876" w:rsidP="002B2876">
            <w:pPr>
              <w:suppressAutoHyphens/>
              <w:kinsoku w:val="0"/>
              <w:wordWrap w:val="0"/>
              <w:autoSpaceDE w:val="0"/>
              <w:autoSpaceDN w:val="0"/>
              <w:spacing w:line="342" w:lineRule="exact"/>
              <w:jc w:val="left"/>
              <w:rPr>
                <w:rFonts w:ascii="ＭＳ 明朝" w:eastAsia="ＭＳ ゴシック" w:cs="ＭＳ ゴシック"/>
                <w:color w:val="FF0000"/>
                <w:sz w:val="22"/>
              </w:rPr>
            </w:pPr>
            <w:r w:rsidRPr="00D01C0C">
              <w:rPr>
                <w:rFonts w:ascii="ＭＳ 明朝" w:eastAsia="ＭＳ ゴシック" w:cs="ＭＳ ゴシック" w:hint="eastAsia"/>
                <w:color w:val="FF0000"/>
                <w:sz w:val="22"/>
              </w:rPr>
              <w:t>【添付書類不要】</w:t>
            </w:r>
          </w:p>
          <w:p w:rsidR="002B2876" w:rsidRPr="00D6569E" w:rsidRDefault="002B2876" w:rsidP="002B2876">
            <w:pPr>
              <w:suppressAutoHyphens/>
              <w:kinsoku w:val="0"/>
              <w:wordWrap w:val="0"/>
              <w:autoSpaceDE w:val="0"/>
              <w:autoSpaceDN w:val="0"/>
              <w:spacing w:line="342" w:lineRule="exact"/>
              <w:ind w:leftChars="-7" w:left="-2" w:hangingChars="6" w:hanging="13"/>
              <w:jc w:val="left"/>
              <w:rPr>
                <w:rFonts w:ascii="ＭＳ 明朝"/>
                <w:sz w:val="22"/>
              </w:rPr>
            </w:pPr>
            <w:r>
              <w:rPr>
                <w:rFonts w:ascii="ＭＳ 明朝" w:eastAsia="ＭＳ ゴシック" w:cs="ＭＳ ゴシック" w:hint="eastAsia"/>
                <w:color w:val="FF0000"/>
                <w:sz w:val="22"/>
              </w:rPr>
              <w:t>※「科学的介護情報システム（</w:t>
            </w:r>
            <w:r>
              <w:rPr>
                <w:rFonts w:ascii="ＭＳ 明朝" w:eastAsia="ＭＳ ゴシック" w:cs="ＭＳ ゴシック" w:hint="eastAsia"/>
                <w:color w:val="FF0000"/>
                <w:sz w:val="22"/>
              </w:rPr>
              <w:t>LIFE</w:t>
            </w:r>
            <w:r>
              <w:rPr>
                <w:rFonts w:ascii="ＭＳ 明朝" w:eastAsia="ＭＳ ゴシック" w:cs="ＭＳ ゴシック" w:hint="eastAsia"/>
                <w:color w:val="FF0000"/>
                <w:sz w:val="22"/>
              </w:rPr>
              <w:t>）」の登録が必要です。</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Borders>
              <w:bottom w:val="single" w:sz="4" w:space="0" w:color="auto"/>
            </w:tcBorders>
          </w:tcPr>
          <w:p w:rsidR="002B2876"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⑪</w:t>
            </w:r>
            <w:r w:rsidRPr="00CA4D35">
              <w:rPr>
                <w:rFonts w:ascii="ＭＳ ゴシック" w:eastAsia="ＭＳ ゴシック" w:hAnsi="ＭＳ ゴシック" w:hint="eastAsia"/>
                <w:color w:val="FF0000"/>
                <w:sz w:val="22"/>
              </w:rPr>
              <w:t>サービス提供体制強化加算</w:t>
            </w:r>
          </w:p>
          <w:p w:rsidR="002B2876" w:rsidRPr="00E27A29"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（Ⅰ）</w:t>
            </w:r>
            <w:r w:rsidRPr="00CA4D35">
              <w:rPr>
                <w:rFonts w:ascii="ＭＳ ゴシック" w:eastAsia="ＭＳ ゴシック" w:hAnsi="ＭＳ ゴシック" w:hint="eastAsia"/>
                <w:color w:val="FF0000"/>
                <w:sz w:val="22"/>
              </w:rPr>
              <w:t>（Ⅱ）（Ⅲ）</w:t>
            </w:r>
          </w:p>
        </w:tc>
        <w:tc>
          <w:tcPr>
            <w:tcW w:w="5717" w:type="dxa"/>
            <w:tcBorders>
              <w:bottom w:val="single" w:sz="4" w:space="0" w:color="auto"/>
            </w:tcBorders>
          </w:tcPr>
          <w:p w:rsidR="002B2876" w:rsidRPr="00A1761E" w:rsidRDefault="002B2876" w:rsidP="002B2876">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2B2876" w:rsidRPr="00A1761E" w:rsidRDefault="002B2876" w:rsidP="002B287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（別紙１２－</w:t>
            </w:r>
            <w:r w:rsidRPr="00E27A29">
              <w:rPr>
                <w:rFonts w:ascii="ＭＳ ゴシック" w:eastAsia="ＭＳ ゴシック" w:hAnsi="ＭＳ ゴシック" w:hint="eastAsia"/>
                <w:color w:val="FF0000"/>
                <w:sz w:val="22"/>
              </w:rPr>
              <w:t>６</w:t>
            </w:r>
            <w:r w:rsidRPr="00A1761E">
              <w:rPr>
                <w:rFonts w:ascii="ＭＳ ゴシック" w:eastAsia="ＭＳ ゴシック" w:hAnsi="ＭＳ ゴシック" w:hint="eastAsia"/>
                <w:sz w:val="22"/>
              </w:rPr>
              <w:t>）</w:t>
            </w:r>
          </w:p>
          <w:p w:rsidR="002B2876" w:rsidRPr="00546FFE"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546FFE">
              <w:rPr>
                <w:rFonts w:ascii="ＭＳ ゴシック" w:eastAsia="ＭＳ ゴシック" w:hAnsi="ＭＳ ゴシック" w:cs="ＭＳ ゴシック" w:hint="eastAsia"/>
                <w:sz w:val="22"/>
              </w:rPr>
              <w:t>・人材要件に係る算出表</w:t>
            </w:r>
            <w:r w:rsidRPr="00063FA4">
              <w:rPr>
                <w:rFonts w:ascii="ＭＳ ゴシック" w:eastAsia="ＭＳ ゴシック" w:hAnsi="ＭＳ ゴシック" w:cs="ＭＳ ゴシック" w:hint="eastAsia"/>
                <w:color w:val="FF0000"/>
                <w:sz w:val="22"/>
              </w:rPr>
              <w:t>（参考様式２６</w:t>
            </w:r>
            <w:r>
              <w:rPr>
                <w:rFonts w:ascii="ＭＳ ゴシック" w:eastAsia="ＭＳ ゴシック" w:hAnsi="ＭＳ ゴシック" w:cs="ＭＳ ゴシック" w:hint="eastAsia"/>
                <w:color w:val="FF0000"/>
                <w:sz w:val="22"/>
              </w:rPr>
              <w:t>－１</w:t>
            </w:r>
            <w:r w:rsidRPr="00063FA4">
              <w:rPr>
                <w:rFonts w:ascii="ＭＳ ゴシック" w:eastAsia="ＭＳ ゴシック" w:hAnsi="ＭＳ ゴシック" w:cs="ＭＳ ゴシック" w:hint="eastAsia"/>
                <w:color w:val="FF0000"/>
                <w:sz w:val="22"/>
              </w:rPr>
              <w:t>）</w:t>
            </w:r>
          </w:p>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46FFE">
              <w:rPr>
                <w:rFonts w:ascii="ＭＳ ゴシック" w:eastAsia="ＭＳ ゴシック" w:hAnsi="ＭＳ ゴシック" w:cs="ＭＳ ゴシック" w:hint="eastAsia"/>
                <w:sz w:val="22"/>
              </w:rPr>
              <w:t>・従業者の勤務の体制及び勤務形態一覧表（別紙７－</w:t>
            </w:r>
            <w:r w:rsidR="000D51CD">
              <w:rPr>
                <w:rFonts w:ascii="ＭＳ ゴシック" w:eastAsia="ＭＳ ゴシック" w:hAnsi="ＭＳ ゴシック" w:cs="ＭＳ ゴシック" w:hint="eastAsia"/>
                <w:sz w:val="22"/>
              </w:rPr>
              <w:t>５</w:t>
            </w:r>
            <w:r w:rsidRPr="00546FFE">
              <w:rPr>
                <w:rFonts w:ascii="ＭＳ ゴシック" w:eastAsia="ＭＳ ゴシック" w:hAnsi="ＭＳ ゴシック" w:cs="ＭＳ ゴシック" w:hint="eastAsia"/>
                <w:sz w:val="22"/>
              </w:rPr>
              <w:t>）※届出日前一月のもの。</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Pr>
                <w:rFonts w:ascii="ＭＳ ゴシック" w:eastAsia="ＭＳ ゴシック" w:hAnsi="ＭＳ ゴシック" w:cs="ＭＳ ゴシック" w:hint="eastAsia"/>
                <w:sz w:val="22"/>
              </w:rPr>
              <w:t xml:space="preserve">　</w:t>
            </w:r>
            <w:r w:rsidRPr="00F708E6">
              <w:rPr>
                <w:rFonts w:ascii="ＭＳ ゴシック" w:eastAsia="ＭＳ ゴシック" w:hAnsi="ＭＳ ゴシック" w:cs="ＭＳ ゴシック" w:hint="eastAsia"/>
                <w:color w:val="FF0000"/>
                <w:sz w:val="22"/>
              </w:rPr>
              <w:t>※（Ⅰ）（Ⅱ）（Ⅲ）において、介護福祉士の配置割合により算定する場合は、介護職員のみ記載し、介護福祉</w:t>
            </w:r>
            <w:r w:rsidRPr="00F708E6">
              <w:rPr>
                <w:rFonts w:ascii="ＭＳ ゴシック" w:eastAsia="ＭＳ ゴシック" w:hAnsi="ＭＳ ゴシック" w:cs="ＭＳ ゴシック" w:hint="eastAsia"/>
                <w:color w:val="FF0000"/>
                <w:sz w:val="22"/>
              </w:rPr>
              <w:lastRenderedPageBreak/>
              <w:t>士の資格取得者の氏名に朱書きでアンダーラインを引いてください。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※（Ⅲ）において、看護・介護職員の総数のうちの常勤職員の占める割合により算定する場合は、介護・看護職員のみ記載し、常勤の者の氏名に朱書きでアンダーラインを引いてください。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※（Ⅲ）において、勤続年数要件において算定する場合、直接提供職員のみ記載し、勤続年数７年以上の者の氏名に朱書きでアンダーラインを引いてください。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【算定要件に応じ、以下の書類を添付</w:t>
            </w:r>
            <w:r>
              <w:rPr>
                <w:rFonts w:ascii="ＭＳ ゴシック" w:eastAsia="ＭＳ ゴシック" w:hAnsi="ＭＳ ゴシック" w:cs="ＭＳ ゴシック" w:hint="eastAsia"/>
                <w:color w:val="FF0000"/>
                <w:sz w:val="22"/>
              </w:rPr>
              <w:t>すること</w:t>
            </w:r>
            <w:r w:rsidRPr="00F708E6">
              <w:rPr>
                <w:rFonts w:ascii="ＭＳ ゴシック" w:eastAsia="ＭＳ ゴシック" w:hAnsi="ＭＳ ゴシック" w:cs="ＭＳ ゴシック" w:hint="eastAsia"/>
                <w:color w:val="FF0000"/>
                <w:sz w:val="22"/>
              </w:rPr>
              <w:t>】</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sidRPr="00F708E6">
              <w:rPr>
                <w:rFonts w:ascii="ＭＳ ゴシック" w:eastAsia="ＭＳ ゴシック" w:hAnsi="ＭＳ ゴシック" w:cs="ＭＳ ゴシック" w:hint="eastAsia"/>
                <w:color w:val="FF0000"/>
                <w:sz w:val="22"/>
              </w:rPr>
              <w:t>・介護福祉士の資格証の写し</w:t>
            </w:r>
          </w:p>
          <w:p w:rsidR="002B2876" w:rsidRPr="00D62037"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F708E6">
              <w:rPr>
                <w:rFonts w:ascii="ＭＳ ゴシック" w:eastAsia="ＭＳ ゴシック" w:hAnsi="ＭＳ ゴシック" w:cs="ＭＳ ゴシック" w:hint="eastAsia"/>
                <w:color w:val="FF0000"/>
                <w:sz w:val="22"/>
              </w:rPr>
              <w:t>・実務経験証明書（参考様式２９）</w:t>
            </w:r>
          </w:p>
        </w:tc>
      </w:tr>
      <w:tr w:rsidR="002B2876" w:rsidRPr="007E44BB" w:rsidTr="002B2876">
        <w:trPr>
          <w:trHeight w:val="349"/>
        </w:trPr>
        <w:tc>
          <w:tcPr>
            <w:tcW w:w="1752" w:type="dxa"/>
            <w:vMerge/>
          </w:tcPr>
          <w:p w:rsidR="002B2876" w:rsidRPr="007E44BB" w:rsidRDefault="002B2876" w:rsidP="002B2876">
            <w:pPr>
              <w:rPr>
                <w:rFonts w:ascii="ＭＳ ゴシック" w:eastAsia="ＭＳ ゴシック" w:hAnsi="ＭＳ ゴシック"/>
                <w:sz w:val="22"/>
              </w:rPr>
            </w:pPr>
          </w:p>
        </w:tc>
        <w:tc>
          <w:tcPr>
            <w:tcW w:w="2247" w:type="dxa"/>
            <w:gridSpan w:val="2"/>
            <w:tcBorders>
              <w:top w:val="single" w:sz="4" w:space="0" w:color="auto"/>
              <w:bottom w:val="single" w:sz="4" w:space="0" w:color="auto"/>
            </w:tcBorders>
          </w:tcPr>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Pr="007E44BB">
              <w:rPr>
                <w:rFonts w:ascii="ＭＳ ゴシック" w:eastAsia="ＭＳ ゴシック" w:hAnsi="ＭＳ ゴシック" w:hint="eastAsia"/>
                <w:sz w:val="22"/>
              </w:rPr>
              <w:t>介護職員処遇改善加算</w:t>
            </w:r>
          </w:p>
        </w:tc>
        <w:tc>
          <w:tcPr>
            <w:tcW w:w="5717" w:type="dxa"/>
            <w:tcBorders>
              <w:top w:val="single" w:sz="4" w:space="0" w:color="auto"/>
              <w:bottom w:val="single" w:sz="4" w:space="0" w:color="auto"/>
            </w:tcBorders>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2B2876" w:rsidRPr="007E44BB" w:rsidTr="002B2876">
        <w:trPr>
          <w:trHeight w:val="349"/>
        </w:trPr>
        <w:tc>
          <w:tcPr>
            <w:tcW w:w="1752" w:type="dxa"/>
            <w:vMerge/>
            <w:tcBorders>
              <w:bottom w:val="single" w:sz="12" w:space="0" w:color="auto"/>
            </w:tcBorders>
          </w:tcPr>
          <w:p w:rsidR="002B2876" w:rsidRPr="007E44BB" w:rsidRDefault="002B2876" w:rsidP="002B2876">
            <w:pPr>
              <w:rPr>
                <w:rFonts w:ascii="ＭＳ ゴシック" w:eastAsia="ＭＳ ゴシック" w:hAnsi="ＭＳ ゴシック"/>
                <w:sz w:val="22"/>
              </w:rPr>
            </w:pPr>
          </w:p>
        </w:tc>
        <w:tc>
          <w:tcPr>
            <w:tcW w:w="2247" w:type="dxa"/>
            <w:gridSpan w:val="2"/>
            <w:tcBorders>
              <w:top w:val="single" w:sz="4" w:space="0" w:color="auto"/>
              <w:bottom w:val="single" w:sz="12" w:space="0" w:color="auto"/>
            </w:tcBorders>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⑬介護職員等特定処遇改善加算</w:t>
            </w:r>
          </w:p>
        </w:tc>
        <w:tc>
          <w:tcPr>
            <w:tcW w:w="5717" w:type="dxa"/>
            <w:tcBorders>
              <w:top w:val="single" w:sz="4" w:space="0" w:color="auto"/>
              <w:bottom w:val="single" w:sz="12" w:space="0" w:color="auto"/>
            </w:tcBorders>
          </w:tcPr>
          <w:p w:rsidR="002B2876" w:rsidRPr="007E44BB"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r w:rsidR="002B2876" w:rsidRPr="007E44BB" w:rsidTr="002B2876">
        <w:tblPrEx>
          <w:tblBorders>
            <w:insideH w:val="single" w:sz="6" w:space="0" w:color="auto"/>
            <w:insideV w:val="single" w:sz="6" w:space="0" w:color="auto"/>
          </w:tblBorders>
        </w:tblPrEx>
        <w:trPr>
          <w:trHeight w:val="349"/>
        </w:trPr>
        <w:tc>
          <w:tcPr>
            <w:tcW w:w="1769" w:type="dxa"/>
            <w:gridSpan w:val="2"/>
            <w:vMerge w:val="restart"/>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介護予防</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認知症対応型</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共同生活介護</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（短期利用型）</w:t>
            </w:r>
          </w:p>
        </w:tc>
        <w:tc>
          <w:tcPr>
            <w:tcW w:w="2230"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①適用開始</w:t>
            </w:r>
          </w:p>
        </w:tc>
        <w:tc>
          <w:tcPr>
            <w:tcW w:w="5717" w:type="dxa"/>
          </w:tcPr>
          <w:p w:rsidR="002B2876" w:rsidRPr="007E44BB"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・指定通知の写し（開設から３年）</w:t>
            </w:r>
          </w:p>
          <w:p w:rsidR="002B2876" w:rsidRPr="007E44BB" w:rsidRDefault="002B2876" w:rsidP="002B2876">
            <w:pPr>
              <w:ind w:left="440" w:hangingChars="200" w:hanging="440"/>
              <w:rPr>
                <w:rFonts w:ascii="ＭＳ ゴシック" w:eastAsia="ＭＳ ゴシック" w:hAnsi="ＭＳ ゴシック"/>
                <w:sz w:val="22"/>
              </w:rPr>
            </w:pPr>
            <w:r w:rsidRPr="007E44BB">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　</w:t>
            </w:r>
            <w:r w:rsidRPr="007E44BB">
              <w:rPr>
                <w:rFonts w:ascii="ＭＳ ゴシック" w:eastAsia="ＭＳ ゴシック" w:hAnsi="ＭＳ ゴシック" w:cs="ＭＳ ゴシック" w:hint="eastAsia"/>
                <w:sz w:val="22"/>
              </w:rPr>
              <w:t>※加算算定開始月のもの。</w:t>
            </w:r>
          </w:p>
          <w:p w:rsidR="002B2876" w:rsidRPr="0058103A"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・研修の修了証（資格が必要な職種）の写し</w:t>
            </w:r>
          </w:p>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※提出後、別途</w:t>
            </w:r>
            <w:r w:rsidRPr="007E44BB">
              <w:rPr>
                <w:rFonts w:ascii="ＭＳ ゴシック" w:eastAsia="ＭＳ ゴシック" w:hAnsi="ＭＳ ゴシック" w:hint="eastAsia"/>
                <w:sz w:val="22"/>
              </w:rPr>
              <w:t>運営規程</w:t>
            </w:r>
            <w:r>
              <w:rPr>
                <w:rFonts w:ascii="ＭＳ ゴシック" w:eastAsia="ＭＳ ゴシック" w:hAnsi="ＭＳ ゴシック" w:hint="eastAsia"/>
                <w:sz w:val="22"/>
              </w:rPr>
              <w:t>の変更が必要になります。</w:t>
            </w:r>
          </w:p>
          <w:p w:rsidR="002B2876" w:rsidRPr="006B5E11"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836BA">
              <w:rPr>
                <w:rFonts w:ascii="ＭＳ ゴシック" w:eastAsia="ＭＳ ゴシック" w:hAnsi="ＭＳ ゴシック" w:hint="eastAsia"/>
                <w:sz w:val="22"/>
              </w:rPr>
              <w:t>（短期利用規程を明記）</w:t>
            </w:r>
          </w:p>
        </w:tc>
      </w:tr>
      <w:tr w:rsidR="002B2876" w:rsidRPr="007E44BB" w:rsidTr="002B2876">
        <w:tblPrEx>
          <w:tblBorders>
            <w:insideH w:val="single" w:sz="6" w:space="0" w:color="auto"/>
            <w:insideV w:val="single" w:sz="6" w:space="0" w:color="auto"/>
          </w:tblBorders>
        </w:tblPrEx>
        <w:trPr>
          <w:trHeight w:val="349"/>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②施設等区分の変更</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③夜間勤務条件基準</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2B2876" w:rsidRPr="007E44BB" w:rsidRDefault="002B2876" w:rsidP="002B2876">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404C7E"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④職員の欠員による減算</w:t>
            </w:r>
            <w:r w:rsidR="00004825">
              <w:rPr>
                <w:rFonts w:ascii="ＭＳ ゴシック" w:eastAsia="ＭＳ ゴシック" w:hAnsi="ＭＳ ゴシック" w:hint="eastAsia"/>
                <w:sz w:val="22"/>
              </w:rPr>
              <w:t>の状況</w:t>
            </w:r>
          </w:p>
        </w:tc>
        <w:tc>
          <w:tcPr>
            <w:tcW w:w="5717" w:type="dxa"/>
          </w:tcPr>
          <w:p w:rsidR="002B2876" w:rsidRPr="007E44BB" w:rsidRDefault="002B2876" w:rsidP="002B2876">
            <w:pPr>
              <w:numPr>
                <w:ilvl w:val="0"/>
                <w:numId w:val="1"/>
              </w:numPr>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・従業者の勤務の体制及び勤務形態一覧表（別紙７－５）</w:t>
            </w:r>
          </w:p>
          <w:p w:rsidR="002B2876" w:rsidRPr="007E44BB"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⑤３ユニットの事業所が夜勤職員を２人以上とする場合</w:t>
            </w:r>
          </w:p>
        </w:tc>
        <w:tc>
          <w:tcPr>
            <w:tcW w:w="5717" w:type="dxa"/>
          </w:tcPr>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従業者の勤務の体制及び勤務形態一覧表（別紙７－５）</w:t>
            </w:r>
          </w:p>
          <w:p w:rsidR="002B2876"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 xml:space="preserve">　※該当開始月のもの</w:t>
            </w:r>
          </w:p>
          <w:p w:rsidR="002B2876" w:rsidRDefault="002B2876" w:rsidP="002B2876">
            <w:pPr>
              <w:rPr>
                <w:rFonts w:ascii="ＭＳ ゴシック" w:eastAsia="ＭＳ ゴシック" w:hAnsi="ＭＳ ゴシック"/>
                <w:sz w:val="22"/>
              </w:rPr>
            </w:pPr>
          </w:p>
          <w:p w:rsidR="002B2876" w:rsidRDefault="002B2876" w:rsidP="002B2876">
            <w:pPr>
              <w:rPr>
                <w:rFonts w:ascii="ＭＳ ゴシック" w:eastAsia="ＭＳ ゴシック" w:hAnsi="ＭＳ ゴシック"/>
                <w:sz w:val="22"/>
              </w:rPr>
            </w:pPr>
          </w:p>
          <w:p w:rsidR="002B2876" w:rsidRDefault="002B2876" w:rsidP="002B2876">
            <w:pPr>
              <w:rPr>
                <w:rFonts w:ascii="ＭＳ ゴシック" w:eastAsia="ＭＳ ゴシック" w:hAnsi="ＭＳ ゴシック"/>
                <w:sz w:val="22"/>
              </w:rPr>
            </w:pPr>
          </w:p>
          <w:p w:rsidR="002B2876" w:rsidRPr="00404C7E" w:rsidRDefault="002B2876" w:rsidP="002B2876">
            <w:pPr>
              <w:rPr>
                <w:rFonts w:ascii="ＭＳ ゴシック" w:eastAsia="ＭＳ ゴシック" w:hAnsi="ＭＳ ゴシック"/>
                <w:sz w:val="22"/>
              </w:rPr>
            </w:pP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404C7E"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717" w:type="dxa"/>
          </w:tcPr>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・従業者の勤務の体制及び勤務形態一覧表（別紙７－５）</w:t>
            </w:r>
          </w:p>
          <w:p w:rsidR="002B2876" w:rsidRPr="00404C7E" w:rsidRDefault="002B2876" w:rsidP="002B2876">
            <w:pPr>
              <w:ind w:left="440" w:hangingChars="200" w:hanging="440"/>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※宿直職員の配置により当該加算を算定する場合は、宿直職員についても記載すること。</w:t>
            </w:r>
          </w:p>
          <w:p w:rsidR="002B2876" w:rsidRPr="00404C7E" w:rsidRDefault="002B2876"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※加算算定開始月のもの。</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2B2876"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⑧</w:t>
            </w:r>
            <w:r w:rsidRPr="00CA4D35">
              <w:rPr>
                <w:rFonts w:ascii="ＭＳ ゴシック" w:eastAsia="ＭＳ ゴシック" w:hAnsi="ＭＳ ゴシック" w:hint="eastAsia"/>
                <w:color w:val="FF0000"/>
                <w:sz w:val="22"/>
              </w:rPr>
              <w:t>サービス提供体制強化加算</w:t>
            </w:r>
          </w:p>
          <w:p w:rsidR="002B2876" w:rsidRPr="00E27A29" w:rsidRDefault="002B2876"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（Ⅰ）</w:t>
            </w:r>
            <w:r w:rsidRPr="00CA4D35">
              <w:rPr>
                <w:rFonts w:ascii="ＭＳ ゴシック" w:eastAsia="ＭＳ ゴシック" w:hAnsi="ＭＳ ゴシック" w:hint="eastAsia"/>
                <w:color w:val="FF0000"/>
                <w:sz w:val="22"/>
              </w:rPr>
              <w:t>（Ⅱ）（Ⅲ）</w:t>
            </w:r>
          </w:p>
        </w:tc>
        <w:tc>
          <w:tcPr>
            <w:tcW w:w="5717" w:type="dxa"/>
          </w:tcPr>
          <w:p w:rsidR="002B2876" w:rsidRPr="00A1761E" w:rsidRDefault="002B2876" w:rsidP="002B2876">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2B2876" w:rsidRPr="00A1761E" w:rsidRDefault="002B2876" w:rsidP="002B287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（別紙１２－</w:t>
            </w:r>
            <w:r w:rsidRPr="00E27A29">
              <w:rPr>
                <w:rFonts w:ascii="ＭＳ ゴシック" w:eastAsia="ＭＳ ゴシック" w:hAnsi="ＭＳ ゴシック" w:hint="eastAsia"/>
                <w:color w:val="FF0000"/>
                <w:sz w:val="22"/>
              </w:rPr>
              <w:t>６</w:t>
            </w:r>
            <w:r w:rsidRPr="00A1761E">
              <w:rPr>
                <w:rFonts w:ascii="ＭＳ ゴシック" w:eastAsia="ＭＳ ゴシック" w:hAnsi="ＭＳ ゴシック" w:hint="eastAsia"/>
                <w:sz w:val="22"/>
              </w:rPr>
              <w:t>）</w:t>
            </w:r>
          </w:p>
          <w:p w:rsidR="002B2876" w:rsidRPr="00546FFE"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546FFE">
              <w:rPr>
                <w:rFonts w:ascii="ＭＳ ゴシック" w:eastAsia="ＭＳ ゴシック" w:hAnsi="ＭＳ ゴシック" w:cs="ＭＳ ゴシック" w:hint="eastAsia"/>
                <w:sz w:val="22"/>
              </w:rPr>
              <w:t>・人材要件に係る算出表</w:t>
            </w:r>
            <w:r w:rsidRPr="00063FA4">
              <w:rPr>
                <w:rFonts w:ascii="ＭＳ ゴシック" w:eastAsia="ＭＳ ゴシック" w:hAnsi="ＭＳ ゴシック" w:cs="ＭＳ ゴシック" w:hint="eastAsia"/>
                <w:color w:val="FF0000"/>
                <w:sz w:val="22"/>
              </w:rPr>
              <w:t>（参考様式２６</w:t>
            </w:r>
            <w:r>
              <w:rPr>
                <w:rFonts w:ascii="ＭＳ ゴシック" w:eastAsia="ＭＳ ゴシック" w:hAnsi="ＭＳ ゴシック" w:cs="ＭＳ ゴシック" w:hint="eastAsia"/>
                <w:color w:val="FF0000"/>
                <w:sz w:val="22"/>
              </w:rPr>
              <w:t>－１</w:t>
            </w:r>
            <w:r w:rsidRPr="00063FA4">
              <w:rPr>
                <w:rFonts w:ascii="ＭＳ ゴシック" w:eastAsia="ＭＳ ゴシック" w:hAnsi="ＭＳ ゴシック" w:cs="ＭＳ ゴシック" w:hint="eastAsia"/>
                <w:color w:val="FF0000"/>
                <w:sz w:val="22"/>
              </w:rPr>
              <w:t>）</w:t>
            </w:r>
          </w:p>
          <w:p w:rsidR="002B287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46FFE">
              <w:rPr>
                <w:rFonts w:ascii="ＭＳ ゴシック" w:eastAsia="ＭＳ ゴシック" w:hAnsi="ＭＳ ゴシック" w:cs="ＭＳ ゴシック" w:hint="eastAsia"/>
                <w:sz w:val="22"/>
              </w:rPr>
              <w:t>・従業者の勤務の体制及び勤務形態一覧表（別紙７－</w:t>
            </w:r>
            <w:r w:rsidR="000D51CD">
              <w:rPr>
                <w:rFonts w:ascii="ＭＳ ゴシック" w:eastAsia="ＭＳ ゴシック" w:hAnsi="ＭＳ ゴシック" w:cs="ＭＳ ゴシック" w:hint="eastAsia"/>
                <w:sz w:val="22"/>
              </w:rPr>
              <w:t>５</w:t>
            </w:r>
            <w:r w:rsidRPr="00546FFE">
              <w:rPr>
                <w:rFonts w:ascii="ＭＳ ゴシック" w:eastAsia="ＭＳ ゴシック" w:hAnsi="ＭＳ ゴシック" w:cs="ＭＳ ゴシック" w:hint="eastAsia"/>
                <w:sz w:val="22"/>
              </w:rPr>
              <w:t>）※届出日前一月のもの。</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Pr>
                <w:rFonts w:ascii="ＭＳ ゴシック" w:eastAsia="ＭＳ ゴシック" w:hAnsi="ＭＳ ゴシック" w:cs="ＭＳ ゴシック" w:hint="eastAsia"/>
                <w:sz w:val="22"/>
              </w:rPr>
              <w:t xml:space="preserve">　</w:t>
            </w:r>
            <w:r w:rsidRPr="00F708E6">
              <w:rPr>
                <w:rFonts w:ascii="ＭＳ ゴシック" w:eastAsia="ＭＳ ゴシック" w:hAnsi="ＭＳ ゴシック" w:cs="ＭＳ ゴシック" w:hint="eastAsia"/>
                <w:color w:val="FF0000"/>
                <w:sz w:val="22"/>
              </w:rPr>
              <w:t>※（Ⅰ）（Ⅱ）（Ⅲ）において、介護福祉士の配置割合により算定する場合は、介護職員のみ記載し、介護福祉士の資格取得者の氏名に朱書きでアンダーラインを引いてください。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※（Ⅲ）において、看護・介護職員の総数のうちの常勤職員の占める割合により算定する場合は、介護・看護職員のみ記載し、常勤の者の氏名に朱書きでアンダーラインを引いてください。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※（Ⅲ）において、勤続年数要件において算定する場合、直接提供職員のみ記載し、勤続年数７年以上の者の氏名に朱書きでアンダーラインを引いてください。</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s="ＭＳ ゴシック"/>
                <w:color w:val="FF0000"/>
                <w:sz w:val="22"/>
              </w:rPr>
            </w:pPr>
            <w:r w:rsidRPr="00F708E6">
              <w:rPr>
                <w:rFonts w:ascii="ＭＳ ゴシック" w:eastAsia="ＭＳ ゴシック" w:hAnsi="ＭＳ ゴシック" w:cs="ＭＳ ゴシック" w:hint="eastAsia"/>
                <w:color w:val="FF0000"/>
                <w:sz w:val="22"/>
              </w:rPr>
              <w:t>【算定要件に応じ、以下の書類を添付</w:t>
            </w:r>
            <w:r>
              <w:rPr>
                <w:rFonts w:ascii="ＭＳ ゴシック" w:eastAsia="ＭＳ ゴシック" w:hAnsi="ＭＳ ゴシック" w:cs="ＭＳ ゴシック" w:hint="eastAsia"/>
                <w:color w:val="FF0000"/>
                <w:sz w:val="22"/>
              </w:rPr>
              <w:t>すること</w:t>
            </w:r>
            <w:r w:rsidRPr="00F708E6">
              <w:rPr>
                <w:rFonts w:ascii="ＭＳ ゴシック" w:eastAsia="ＭＳ ゴシック" w:hAnsi="ＭＳ ゴシック" w:cs="ＭＳ ゴシック" w:hint="eastAsia"/>
                <w:color w:val="FF0000"/>
                <w:sz w:val="22"/>
              </w:rPr>
              <w:t>】</w:t>
            </w:r>
          </w:p>
          <w:p w:rsidR="002B2876" w:rsidRPr="00F708E6" w:rsidRDefault="002B2876" w:rsidP="002B2876">
            <w:pPr>
              <w:suppressAutoHyphens/>
              <w:kinsoku w:val="0"/>
              <w:wordWrap w:val="0"/>
              <w:autoSpaceDE w:val="0"/>
              <w:autoSpaceDN w:val="0"/>
              <w:spacing w:line="342" w:lineRule="exact"/>
              <w:rPr>
                <w:rFonts w:ascii="ＭＳ ゴシック" w:eastAsia="ＭＳ ゴシック" w:hAnsi="ＭＳ ゴシック"/>
                <w:color w:val="FF0000"/>
                <w:spacing w:val="4"/>
                <w:sz w:val="22"/>
              </w:rPr>
            </w:pPr>
            <w:r w:rsidRPr="00F708E6">
              <w:rPr>
                <w:rFonts w:ascii="ＭＳ ゴシック" w:eastAsia="ＭＳ ゴシック" w:hAnsi="ＭＳ ゴシック" w:cs="ＭＳ ゴシック" w:hint="eastAsia"/>
                <w:color w:val="FF0000"/>
                <w:sz w:val="22"/>
              </w:rPr>
              <w:t>・介護福祉士の資格証の写し</w:t>
            </w:r>
          </w:p>
          <w:p w:rsidR="002B2876" w:rsidRPr="00D62037" w:rsidRDefault="002B2876"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F708E6">
              <w:rPr>
                <w:rFonts w:ascii="ＭＳ ゴシック" w:eastAsia="ＭＳ ゴシック" w:hAnsi="ＭＳ ゴシック" w:cs="ＭＳ ゴシック" w:hint="eastAsia"/>
                <w:color w:val="FF0000"/>
                <w:sz w:val="22"/>
              </w:rPr>
              <w:t>・実務経験証明書（参考様式２９）</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Pr="007E44BB" w:rsidRDefault="0006038B"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2B2876" w:rsidRPr="007E44BB">
              <w:rPr>
                <w:rFonts w:ascii="ＭＳ ゴシック" w:eastAsia="ＭＳ ゴシック" w:hAnsi="ＭＳ ゴシック" w:hint="eastAsia"/>
                <w:sz w:val="22"/>
              </w:rPr>
              <w:t>介護職員処遇改善加算</w:t>
            </w:r>
          </w:p>
        </w:tc>
        <w:tc>
          <w:tcPr>
            <w:tcW w:w="5717" w:type="dxa"/>
          </w:tcPr>
          <w:p w:rsidR="002B2876" w:rsidRPr="007E44BB" w:rsidRDefault="002B2876"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2B2876" w:rsidRPr="007E44BB" w:rsidTr="002B2876">
        <w:tblPrEx>
          <w:tblBorders>
            <w:insideH w:val="single" w:sz="6" w:space="0" w:color="auto"/>
            <w:insideV w:val="single" w:sz="6" w:space="0" w:color="auto"/>
          </w:tblBorders>
        </w:tblPrEx>
        <w:trPr>
          <w:trHeight w:val="364"/>
        </w:trPr>
        <w:tc>
          <w:tcPr>
            <w:tcW w:w="1769" w:type="dxa"/>
            <w:gridSpan w:val="2"/>
            <w:vMerge/>
          </w:tcPr>
          <w:p w:rsidR="002B2876" w:rsidRPr="007E44BB" w:rsidRDefault="002B2876" w:rsidP="002B2876">
            <w:pPr>
              <w:rPr>
                <w:rFonts w:ascii="ＭＳ ゴシック" w:eastAsia="ＭＳ ゴシック" w:hAnsi="ＭＳ ゴシック"/>
                <w:sz w:val="22"/>
              </w:rPr>
            </w:pPr>
          </w:p>
        </w:tc>
        <w:tc>
          <w:tcPr>
            <w:tcW w:w="2230" w:type="dxa"/>
          </w:tcPr>
          <w:p w:rsidR="002B2876" w:rsidRDefault="0006038B"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2B2876">
              <w:rPr>
                <w:rFonts w:ascii="ＭＳ ゴシック" w:eastAsia="ＭＳ ゴシック" w:hAnsi="ＭＳ ゴシック" w:hint="eastAsia"/>
                <w:sz w:val="22"/>
              </w:rPr>
              <w:t>介護職員等特定処遇改善加算</w:t>
            </w:r>
          </w:p>
        </w:tc>
        <w:tc>
          <w:tcPr>
            <w:tcW w:w="5717" w:type="dxa"/>
          </w:tcPr>
          <w:p w:rsidR="002B2876" w:rsidRPr="007E44BB" w:rsidRDefault="002B2876" w:rsidP="002B2876">
            <w:pPr>
              <w:rPr>
                <w:rFonts w:ascii="ＭＳ ゴシック" w:eastAsia="ＭＳ ゴシック" w:hAnsi="ＭＳ ゴシック"/>
                <w:sz w:val="22"/>
              </w:rPr>
            </w:pPr>
            <w:r>
              <w:rPr>
                <w:rFonts w:ascii="ＭＳ ゴシック" w:eastAsia="ＭＳ ゴシック" w:hAnsi="ＭＳ ゴシック" w:hint="eastAsia"/>
                <w:sz w:val="22"/>
              </w:rPr>
              <w:t>【別途通知のとおり】</w:t>
            </w:r>
          </w:p>
        </w:tc>
      </w:tr>
    </w:tbl>
    <w:p w:rsidR="00513B10" w:rsidRPr="007E44BB" w:rsidRDefault="00513B10" w:rsidP="007E44BB">
      <w:pPr>
        <w:rPr>
          <w:rFonts w:ascii="ＭＳ ゴシック" w:eastAsia="ＭＳ ゴシック" w:hAnsi="ＭＳ ゴシック"/>
          <w:sz w:val="22"/>
        </w:rPr>
      </w:pPr>
    </w:p>
    <w:sectPr w:rsidR="00513B10" w:rsidRPr="007E44BB" w:rsidSect="00226074">
      <w:headerReference w:type="default" r:id="rId8"/>
      <w:footerReference w:type="default" r:id="rId9"/>
      <w:type w:val="continuous"/>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2F" w:rsidRDefault="0095242F" w:rsidP="00C44EAD">
      <w:r>
        <w:separator/>
      </w:r>
    </w:p>
  </w:endnote>
  <w:endnote w:type="continuationSeparator" w:id="0">
    <w:p w:rsidR="0095242F" w:rsidRDefault="0095242F" w:rsidP="00C4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16851"/>
      <w:docPartObj>
        <w:docPartGallery w:val="Page Numbers (Bottom of Page)"/>
        <w:docPartUnique/>
      </w:docPartObj>
    </w:sdtPr>
    <w:sdtEndPr/>
    <w:sdtContent>
      <w:sdt>
        <w:sdtPr>
          <w:id w:val="-1669238322"/>
          <w:docPartObj>
            <w:docPartGallery w:val="Page Numbers (Top of Page)"/>
            <w:docPartUnique/>
          </w:docPartObj>
        </w:sdtPr>
        <w:sdtEndPr/>
        <w:sdtContent>
          <w:p w:rsidR="00A00EBB" w:rsidRPr="00A00EBB" w:rsidRDefault="00A00EBB">
            <w:pPr>
              <w:pStyle w:val="a6"/>
              <w:jc w:val="center"/>
            </w:pPr>
            <w:r w:rsidRPr="00A00EBB">
              <w:rPr>
                <w:lang w:val="ja-JP"/>
              </w:rPr>
              <w:t xml:space="preserve"> </w:t>
            </w:r>
            <w:r w:rsidRPr="00A00EBB">
              <w:rPr>
                <w:bCs/>
                <w:sz w:val="24"/>
                <w:szCs w:val="24"/>
              </w:rPr>
              <w:fldChar w:fldCharType="begin"/>
            </w:r>
            <w:r w:rsidRPr="00A00EBB">
              <w:rPr>
                <w:bCs/>
              </w:rPr>
              <w:instrText>PAGE</w:instrText>
            </w:r>
            <w:r w:rsidRPr="00A00EBB">
              <w:rPr>
                <w:bCs/>
                <w:sz w:val="24"/>
                <w:szCs w:val="24"/>
              </w:rPr>
              <w:fldChar w:fldCharType="separate"/>
            </w:r>
            <w:r w:rsidR="000D51CD">
              <w:rPr>
                <w:bCs/>
                <w:noProof/>
              </w:rPr>
              <w:t>1</w:t>
            </w:r>
            <w:r w:rsidRPr="00A00EBB">
              <w:rPr>
                <w:bCs/>
                <w:sz w:val="24"/>
                <w:szCs w:val="24"/>
              </w:rPr>
              <w:fldChar w:fldCharType="end"/>
            </w:r>
            <w:r w:rsidRPr="00A00EBB">
              <w:rPr>
                <w:lang w:val="ja-JP"/>
              </w:rPr>
              <w:t xml:space="preserve"> / </w:t>
            </w:r>
            <w:r w:rsidRPr="00A00EBB">
              <w:rPr>
                <w:bCs/>
                <w:sz w:val="24"/>
                <w:szCs w:val="24"/>
              </w:rPr>
              <w:fldChar w:fldCharType="begin"/>
            </w:r>
            <w:r w:rsidRPr="00A00EBB">
              <w:rPr>
                <w:bCs/>
              </w:rPr>
              <w:instrText>NUMPAGES</w:instrText>
            </w:r>
            <w:r w:rsidRPr="00A00EBB">
              <w:rPr>
                <w:bCs/>
                <w:sz w:val="24"/>
                <w:szCs w:val="24"/>
              </w:rPr>
              <w:fldChar w:fldCharType="separate"/>
            </w:r>
            <w:r w:rsidR="000D51CD">
              <w:rPr>
                <w:bCs/>
                <w:noProof/>
              </w:rPr>
              <w:t>7</w:t>
            </w:r>
            <w:r w:rsidRPr="00A00EBB">
              <w:rPr>
                <w:bCs/>
                <w:sz w:val="24"/>
                <w:szCs w:val="24"/>
              </w:rPr>
              <w:fldChar w:fldCharType="end"/>
            </w:r>
          </w:p>
        </w:sdtContent>
      </w:sdt>
    </w:sdtContent>
  </w:sdt>
  <w:p w:rsidR="00A00EBB" w:rsidRDefault="00A00E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2F" w:rsidRDefault="0095242F" w:rsidP="00C44EAD">
      <w:r>
        <w:separator/>
      </w:r>
    </w:p>
  </w:footnote>
  <w:footnote w:type="continuationSeparator" w:id="0">
    <w:p w:rsidR="0095242F" w:rsidRDefault="0095242F" w:rsidP="00C4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F0" w:rsidRPr="003666F0" w:rsidRDefault="003666F0" w:rsidP="003666F0">
    <w:pPr>
      <w:pStyle w:val="a4"/>
      <w:jc w:val="right"/>
      <w:rPr>
        <w:vanish/>
      </w:rPr>
    </w:pPr>
    <w:r w:rsidRPr="003666F0">
      <w:rPr>
        <w:rFonts w:hint="eastAsia"/>
        <w:vanish/>
      </w:rPr>
      <w:t>300401</w:t>
    </w:r>
  </w:p>
  <w:p w:rsidR="003666F0" w:rsidRDefault="003666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3BD"/>
    <w:multiLevelType w:val="hybridMultilevel"/>
    <w:tmpl w:val="C4D839FC"/>
    <w:lvl w:ilvl="0" w:tplc="6A68B1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F553CA"/>
    <w:multiLevelType w:val="hybridMultilevel"/>
    <w:tmpl w:val="59C8DEA2"/>
    <w:lvl w:ilvl="0" w:tplc="C486CE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04825"/>
    <w:rsid w:val="000111C9"/>
    <w:rsid w:val="00012896"/>
    <w:rsid w:val="00034C30"/>
    <w:rsid w:val="000433AF"/>
    <w:rsid w:val="0006038B"/>
    <w:rsid w:val="000D18B1"/>
    <w:rsid w:val="000D51CD"/>
    <w:rsid w:val="00141A18"/>
    <w:rsid w:val="00160EAA"/>
    <w:rsid w:val="001D4AB9"/>
    <w:rsid w:val="001F0082"/>
    <w:rsid w:val="001F3574"/>
    <w:rsid w:val="00226074"/>
    <w:rsid w:val="00235E8A"/>
    <w:rsid w:val="00240AD3"/>
    <w:rsid w:val="002423D0"/>
    <w:rsid w:val="002B2876"/>
    <w:rsid w:val="002F7403"/>
    <w:rsid w:val="00300063"/>
    <w:rsid w:val="0033342E"/>
    <w:rsid w:val="003666F0"/>
    <w:rsid w:val="003C2F7C"/>
    <w:rsid w:val="00404C7E"/>
    <w:rsid w:val="00496D90"/>
    <w:rsid w:val="004C17E9"/>
    <w:rsid w:val="004C331D"/>
    <w:rsid w:val="004C41A0"/>
    <w:rsid w:val="00513B10"/>
    <w:rsid w:val="0058103A"/>
    <w:rsid w:val="00586ABF"/>
    <w:rsid w:val="005B3864"/>
    <w:rsid w:val="005C1CE3"/>
    <w:rsid w:val="005F77D7"/>
    <w:rsid w:val="006006A7"/>
    <w:rsid w:val="00603BE2"/>
    <w:rsid w:val="00626144"/>
    <w:rsid w:val="00674B35"/>
    <w:rsid w:val="00693B5E"/>
    <w:rsid w:val="006A3806"/>
    <w:rsid w:val="006A6B5E"/>
    <w:rsid w:val="006B0BE6"/>
    <w:rsid w:val="006B5E11"/>
    <w:rsid w:val="00753C5E"/>
    <w:rsid w:val="007636A9"/>
    <w:rsid w:val="00764FAF"/>
    <w:rsid w:val="007729C3"/>
    <w:rsid w:val="0078581F"/>
    <w:rsid w:val="0078754B"/>
    <w:rsid w:val="00797291"/>
    <w:rsid w:val="007E44BB"/>
    <w:rsid w:val="00817BEC"/>
    <w:rsid w:val="00827234"/>
    <w:rsid w:val="008538B7"/>
    <w:rsid w:val="008707A9"/>
    <w:rsid w:val="008969DD"/>
    <w:rsid w:val="008A157C"/>
    <w:rsid w:val="009143DC"/>
    <w:rsid w:val="00914F64"/>
    <w:rsid w:val="00932A36"/>
    <w:rsid w:val="0094168E"/>
    <w:rsid w:val="00945FEF"/>
    <w:rsid w:val="0095242F"/>
    <w:rsid w:val="00955893"/>
    <w:rsid w:val="00964BDB"/>
    <w:rsid w:val="009836BA"/>
    <w:rsid w:val="009853B3"/>
    <w:rsid w:val="009A3B95"/>
    <w:rsid w:val="009C09A2"/>
    <w:rsid w:val="009C1991"/>
    <w:rsid w:val="009E4BF7"/>
    <w:rsid w:val="00A00EBB"/>
    <w:rsid w:val="00A273BD"/>
    <w:rsid w:val="00A61542"/>
    <w:rsid w:val="00A7095B"/>
    <w:rsid w:val="00A901FE"/>
    <w:rsid w:val="00AD337E"/>
    <w:rsid w:val="00B02BF9"/>
    <w:rsid w:val="00C045E9"/>
    <w:rsid w:val="00C446D3"/>
    <w:rsid w:val="00C44EAD"/>
    <w:rsid w:val="00C46E7C"/>
    <w:rsid w:val="00C56B4C"/>
    <w:rsid w:val="00C92EC9"/>
    <w:rsid w:val="00C940A6"/>
    <w:rsid w:val="00CC6856"/>
    <w:rsid w:val="00CE4EBC"/>
    <w:rsid w:val="00D0680D"/>
    <w:rsid w:val="00D139C9"/>
    <w:rsid w:val="00D65121"/>
    <w:rsid w:val="00DB3238"/>
    <w:rsid w:val="00E470B7"/>
    <w:rsid w:val="00E60F11"/>
    <w:rsid w:val="00E6467E"/>
    <w:rsid w:val="00EB61C1"/>
    <w:rsid w:val="00EE525D"/>
    <w:rsid w:val="00F2633F"/>
    <w:rsid w:val="00F31A5B"/>
    <w:rsid w:val="00F530D4"/>
    <w:rsid w:val="00F7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FA646F-AF3B-42F0-806C-55C6458B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44EAD"/>
    <w:pPr>
      <w:tabs>
        <w:tab w:val="center" w:pos="4252"/>
        <w:tab w:val="right" w:pos="8504"/>
      </w:tabs>
      <w:snapToGrid w:val="0"/>
    </w:pPr>
  </w:style>
  <w:style w:type="character" w:customStyle="1" w:styleId="a5">
    <w:name w:val="ヘッダー (文字)"/>
    <w:basedOn w:val="a0"/>
    <w:link w:val="a4"/>
    <w:uiPriority w:val="99"/>
    <w:rsid w:val="00C44EAD"/>
  </w:style>
  <w:style w:type="paragraph" w:styleId="a6">
    <w:name w:val="footer"/>
    <w:basedOn w:val="a"/>
    <w:link w:val="a7"/>
    <w:uiPriority w:val="99"/>
    <w:unhideWhenUsed/>
    <w:rsid w:val="00C44EAD"/>
    <w:pPr>
      <w:tabs>
        <w:tab w:val="center" w:pos="4252"/>
        <w:tab w:val="right" w:pos="8504"/>
      </w:tabs>
      <w:snapToGrid w:val="0"/>
    </w:pPr>
  </w:style>
  <w:style w:type="character" w:customStyle="1" w:styleId="a7">
    <w:name w:val="フッター (文字)"/>
    <w:basedOn w:val="a0"/>
    <w:link w:val="a6"/>
    <w:uiPriority w:val="99"/>
    <w:rsid w:val="00C44EAD"/>
  </w:style>
  <w:style w:type="paragraph" w:styleId="a8">
    <w:name w:val="Balloon Text"/>
    <w:basedOn w:val="a"/>
    <w:link w:val="a9"/>
    <w:uiPriority w:val="99"/>
    <w:semiHidden/>
    <w:unhideWhenUsed/>
    <w:rsid w:val="00EB61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1C1"/>
    <w:rPr>
      <w:rFonts w:asciiTheme="majorHAnsi" w:eastAsiaTheme="majorEastAsia" w:hAnsiTheme="majorHAnsi" w:cstheme="majorBidi"/>
      <w:sz w:val="18"/>
      <w:szCs w:val="18"/>
    </w:rPr>
  </w:style>
  <w:style w:type="paragraph" w:styleId="aa">
    <w:name w:val="List Paragraph"/>
    <w:basedOn w:val="a"/>
    <w:uiPriority w:val="34"/>
    <w:qFormat/>
    <w:rsid w:val="00A90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7520">
      <w:bodyDiv w:val="1"/>
      <w:marLeft w:val="0"/>
      <w:marRight w:val="0"/>
      <w:marTop w:val="0"/>
      <w:marBottom w:val="0"/>
      <w:divBdr>
        <w:top w:val="none" w:sz="0" w:space="0" w:color="auto"/>
        <w:left w:val="none" w:sz="0" w:space="0" w:color="auto"/>
        <w:bottom w:val="none" w:sz="0" w:space="0" w:color="auto"/>
        <w:right w:val="none" w:sz="0" w:space="0" w:color="auto"/>
      </w:divBdr>
    </w:div>
    <w:div w:id="567574363">
      <w:bodyDiv w:val="1"/>
      <w:marLeft w:val="0"/>
      <w:marRight w:val="0"/>
      <w:marTop w:val="0"/>
      <w:marBottom w:val="0"/>
      <w:divBdr>
        <w:top w:val="none" w:sz="0" w:space="0" w:color="auto"/>
        <w:left w:val="none" w:sz="0" w:space="0" w:color="auto"/>
        <w:bottom w:val="none" w:sz="0" w:space="0" w:color="auto"/>
        <w:right w:val="none" w:sz="0" w:space="0" w:color="auto"/>
      </w:divBdr>
    </w:div>
    <w:div w:id="1390425329">
      <w:bodyDiv w:val="1"/>
      <w:marLeft w:val="0"/>
      <w:marRight w:val="0"/>
      <w:marTop w:val="0"/>
      <w:marBottom w:val="0"/>
      <w:divBdr>
        <w:top w:val="none" w:sz="0" w:space="0" w:color="auto"/>
        <w:left w:val="none" w:sz="0" w:space="0" w:color="auto"/>
        <w:bottom w:val="none" w:sz="0" w:space="0" w:color="auto"/>
        <w:right w:val="none" w:sz="0" w:space="0" w:color="auto"/>
      </w:divBdr>
    </w:div>
    <w:div w:id="2118790918">
      <w:bodyDiv w:val="1"/>
      <w:marLeft w:val="0"/>
      <w:marRight w:val="0"/>
      <w:marTop w:val="0"/>
      <w:marBottom w:val="0"/>
      <w:divBdr>
        <w:top w:val="none" w:sz="0" w:space="0" w:color="auto"/>
        <w:left w:val="none" w:sz="0" w:space="0" w:color="auto"/>
        <w:bottom w:val="none" w:sz="0" w:space="0" w:color="auto"/>
        <w:right w:val="none" w:sz="0" w:space="0" w:color="auto"/>
      </w:divBdr>
    </w:div>
    <w:div w:id="21347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5AED-2699-40C8-84D8-23E6D8F9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lastPrinted>2021-03-31T09:29:00Z</cp:lastPrinted>
  <dcterms:created xsi:type="dcterms:W3CDTF">2019-07-22T02:17:00Z</dcterms:created>
  <dcterms:modified xsi:type="dcterms:W3CDTF">2021-03-31T09:33:00Z</dcterms:modified>
</cp:coreProperties>
</file>