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F27EB" w14:textId="7039189B" w:rsidR="00E54597" w:rsidRPr="006220FA" w:rsidRDefault="00E54597" w:rsidP="00E54597">
      <w:pPr>
        <w:rPr>
          <w:rFonts w:ascii="ＭＳ 明朝" w:eastAsia="ＭＳ 明朝" w:hAnsi="ＭＳ 明朝"/>
          <w:szCs w:val="21"/>
          <w:lang w:eastAsia="zh-CN"/>
        </w:rPr>
      </w:pPr>
      <w:r w:rsidRPr="006220FA">
        <w:rPr>
          <w:rFonts w:ascii="ＭＳ 明朝" w:eastAsia="ＭＳ 明朝" w:hAnsi="ＭＳ 明朝" w:hint="eastAsia"/>
          <w:szCs w:val="21"/>
          <w:lang w:eastAsia="zh-CN"/>
        </w:rPr>
        <w:t>（様式</w:t>
      </w:r>
      <w:r w:rsidR="00CB6D3C" w:rsidRPr="006220FA">
        <w:rPr>
          <w:rFonts w:ascii="ＭＳ 明朝" w:eastAsia="ＭＳ 明朝" w:hAnsi="ＭＳ 明朝" w:hint="eastAsia"/>
          <w:szCs w:val="21"/>
          <w:lang w:eastAsia="zh-CN"/>
        </w:rPr>
        <w:t>３-２</w:t>
      </w:r>
      <w:r w:rsidRPr="006220FA">
        <w:rPr>
          <w:rFonts w:ascii="ＭＳ 明朝" w:eastAsia="ＭＳ 明朝" w:hAnsi="ＭＳ 明朝" w:hint="eastAsia"/>
          <w:szCs w:val="21"/>
          <w:lang w:eastAsia="zh-CN"/>
        </w:rPr>
        <w:t>）</w:t>
      </w:r>
    </w:p>
    <w:p w14:paraId="1B26ACD7" w14:textId="77DDE52C" w:rsidR="00B86E6A" w:rsidRPr="006220FA" w:rsidRDefault="00E54597" w:rsidP="00E54597">
      <w:pPr>
        <w:jc w:val="center"/>
        <w:rPr>
          <w:rFonts w:ascii="ＭＳ 明朝" w:eastAsia="ＭＳ 明朝" w:hAnsi="ＭＳ 明朝"/>
        </w:rPr>
      </w:pPr>
      <w:r w:rsidRPr="006220FA">
        <w:rPr>
          <w:rFonts w:ascii="ＭＳ 明朝" w:eastAsia="ＭＳ 明朝" w:hAnsi="ＭＳ 明朝" w:hint="eastAsia"/>
          <w:lang w:eastAsia="zh-CN"/>
        </w:rPr>
        <w:t>参　加　資　格　確　認　書</w:t>
      </w:r>
    </w:p>
    <w:p w14:paraId="2B470D75" w14:textId="06CFB337" w:rsidR="00E54597" w:rsidRPr="006220FA" w:rsidRDefault="00E54597" w:rsidP="000716C4">
      <w:pPr>
        <w:ind w:left="5880" w:firstLine="840"/>
        <w:rPr>
          <w:rFonts w:ascii="ＭＳ 明朝" w:eastAsia="ＭＳ 明朝" w:hAnsi="ＭＳ 明朝"/>
          <w:szCs w:val="21"/>
        </w:rPr>
      </w:pPr>
      <w:r w:rsidRPr="006220FA">
        <w:rPr>
          <w:rFonts w:ascii="ＭＳ 明朝" w:eastAsia="ＭＳ 明朝" w:hAnsi="ＭＳ 明朝" w:hint="eastAsia"/>
        </w:rPr>
        <w:t>令和</w:t>
      </w:r>
      <w:r w:rsidR="00A74709">
        <w:rPr>
          <w:rFonts w:ascii="ＭＳ 明朝" w:eastAsia="ＭＳ 明朝" w:hAnsi="ＭＳ 明朝" w:hint="eastAsia"/>
        </w:rPr>
        <w:t>８</w:t>
      </w:r>
      <w:r w:rsidRPr="006220FA">
        <w:rPr>
          <w:rFonts w:ascii="ＭＳ 明朝" w:eastAsia="ＭＳ 明朝" w:hAnsi="ＭＳ 明朝" w:hint="eastAsia"/>
        </w:rPr>
        <w:t>年　月　日</w:t>
      </w:r>
    </w:p>
    <w:p w14:paraId="1987D6DA" w14:textId="5E565916" w:rsidR="00E54597" w:rsidRPr="006220FA" w:rsidRDefault="00E54597" w:rsidP="00E54597">
      <w:pPr>
        <w:rPr>
          <w:rFonts w:ascii="ＭＳ 明朝" w:eastAsia="ＭＳ 明朝" w:hAnsi="ＭＳ 明朝"/>
        </w:rPr>
      </w:pPr>
      <w:r w:rsidRPr="006220FA">
        <w:rPr>
          <w:rFonts w:ascii="ＭＳ 明朝" w:eastAsia="ＭＳ 明朝" w:hAnsi="ＭＳ 明朝" w:hint="eastAsia"/>
        </w:rPr>
        <w:t xml:space="preserve">田　辺　市　長　　</w:t>
      </w:r>
      <w:r w:rsidR="004A0596" w:rsidRPr="006220FA">
        <w:rPr>
          <w:rFonts w:ascii="ＭＳ 明朝" w:eastAsia="ＭＳ 明朝" w:hAnsi="ＭＳ 明朝" w:hint="eastAsia"/>
        </w:rPr>
        <w:t>宛て</w:t>
      </w:r>
    </w:p>
    <w:p w14:paraId="0B4A2238" w14:textId="5DFB4B02" w:rsidR="00E54597" w:rsidRPr="006220FA" w:rsidRDefault="00895496" w:rsidP="00895496">
      <w:pPr>
        <w:ind w:left="3360"/>
        <w:rPr>
          <w:rFonts w:ascii="ＭＳ 明朝" w:eastAsia="ＭＳ 明朝" w:hAnsi="ＭＳ 明朝"/>
        </w:rPr>
      </w:pPr>
      <w:r w:rsidRPr="006220FA">
        <w:rPr>
          <w:rFonts w:ascii="ＭＳ 明朝" w:eastAsia="ＭＳ 明朝" w:hAnsi="ＭＳ 明朝" w:hint="eastAsia"/>
        </w:rPr>
        <w:t xml:space="preserve">　　</w:t>
      </w:r>
      <w:r w:rsidR="00E54597" w:rsidRPr="006220FA">
        <w:rPr>
          <w:rFonts w:ascii="ＭＳ 明朝" w:eastAsia="ＭＳ 明朝" w:hAnsi="ＭＳ 明朝" w:hint="eastAsia"/>
        </w:rPr>
        <w:t>所在地</w:t>
      </w:r>
    </w:p>
    <w:p w14:paraId="360F7A96" w14:textId="2C61CD80" w:rsidR="00E54597" w:rsidRPr="006220FA" w:rsidRDefault="00895496" w:rsidP="00895496">
      <w:pPr>
        <w:ind w:left="3360"/>
        <w:rPr>
          <w:rFonts w:ascii="ＭＳ 明朝" w:eastAsia="ＭＳ 明朝" w:hAnsi="ＭＳ 明朝"/>
        </w:rPr>
      </w:pPr>
      <w:r w:rsidRPr="006220FA">
        <w:rPr>
          <w:rFonts w:ascii="ＭＳ 明朝" w:eastAsia="ＭＳ 明朝" w:hAnsi="ＭＳ 明朝" w:hint="eastAsia"/>
        </w:rPr>
        <w:t xml:space="preserve">　　</w:t>
      </w:r>
      <w:r w:rsidR="00E54597" w:rsidRPr="006220FA">
        <w:rPr>
          <w:rFonts w:ascii="ＭＳ 明朝" w:eastAsia="ＭＳ 明朝" w:hAnsi="ＭＳ 明朝" w:hint="eastAsia"/>
        </w:rPr>
        <w:t>商号</w:t>
      </w:r>
      <w:r w:rsidR="004A0596" w:rsidRPr="006220FA">
        <w:rPr>
          <w:rFonts w:ascii="ＭＳ 明朝" w:eastAsia="ＭＳ 明朝" w:hAnsi="ＭＳ 明朝" w:hint="eastAsia"/>
        </w:rPr>
        <w:t>又は</w:t>
      </w:r>
      <w:r w:rsidR="00E54597" w:rsidRPr="006220FA">
        <w:rPr>
          <w:rFonts w:ascii="ＭＳ 明朝" w:eastAsia="ＭＳ 明朝" w:hAnsi="ＭＳ 明朝" w:hint="eastAsia"/>
        </w:rPr>
        <w:t>名称</w:t>
      </w:r>
    </w:p>
    <w:p w14:paraId="0ADEA7D5" w14:textId="77C9F496" w:rsidR="00E54597" w:rsidRPr="006220FA" w:rsidRDefault="00895496" w:rsidP="00895496">
      <w:pPr>
        <w:ind w:left="2520"/>
        <w:rPr>
          <w:rFonts w:ascii="ＭＳ 明朝" w:eastAsia="ＭＳ 明朝" w:hAnsi="ＭＳ 明朝"/>
        </w:rPr>
      </w:pPr>
      <w:r w:rsidRPr="006220FA">
        <w:rPr>
          <w:rFonts w:ascii="ＭＳ 明朝" w:eastAsia="ＭＳ 明朝" w:hAnsi="ＭＳ 明朝" w:hint="eastAsia"/>
        </w:rPr>
        <w:t xml:space="preserve">　　　</w:t>
      </w:r>
      <w:r w:rsidRPr="006220FA">
        <w:rPr>
          <w:rFonts w:ascii="ＭＳ 明朝" w:eastAsia="ＭＳ 明朝" w:hAnsi="ＭＳ 明朝"/>
        </w:rPr>
        <w:tab/>
      </w:r>
      <w:r w:rsidRPr="006220FA">
        <w:rPr>
          <w:rFonts w:ascii="ＭＳ 明朝" w:eastAsia="ＭＳ 明朝" w:hAnsi="ＭＳ 明朝" w:hint="eastAsia"/>
        </w:rPr>
        <w:t xml:space="preserve">　　</w:t>
      </w:r>
      <w:r w:rsidR="00E54597" w:rsidRPr="006220FA">
        <w:rPr>
          <w:rFonts w:ascii="ＭＳ 明朝" w:eastAsia="ＭＳ 明朝" w:hAnsi="ＭＳ 明朝"/>
        </w:rPr>
        <w:t>代表者名</w:t>
      </w:r>
      <w:r w:rsidR="00E54597" w:rsidRPr="006220FA">
        <w:rPr>
          <w:rFonts w:ascii="ＭＳ 明朝" w:eastAsia="ＭＳ 明朝" w:hAnsi="ＭＳ 明朝" w:cs="ＭＳ 明朝" w:hint="eastAsia"/>
        </w:rPr>
        <w:t>(</w:t>
      </w:r>
      <w:r w:rsidR="00E54597" w:rsidRPr="006220FA">
        <w:rPr>
          <w:rFonts w:ascii="ＭＳ 明朝" w:eastAsia="ＭＳ 明朝" w:hAnsi="ＭＳ 明朝"/>
        </w:rPr>
        <w:t>職・氏名</w:t>
      </w:r>
      <w:r w:rsidR="00E54597" w:rsidRPr="006220FA">
        <w:rPr>
          <w:rFonts w:ascii="ＭＳ 明朝" w:eastAsia="ＭＳ 明朝" w:hAnsi="ＭＳ 明朝" w:hint="eastAsia"/>
        </w:rPr>
        <w:t>)</w:t>
      </w:r>
      <w:r w:rsidR="00E54597" w:rsidRPr="006220FA">
        <w:rPr>
          <w:rFonts w:ascii="ＭＳ 明朝" w:eastAsia="ＭＳ 明朝" w:hAnsi="ＭＳ 明朝"/>
        </w:rPr>
        <w:t xml:space="preserve"> </w:t>
      </w:r>
      <w:r w:rsidR="00E54597" w:rsidRPr="006220FA">
        <w:rPr>
          <w:rFonts w:ascii="ＭＳ 明朝" w:eastAsia="ＭＳ 明朝" w:hAnsi="ＭＳ 明朝"/>
        </w:rPr>
        <w:tab/>
      </w:r>
      <w:r w:rsidR="00E54597" w:rsidRPr="006220FA">
        <w:rPr>
          <w:rFonts w:ascii="ＭＳ 明朝" w:eastAsia="ＭＳ 明朝" w:hAnsi="ＭＳ 明朝" w:hint="eastAsia"/>
        </w:rPr>
        <w:t xml:space="preserve">　　　</w:t>
      </w:r>
      <w:r w:rsidRPr="006220FA">
        <w:rPr>
          <w:rFonts w:ascii="ＭＳ 明朝" w:eastAsia="ＭＳ 明朝" w:hAnsi="ＭＳ 明朝"/>
        </w:rPr>
        <w:tab/>
      </w:r>
      <w:r w:rsidRPr="006220FA">
        <w:rPr>
          <w:rFonts w:ascii="ＭＳ 明朝" w:eastAsia="ＭＳ 明朝" w:hAnsi="ＭＳ 明朝" w:hint="eastAsia"/>
        </w:rPr>
        <w:t xml:space="preserve">　　　　</w:t>
      </w:r>
      <w:r w:rsidR="00E54597" w:rsidRPr="006220FA">
        <w:rPr>
          <w:rFonts w:ascii="ＭＳ 明朝" w:eastAsia="ＭＳ 明朝" w:hAnsi="ＭＳ 明朝"/>
        </w:rPr>
        <w:t>㊞</w:t>
      </w:r>
    </w:p>
    <w:p w14:paraId="1AD959F8" w14:textId="77777777" w:rsidR="00E54597" w:rsidRPr="006220FA" w:rsidRDefault="00E54597" w:rsidP="00E54597">
      <w:pPr>
        <w:rPr>
          <w:rFonts w:ascii="ＭＳ 明朝" w:eastAsia="ＭＳ 明朝" w:hAnsi="ＭＳ 明朝"/>
          <w:szCs w:val="21"/>
        </w:rPr>
      </w:pPr>
    </w:p>
    <w:p w14:paraId="1F5D2C6D" w14:textId="4EB496B2" w:rsidR="00E54597" w:rsidRPr="006220FA" w:rsidRDefault="0025406C" w:rsidP="00E54597">
      <w:pP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63360" behindDoc="0" locked="0" layoutInCell="1" allowOverlap="1" wp14:anchorId="0489168F" wp14:editId="42162EC0">
                <wp:simplePos x="0" y="0"/>
                <wp:positionH relativeFrom="column">
                  <wp:posOffset>-2540</wp:posOffset>
                </wp:positionH>
                <wp:positionV relativeFrom="paragraph">
                  <wp:posOffset>6966585</wp:posOffset>
                </wp:positionV>
                <wp:extent cx="5479200" cy="86400"/>
                <wp:effectExtent l="0" t="0" r="26670" b="27940"/>
                <wp:wrapNone/>
                <wp:docPr id="536374317" name="正方形/長方形 1"/>
                <wp:cNvGraphicFramePr/>
                <a:graphic xmlns:a="http://schemas.openxmlformats.org/drawingml/2006/main">
                  <a:graphicData uri="http://schemas.microsoft.com/office/word/2010/wordprocessingShape">
                    <wps:wsp>
                      <wps:cNvSpPr/>
                      <wps:spPr>
                        <a:xfrm>
                          <a:off x="0" y="0"/>
                          <a:ext cx="5479200" cy="864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C816E6" id="正方形/長方形 1" o:spid="_x0000_s1026" style="position:absolute;margin-left:-.2pt;margin-top:548.55pt;width:431.45pt;height:6.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" fillcolor="white [3212]" strokecolor="white [3212]" strokeweight="1pt"/>
            </w:pict>
          </mc:Fallback>
        </mc:AlternateContent>
      </w:r>
      <w:r w:rsidR="004A0596" w:rsidRPr="006220FA">
        <w:rPr>
          <w:rFonts w:ascii="ＭＳ 明朝" w:eastAsia="ＭＳ 明朝" w:hAnsi="ＭＳ 明朝" w:hint="eastAsia"/>
          <w:szCs w:val="21"/>
        </w:rPr>
        <w:t xml:space="preserve">　「</w:t>
      </w:r>
      <w:r w:rsidR="008965F1">
        <w:rPr>
          <w:rFonts w:ascii="ＭＳ 明朝" w:eastAsia="ＭＳ 明朝" w:hAnsi="ＭＳ 明朝" w:hint="eastAsia"/>
          <w:szCs w:val="21"/>
        </w:rPr>
        <w:t>田辺市歴史公文書選別支援業務委託</w:t>
      </w:r>
      <w:r w:rsidR="004A0596" w:rsidRPr="006220FA">
        <w:rPr>
          <w:rFonts w:ascii="ＭＳ 明朝" w:eastAsia="ＭＳ 明朝" w:hAnsi="ＭＳ 明朝" w:hint="eastAsia"/>
          <w:szCs w:val="21"/>
        </w:rPr>
        <w:t>」に係るプロポーザルに参加するに当たり、各要件を次のとおり確認しました。</w:t>
      </w:r>
    </w:p>
    <w:tbl>
      <w:tblPr>
        <w:tblStyle w:val="a3"/>
        <w:tblW w:w="0" w:type="auto"/>
        <w:tblLook w:val="04A0" w:firstRow="1" w:lastRow="0" w:firstColumn="1" w:lastColumn="0" w:noHBand="0" w:noVBand="1"/>
      </w:tblPr>
      <w:tblGrid>
        <w:gridCol w:w="704"/>
        <w:gridCol w:w="6521"/>
        <w:gridCol w:w="1269"/>
      </w:tblGrid>
      <w:tr w:rsidR="009025B2" w:rsidRPr="006220FA" w14:paraId="2B6897FD" w14:textId="77777777" w:rsidTr="004A0596">
        <w:tc>
          <w:tcPr>
            <w:tcW w:w="704" w:type="dxa"/>
          </w:tcPr>
          <w:p w14:paraId="02E6B6AB" w14:textId="565C2B04" w:rsidR="00AA528A" w:rsidRPr="006220FA" w:rsidRDefault="00AA528A" w:rsidP="00E54597">
            <w:pPr>
              <w:rPr>
                <w:rFonts w:ascii="ＭＳ 明朝" w:eastAsia="ＭＳ 明朝" w:hAnsi="ＭＳ 明朝"/>
                <w:szCs w:val="21"/>
              </w:rPr>
            </w:pPr>
            <w:r w:rsidRPr="006220FA">
              <w:rPr>
                <w:rFonts w:ascii="ＭＳ 明朝" w:eastAsia="ＭＳ 明朝" w:hAnsi="ＭＳ 明朝" w:hint="eastAsia"/>
                <w:szCs w:val="21"/>
              </w:rPr>
              <w:t>項番</w:t>
            </w:r>
          </w:p>
        </w:tc>
        <w:tc>
          <w:tcPr>
            <w:tcW w:w="6521" w:type="dxa"/>
          </w:tcPr>
          <w:p w14:paraId="67FA6C20" w14:textId="6180ACA2" w:rsidR="00AA528A" w:rsidRPr="006220FA" w:rsidRDefault="00AA528A" w:rsidP="00A64680">
            <w:pPr>
              <w:jc w:val="center"/>
              <w:rPr>
                <w:rFonts w:ascii="ＭＳ 明朝" w:eastAsia="ＭＳ 明朝" w:hAnsi="ＭＳ 明朝"/>
                <w:szCs w:val="21"/>
              </w:rPr>
            </w:pPr>
            <w:r w:rsidRPr="006220FA">
              <w:rPr>
                <w:rFonts w:ascii="ＭＳ 明朝" w:eastAsia="ＭＳ 明朝" w:hAnsi="ＭＳ 明朝" w:hint="eastAsia"/>
                <w:szCs w:val="21"/>
              </w:rPr>
              <w:t xml:space="preserve">要　</w:t>
            </w:r>
            <w:r w:rsidR="00A64680" w:rsidRPr="006220FA">
              <w:rPr>
                <w:rFonts w:ascii="ＭＳ 明朝" w:eastAsia="ＭＳ 明朝" w:hAnsi="ＭＳ 明朝" w:hint="eastAsia"/>
                <w:szCs w:val="21"/>
              </w:rPr>
              <w:t xml:space="preserve">　　　</w:t>
            </w:r>
            <w:r w:rsidRPr="006220FA">
              <w:rPr>
                <w:rFonts w:ascii="ＭＳ 明朝" w:eastAsia="ＭＳ 明朝" w:hAnsi="ＭＳ 明朝" w:hint="eastAsia"/>
                <w:szCs w:val="21"/>
              </w:rPr>
              <w:t>件</w:t>
            </w:r>
          </w:p>
        </w:tc>
        <w:tc>
          <w:tcPr>
            <w:tcW w:w="1269" w:type="dxa"/>
          </w:tcPr>
          <w:p w14:paraId="0D12F5B3" w14:textId="7BE022A5" w:rsidR="00AA528A" w:rsidRPr="006220FA" w:rsidRDefault="00AA528A" w:rsidP="00A64680">
            <w:pPr>
              <w:jc w:val="center"/>
              <w:rPr>
                <w:rFonts w:ascii="ＭＳ 明朝" w:eastAsia="ＭＳ 明朝" w:hAnsi="ＭＳ 明朝"/>
                <w:szCs w:val="21"/>
              </w:rPr>
            </w:pPr>
            <w:r w:rsidRPr="006220FA">
              <w:rPr>
                <w:rFonts w:ascii="ＭＳ 明朝" w:eastAsia="ＭＳ 明朝" w:hAnsi="ＭＳ 明朝" w:hint="eastAsia"/>
                <w:szCs w:val="21"/>
              </w:rPr>
              <w:t>確　認</w:t>
            </w:r>
          </w:p>
        </w:tc>
      </w:tr>
      <w:tr w:rsidR="009025B2" w:rsidRPr="006220FA" w14:paraId="1A08EB32" w14:textId="77777777" w:rsidTr="004A0596">
        <w:trPr>
          <w:trHeight w:val="538"/>
        </w:trPr>
        <w:tc>
          <w:tcPr>
            <w:tcW w:w="704" w:type="dxa"/>
          </w:tcPr>
          <w:p w14:paraId="669B9515" w14:textId="5FB4B079" w:rsidR="00AA528A" w:rsidRPr="006220FA" w:rsidRDefault="00AA528A" w:rsidP="00A64680">
            <w:pPr>
              <w:jc w:val="center"/>
              <w:rPr>
                <w:rFonts w:ascii="ＭＳ 明朝" w:eastAsia="ＭＳ 明朝" w:hAnsi="ＭＳ 明朝"/>
                <w:szCs w:val="21"/>
              </w:rPr>
            </w:pPr>
            <w:r w:rsidRPr="006220FA">
              <w:rPr>
                <w:rFonts w:ascii="ＭＳ 明朝" w:eastAsia="ＭＳ 明朝" w:hAnsi="ＭＳ 明朝" w:hint="eastAsia"/>
                <w:szCs w:val="21"/>
              </w:rPr>
              <w:t>１</w:t>
            </w:r>
          </w:p>
        </w:tc>
        <w:tc>
          <w:tcPr>
            <w:tcW w:w="6521" w:type="dxa"/>
          </w:tcPr>
          <w:p w14:paraId="79B32E1A" w14:textId="6094AC42" w:rsidR="00AA528A" w:rsidRPr="0025406C" w:rsidRDefault="00CB6D3C" w:rsidP="00E54597">
            <w:pPr>
              <w:rPr>
                <w:rFonts w:ascii="ＭＳ 明朝" w:eastAsia="ＭＳ 明朝" w:hAnsi="ＭＳ 明朝"/>
                <w:szCs w:val="21"/>
              </w:rPr>
            </w:pPr>
            <w:r w:rsidRPr="0025406C">
              <w:rPr>
                <w:rFonts w:ascii="ＭＳ 明朝" w:eastAsia="ＭＳ 明朝" w:hAnsi="ＭＳ 明朝" w:hint="eastAsia"/>
                <w:szCs w:val="21"/>
              </w:rPr>
              <w:t>本市の物品等入札参加資格を有する者である</w:t>
            </w:r>
          </w:p>
        </w:tc>
        <w:tc>
          <w:tcPr>
            <w:tcW w:w="1269" w:type="dxa"/>
          </w:tcPr>
          <w:p w14:paraId="2CB6B2E9" w14:textId="5CB364FC" w:rsidR="00AA528A" w:rsidRPr="006220FA" w:rsidRDefault="00AA528A" w:rsidP="00E54597">
            <w:pPr>
              <w:rPr>
                <w:rFonts w:ascii="ＭＳ 明朝" w:eastAsia="ＭＳ 明朝" w:hAnsi="ＭＳ 明朝"/>
                <w:sz w:val="20"/>
                <w:szCs w:val="20"/>
              </w:rPr>
            </w:pPr>
            <w:r w:rsidRPr="006220FA">
              <w:rPr>
                <w:rFonts w:ascii="ＭＳ 明朝" w:eastAsia="ＭＳ 明朝" w:hAnsi="ＭＳ 明朝" w:hint="eastAsia"/>
                <w:sz w:val="20"/>
                <w:szCs w:val="20"/>
              </w:rPr>
              <w:t>□　はい</w:t>
            </w:r>
          </w:p>
          <w:p w14:paraId="69FC95BA" w14:textId="06DCEFD1" w:rsidR="00AA528A" w:rsidRPr="006220FA" w:rsidRDefault="00AA528A" w:rsidP="00E54597">
            <w:pPr>
              <w:rPr>
                <w:rFonts w:ascii="ＭＳ 明朝" w:eastAsia="ＭＳ 明朝" w:hAnsi="ＭＳ 明朝"/>
                <w:sz w:val="20"/>
                <w:szCs w:val="20"/>
              </w:rPr>
            </w:pPr>
            <w:r w:rsidRPr="006220FA">
              <w:rPr>
                <w:rFonts w:ascii="ＭＳ 明朝" w:eastAsia="ＭＳ 明朝" w:hAnsi="ＭＳ 明朝" w:hint="eastAsia"/>
                <w:sz w:val="20"/>
                <w:szCs w:val="20"/>
              </w:rPr>
              <w:t>□　いいえ</w:t>
            </w:r>
          </w:p>
        </w:tc>
      </w:tr>
      <w:tr w:rsidR="009025B2" w:rsidRPr="006220FA" w14:paraId="17CB5014" w14:textId="77777777" w:rsidTr="004A0596">
        <w:tc>
          <w:tcPr>
            <w:tcW w:w="704" w:type="dxa"/>
          </w:tcPr>
          <w:p w14:paraId="6333A2D8" w14:textId="36EB6919" w:rsidR="00AA528A" w:rsidRPr="006220FA" w:rsidRDefault="00AA528A" w:rsidP="00A64680">
            <w:pPr>
              <w:jc w:val="center"/>
              <w:rPr>
                <w:rFonts w:ascii="ＭＳ 明朝" w:eastAsia="ＭＳ 明朝" w:hAnsi="ＭＳ 明朝"/>
                <w:szCs w:val="21"/>
              </w:rPr>
            </w:pPr>
            <w:r w:rsidRPr="006220FA">
              <w:rPr>
                <w:rFonts w:ascii="ＭＳ 明朝" w:eastAsia="ＭＳ 明朝" w:hAnsi="ＭＳ 明朝" w:hint="eastAsia"/>
                <w:szCs w:val="21"/>
              </w:rPr>
              <w:t>２</w:t>
            </w:r>
          </w:p>
        </w:tc>
        <w:tc>
          <w:tcPr>
            <w:tcW w:w="6521" w:type="dxa"/>
          </w:tcPr>
          <w:p w14:paraId="4EFB35D3" w14:textId="4733027A" w:rsidR="00AA528A" w:rsidRPr="0025406C" w:rsidRDefault="00CB6D3C" w:rsidP="00B86E6A">
            <w:pPr>
              <w:autoSpaceDE w:val="0"/>
              <w:autoSpaceDN w:val="0"/>
              <w:rPr>
                <w:rFonts w:ascii="ＭＳ 明朝" w:eastAsia="ＭＳ 明朝" w:hAnsi="ＭＳ 明朝"/>
                <w:szCs w:val="21"/>
              </w:rPr>
            </w:pPr>
            <w:r w:rsidRPr="0025406C">
              <w:rPr>
                <w:rFonts w:ascii="ＭＳ 明朝" w:eastAsia="ＭＳ 明朝" w:hAnsi="ＭＳ 明朝" w:hint="eastAsia"/>
                <w:szCs w:val="21"/>
              </w:rPr>
              <w:t>本市の入札参加資格停止を受けている期間中でない</w:t>
            </w:r>
          </w:p>
        </w:tc>
        <w:tc>
          <w:tcPr>
            <w:tcW w:w="1269" w:type="dxa"/>
          </w:tcPr>
          <w:p w14:paraId="645CE199" w14:textId="77777777" w:rsidR="00A64680" w:rsidRPr="006220FA" w:rsidRDefault="00A64680" w:rsidP="00A64680">
            <w:pPr>
              <w:rPr>
                <w:rFonts w:ascii="ＭＳ 明朝" w:eastAsia="ＭＳ 明朝" w:hAnsi="ＭＳ 明朝"/>
                <w:sz w:val="20"/>
                <w:szCs w:val="20"/>
              </w:rPr>
            </w:pPr>
            <w:r w:rsidRPr="006220FA">
              <w:rPr>
                <w:rFonts w:ascii="ＭＳ 明朝" w:eastAsia="ＭＳ 明朝" w:hAnsi="ＭＳ 明朝" w:hint="eastAsia"/>
                <w:sz w:val="20"/>
                <w:szCs w:val="20"/>
              </w:rPr>
              <w:t>□　はい</w:t>
            </w:r>
          </w:p>
          <w:p w14:paraId="164CB513" w14:textId="5A4799B3" w:rsidR="00AA528A" w:rsidRPr="006220FA" w:rsidRDefault="00A64680" w:rsidP="00A64680">
            <w:pPr>
              <w:rPr>
                <w:rFonts w:ascii="ＭＳ 明朝" w:eastAsia="ＭＳ 明朝" w:hAnsi="ＭＳ 明朝"/>
                <w:sz w:val="20"/>
                <w:szCs w:val="20"/>
              </w:rPr>
            </w:pPr>
            <w:r w:rsidRPr="006220FA">
              <w:rPr>
                <w:rFonts w:ascii="ＭＳ 明朝" w:eastAsia="ＭＳ 明朝" w:hAnsi="ＭＳ 明朝" w:hint="eastAsia"/>
                <w:sz w:val="20"/>
                <w:szCs w:val="20"/>
              </w:rPr>
              <w:t>□　いいえ</w:t>
            </w:r>
          </w:p>
        </w:tc>
      </w:tr>
      <w:tr w:rsidR="009025B2" w:rsidRPr="006220FA" w14:paraId="3CB1AB0B" w14:textId="77777777" w:rsidTr="004A0596">
        <w:tc>
          <w:tcPr>
            <w:tcW w:w="704" w:type="dxa"/>
          </w:tcPr>
          <w:p w14:paraId="6DCBCF40" w14:textId="182C935E" w:rsidR="00AA528A" w:rsidRPr="006220FA" w:rsidRDefault="00AA528A" w:rsidP="00A64680">
            <w:pPr>
              <w:jc w:val="center"/>
              <w:rPr>
                <w:rFonts w:ascii="ＭＳ 明朝" w:eastAsia="ＭＳ 明朝" w:hAnsi="ＭＳ 明朝"/>
                <w:szCs w:val="21"/>
              </w:rPr>
            </w:pPr>
            <w:r w:rsidRPr="006220FA">
              <w:rPr>
                <w:rFonts w:ascii="ＭＳ 明朝" w:eastAsia="ＭＳ 明朝" w:hAnsi="ＭＳ 明朝" w:hint="eastAsia"/>
                <w:szCs w:val="21"/>
              </w:rPr>
              <w:t>３</w:t>
            </w:r>
          </w:p>
        </w:tc>
        <w:tc>
          <w:tcPr>
            <w:tcW w:w="6521" w:type="dxa"/>
          </w:tcPr>
          <w:p w14:paraId="3EDACF19" w14:textId="1BE9A42F" w:rsidR="00AA528A" w:rsidRPr="0025406C" w:rsidRDefault="00CB6D3C" w:rsidP="00B86E6A">
            <w:pPr>
              <w:autoSpaceDE w:val="0"/>
              <w:autoSpaceDN w:val="0"/>
              <w:rPr>
                <w:rFonts w:ascii="ＭＳ 明朝" w:eastAsia="ＭＳ 明朝" w:hAnsi="ＭＳ 明朝"/>
                <w:szCs w:val="21"/>
              </w:rPr>
            </w:pPr>
            <w:r w:rsidRPr="0025406C">
              <w:rPr>
                <w:rFonts w:ascii="ＭＳ 明朝" w:eastAsia="ＭＳ 明朝" w:hAnsi="ＭＳ 明朝" w:hint="eastAsia"/>
                <w:szCs w:val="21"/>
              </w:rPr>
              <w:t>地方自治法施行令（昭和22年政令第16号）第167条の4の規定に該当しない者である</w:t>
            </w:r>
          </w:p>
        </w:tc>
        <w:tc>
          <w:tcPr>
            <w:tcW w:w="1269" w:type="dxa"/>
          </w:tcPr>
          <w:p w14:paraId="07E0502E" w14:textId="77777777" w:rsidR="00A64680" w:rsidRPr="006220FA" w:rsidRDefault="00A64680" w:rsidP="00A64680">
            <w:pPr>
              <w:rPr>
                <w:rFonts w:ascii="ＭＳ 明朝" w:eastAsia="ＭＳ 明朝" w:hAnsi="ＭＳ 明朝"/>
                <w:sz w:val="20"/>
                <w:szCs w:val="20"/>
              </w:rPr>
            </w:pPr>
            <w:r w:rsidRPr="006220FA">
              <w:rPr>
                <w:rFonts w:ascii="ＭＳ 明朝" w:eastAsia="ＭＳ 明朝" w:hAnsi="ＭＳ 明朝" w:hint="eastAsia"/>
                <w:sz w:val="20"/>
                <w:szCs w:val="20"/>
              </w:rPr>
              <w:t>□　はい</w:t>
            </w:r>
          </w:p>
          <w:p w14:paraId="6B47CDDE" w14:textId="4370BA9F" w:rsidR="00AA528A" w:rsidRPr="006220FA" w:rsidRDefault="00A64680" w:rsidP="00A64680">
            <w:pPr>
              <w:rPr>
                <w:rFonts w:ascii="ＭＳ 明朝" w:eastAsia="ＭＳ 明朝" w:hAnsi="ＭＳ 明朝"/>
                <w:sz w:val="20"/>
                <w:szCs w:val="20"/>
              </w:rPr>
            </w:pPr>
            <w:r w:rsidRPr="006220FA">
              <w:rPr>
                <w:rFonts w:ascii="ＭＳ 明朝" w:eastAsia="ＭＳ 明朝" w:hAnsi="ＭＳ 明朝" w:hint="eastAsia"/>
                <w:sz w:val="20"/>
                <w:szCs w:val="20"/>
              </w:rPr>
              <w:t>□　いいえ</w:t>
            </w:r>
          </w:p>
        </w:tc>
      </w:tr>
      <w:tr w:rsidR="009025B2" w:rsidRPr="006220FA" w14:paraId="495FDA22" w14:textId="77777777" w:rsidTr="004A0596">
        <w:tc>
          <w:tcPr>
            <w:tcW w:w="704" w:type="dxa"/>
          </w:tcPr>
          <w:p w14:paraId="06FBA655" w14:textId="67AFBD64" w:rsidR="00AA528A" w:rsidRPr="006220FA" w:rsidRDefault="00AA528A" w:rsidP="00A64680">
            <w:pPr>
              <w:jc w:val="center"/>
              <w:rPr>
                <w:rFonts w:ascii="ＭＳ 明朝" w:eastAsia="ＭＳ 明朝" w:hAnsi="ＭＳ 明朝"/>
                <w:szCs w:val="21"/>
              </w:rPr>
            </w:pPr>
            <w:r w:rsidRPr="006220FA">
              <w:rPr>
                <w:rFonts w:ascii="ＭＳ 明朝" w:eastAsia="ＭＳ 明朝" w:hAnsi="ＭＳ 明朝" w:hint="eastAsia"/>
                <w:szCs w:val="21"/>
              </w:rPr>
              <w:t>４</w:t>
            </w:r>
          </w:p>
        </w:tc>
        <w:tc>
          <w:tcPr>
            <w:tcW w:w="6521" w:type="dxa"/>
          </w:tcPr>
          <w:p w14:paraId="7F28BC7A" w14:textId="678CCA80" w:rsidR="00AA528A" w:rsidRPr="0025406C" w:rsidRDefault="00CB6D3C" w:rsidP="00B86E6A">
            <w:pPr>
              <w:autoSpaceDE w:val="0"/>
              <w:autoSpaceDN w:val="0"/>
              <w:rPr>
                <w:rFonts w:ascii="ＭＳ 明朝" w:eastAsia="ＭＳ 明朝" w:hAnsi="ＭＳ 明朝"/>
                <w:szCs w:val="21"/>
              </w:rPr>
            </w:pPr>
            <w:r w:rsidRPr="0025406C">
              <w:rPr>
                <w:rFonts w:ascii="ＭＳ 明朝" w:eastAsia="ＭＳ 明朝" w:hAnsi="ＭＳ 明朝" w:hint="eastAsia"/>
                <w:szCs w:val="21"/>
              </w:rPr>
              <w:t>会社更生法（平成14年法律第154号）に基づき、更生手続開始の申立てがなされている者又は民事再生法（平成11年法律第225号）に基づき、再生手続開始の申立てがなされている者でない。ただし、更生手続又は再生手続開始の決定後、入札参加資格の再認定を受けている者を除く。</w:t>
            </w:r>
          </w:p>
        </w:tc>
        <w:tc>
          <w:tcPr>
            <w:tcW w:w="1269" w:type="dxa"/>
          </w:tcPr>
          <w:p w14:paraId="56B42B4B" w14:textId="77777777" w:rsidR="00A64680" w:rsidRPr="006220FA" w:rsidRDefault="00A64680" w:rsidP="00A64680">
            <w:pPr>
              <w:rPr>
                <w:rFonts w:ascii="ＭＳ 明朝" w:eastAsia="ＭＳ 明朝" w:hAnsi="ＭＳ 明朝"/>
                <w:sz w:val="20"/>
                <w:szCs w:val="20"/>
              </w:rPr>
            </w:pPr>
            <w:r w:rsidRPr="006220FA">
              <w:rPr>
                <w:rFonts w:ascii="ＭＳ 明朝" w:eastAsia="ＭＳ 明朝" w:hAnsi="ＭＳ 明朝" w:hint="eastAsia"/>
                <w:sz w:val="20"/>
                <w:szCs w:val="20"/>
              </w:rPr>
              <w:t>□　はい</w:t>
            </w:r>
          </w:p>
          <w:p w14:paraId="58D39DF6" w14:textId="58EDCBAA" w:rsidR="00AA528A" w:rsidRPr="006220FA" w:rsidRDefault="00A64680" w:rsidP="00A64680">
            <w:pPr>
              <w:rPr>
                <w:rFonts w:ascii="ＭＳ 明朝" w:eastAsia="ＭＳ 明朝" w:hAnsi="ＭＳ 明朝"/>
                <w:sz w:val="20"/>
                <w:szCs w:val="20"/>
              </w:rPr>
            </w:pPr>
            <w:r w:rsidRPr="006220FA">
              <w:rPr>
                <w:rFonts w:ascii="ＭＳ 明朝" w:eastAsia="ＭＳ 明朝" w:hAnsi="ＭＳ 明朝" w:hint="eastAsia"/>
                <w:sz w:val="20"/>
                <w:szCs w:val="20"/>
              </w:rPr>
              <w:t>□　いいえ</w:t>
            </w:r>
          </w:p>
        </w:tc>
      </w:tr>
      <w:tr w:rsidR="009025B2" w:rsidRPr="006220FA" w14:paraId="1C5B8283" w14:textId="77777777" w:rsidTr="004A0596">
        <w:tc>
          <w:tcPr>
            <w:tcW w:w="704" w:type="dxa"/>
          </w:tcPr>
          <w:p w14:paraId="7D40162D" w14:textId="77172935" w:rsidR="00AA528A" w:rsidRPr="006220FA" w:rsidRDefault="00AA528A" w:rsidP="00A64680">
            <w:pPr>
              <w:jc w:val="center"/>
              <w:rPr>
                <w:rFonts w:ascii="ＭＳ 明朝" w:eastAsia="ＭＳ 明朝" w:hAnsi="ＭＳ 明朝"/>
                <w:szCs w:val="21"/>
              </w:rPr>
            </w:pPr>
            <w:r w:rsidRPr="006220FA">
              <w:rPr>
                <w:rFonts w:ascii="ＭＳ 明朝" w:eastAsia="ＭＳ 明朝" w:hAnsi="ＭＳ 明朝" w:hint="eastAsia"/>
                <w:szCs w:val="21"/>
              </w:rPr>
              <w:t>５</w:t>
            </w:r>
          </w:p>
        </w:tc>
        <w:tc>
          <w:tcPr>
            <w:tcW w:w="6521" w:type="dxa"/>
          </w:tcPr>
          <w:p w14:paraId="1E9FB5A9" w14:textId="3C257573" w:rsidR="00CB6D3C" w:rsidRPr="0025406C" w:rsidRDefault="00B86E6A" w:rsidP="00B86E6A">
            <w:pPr>
              <w:autoSpaceDE w:val="0"/>
              <w:autoSpaceDN w:val="0"/>
              <w:rPr>
                <w:rFonts w:ascii="ＭＳ 明朝" w:eastAsia="ＭＳ 明朝" w:hAnsi="ＭＳ 明朝"/>
                <w:szCs w:val="21"/>
              </w:rPr>
            </w:pPr>
            <w:r w:rsidRPr="0025406C">
              <w:rPr>
                <w:rFonts w:ascii="ＭＳ 明朝" w:eastAsia="ＭＳ 明朝" w:hAnsi="ＭＳ 明朝" w:hint="eastAsia"/>
                <w:szCs w:val="21"/>
              </w:rPr>
              <w:t>国税を完納していること。市内業者又は田辺市内に受任営業所等を有する業者については、国税及び田辺市税を完納していること。ただし、新型コロナウイルス感染症の影響等による徴収猶予等の措置を受けている場合は、この限りでない。</w:t>
            </w:r>
          </w:p>
        </w:tc>
        <w:tc>
          <w:tcPr>
            <w:tcW w:w="1269" w:type="dxa"/>
          </w:tcPr>
          <w:p w14:paraId="35AB166B" w14:textId="77777777" w:rsidR="00A64680" w:rsidRPr="006220FA" w:rsidRDefault="00A64680" w:rsidP="00A64680">
            <w:pPr>
              <w:rPr>
                <w:rFonts w:ascii="ＭＳ 明朝" w:eastAsia="ＭＳ 明朝" w:hAnsi="ＭＳ 明朝"/>
                <w:sz w:val="20"/>
                <w:szCs w:val="20"/>
              </w:rPr>
            </w:pPr>
            <w:r w:rsidRPr="006220FA">
              <w:rPr>
                <w:rFonts w:ascii="ＭＳ 明朝" w:eastAsia="ＭＳ 明朝" w:hAnsi="ＭＳ 明朝" w:hint="eastAsia"/>
                <w:sz w:val="20"/>
                <w:szCs w:val="20"/>
              </w:rPr>
              <w:t>□　はい</w:t>
            </w:r>
          </w:p>
          <w:p w14:paraId="7008CADD" w14:textId="7F87E2A8" w:rsidR="00AA528A" w:rsidRPr="006220FA" w:rsidRDefault="00A64680" w:rsidP="00A64680">
            <w:pPr>
              <w:rPr>
                <w:rFonts w:ascii="ＭＳ 明朝" w:eastAsia="ＭＳ 明朝" w:hAnsi="ＭＳ 明朝"/>
                <w:sz w:val="20"/>
                <w:szCs w:val="20"/>
              </w:rPr>
            </w:pPr>
            <w:r w:rsidRPr="006220FA">
              <w:rPr>
                <w:rFonts w:ascii="ＭＳ 明朝" w:eastAsia="ＭＳ 明朝" w:hAnsi="ＭＳ 明朝" w:hint="eastAsia"/>
                <w:sz w:val="20"/>
                <w:szCs w:val="20"/>
              </w:rPr>
              <w:t>□　いいえ</w:t>
            </w:r>
          </w:p>
        </w:tc>
      </w:tr>
      <w:tr w:rsidR="00B86E6A" w:rsidRPr="006220FA" w14:paraId="05CF6CFA" w14:textId="77777777" w:rsidTr="004A0596">
        <w:tc>
          <w:tcPr>
            <w:tcW w:w="704" w:type="dxa"/>
          </w:tcPr>
          <w:p w14:paraId="0B3C6444" w14:textId="6F0BC253" w:rsidR="00B86E6A" w:rsidRPr="006220FA" w:rsidRDefault="00B86E6A" w:rsidP="00A64680">
            <w:pPr>
              <w:jc w:val="center"/>
              <w:rPr>
                <w:rFonts w:ascii="ＭＳ 明朝" w:eastAsia="ＭＳ 明朝" w:hAnsi="ＭＳ 明朝"/>
                <w:szCs w:val="21"/>
              </w:rPr>
            </w:pPr>
            <w:r>
              <w:rPr>
                <w:rFonts w:ascii="ＭＳ 明朝" w:eastAsia="ＭＳ 明朝" w:hAnsi="ＭＳ 明朝" w:hint="eastAsia"/>
                <w:szCs w:val="21"/>
              </w:rPr>
              <w:t>６</w:t>
            </w:r>
          </w:p>
        </w:tc>
        <w:tc>
          <w:tcPr>
            <w:tcW w:w="6521" w:type="dxa"/>
          </w:tcPr>
          <w:p w14:paraId="41F5B6E1" w14:textId="7223FEE6" w:rsidR="00B86E6A" w:rsidRPr="0025406C" w:rsidRDefault="00B86E6A" w:rsidP="00B86E6A">
            <w:pPr>
              <w:autoSpaceDE w:val="0"/>
              <w:autoSpaceDN w:val="0"/>
              <w:rPr>
                <w:rFonts w:ascii="ＭＳ 明朝" w:eastAsia="ＭＳ 明朝" w:hAnsi="ＭＳ 明朝"/>
                <w:szCs w:val="21"/>
              </w:rPr>
            </w:pPr>
            <w:r w:rsidRPr="0025406C">
              <w:rPr>
                <w:rFonts w:ascii="ＭＳ 明朝" w:eastAsia="ＭＳ 明朝" w:hAnsi="ＭＳ 明朝" w:hint="eastAsia"/>
                <w:szCs w:val="21"/>
              </w:rPr>
              <w:t>暴力団員による不当な行為の防止等に関する法律（平成３年法律第</w:t>
            </w:r>
            <w:r w:rsidRPr="0025406C">
              <w:rPr>
                <w:rFonts w:ascii="ＭＳ 明朝" w:eastAsia="ＭＳ 明朝" w:hAnsi="ＭＳ 明朝"/>
                <w:szCs w:val="21"/>
              </w:rPr>
              <w:t>77号。以下「</w:t>
            </w:r>
            <w:r w:rsidRPr="0025406C">
              <w:rPr>
                <w:rFonts w:ascii="ＭＳ 明朝" w:eastAsia="ＭＳ 明朝" w:hAnsi="ＭＳ 明朝" w:hint="eastAsia"/>
                <w:szCs w:val="21"/>
              </w:rPr>
              <w:t>暴力団員</w:t>
            </w:r>
            <w:r w:rsidRPr="0025406C">
              <w:rPr>
                <w:rFonts w:ascii="ＭＳ 明朝" w:eastAsia="ＭＳ 明朝" w:hAnsi="ＭＳ 明朝"/>
                <w:szCs w:val="21"/>
              </w:rPr>
              <w:t>法」</w:t>
            </w:r>
            <w:r w:rsidRPr="0025406C">
              <w:rPr>
                <w:rFonts w:ascii="ＭＳ 明朝" w:eastAsia="ＭＳ 明朝" w:hAnsi="ＭＳ 明朝" w:hint="eastAsia"/>
                <w:szCs w:val="21"/>
              </w:rPr>
              <w:t>という。）第２条第２号に規定する暴力団（以下「暴力団」という。）に該当しないほか、次に掲げる者に該当しないこと。</w:t>
            </w:r>
          </w:p>
          <w:p w14:paraId="0A75A0BF" w14:textId="77777777" w:rsidR="00B86E6A" w:rsidRPr="0025406C" w:rsidRDefault="00B86E6A" w:rsidP="00B86E6A">
            <w:pPr>
              <w:autoSpaceDE w:val="0"/>
              <w:autoSpaceDN w:val="0"/>
              <w:spacing w:line="0" w:lineRule="atLeast"/>
              <w:ind w:left="210" w:hangingChars="100" w:hanging="210"/>
              <w:rPr>
                <w:rFonts w:ascii="ＭＳ 明朝" w:eastAsia="ＭＳ 明朝" w:hAnsi="ＭＳ 明朝"/>
                <w:szCs w:val="21"/>
              </w:rPr>
            </w:pPr>
            <w:r w:rsidRPr="0025406C">
              <w:rPr>
                <w:rFonts w:ascii="ＭＳ 明朝" w:eastAsia="ＭＳ 明朝" w:hAnsi="ＭＳ 明朝" w:hint="eastAsia"/>
                <w:szCs w:val="21"/>
              </w:rPr>
              <w:t>ア　暴力団員法第２条第６号に規定する暴力団員（以下「暴力団員」という。）</w:t>
            </w:r>
          </w:p>
          <w:p w14:paraId="5DA46C0B" w14:textId="77777777" w:rsidR="00B86E6A" w:rsidRPr="0025406C" w:rsidRDefault="00B86E6A" w:rsidP="00B86E6A">
            <w:pPr>
              <w:autoSpaceDE w:val="0"/>
              <w:autoSpaceDN w:val="0"/>
              <w:spacing w:line="0" w:lineRule="atLeast"/>
              <w:ind w:left="210" w:hangingChars="100" w:hanging="210"/>
              <w:rPr>
                <w:rFonts w:ascii="ＭＳ 明朝" w:eastAsia="ＭＳ 明朝" w:hAnsi="ＭＳ 明朝"/>
                <w:szCs w:val="21"/>
              </w:rPr>
            </w:pPr>
            <w:r w:rsidRPr="0025406C">
              <w:rPr>
                <w:rFonts w:ascii="ＭＳ 明朝" w:eastAsia="ＭＳ 明朝" w:hAnsi="ＭＳ 明朝" w:hint="eastAsia"/>
                <w:szCs w:val="21"/>
              </w:rPr>
              <w:t>イ　法人の役員若しくはその支店若しくは営業所を代表する者で役員以外の者が暴力団員である者又は暴力団員がその経営に関与している者</w:t>
            </w:r>
          </w:p>
          <w:p w14:paraId="07D1C5BB" w14:textId="77777777" w:rsidR="00B86E6A" w:rsidRPr="0025406C" w:rsidRDefault="00B86E6A" w:rsidP="00B86E6A">
            <w:pPr>
              <w:autoSpaceDE w:val="0"/>
              <w:autoSpaceDN w:val="0"/>
              <w:spacing w:line="0" w:lineRule="atLeast"/>
              <w:ind w:left="210" w:hangingChars="100" w:hanging="210"/>
              <w:rPr>
                <w:rFonts w:ascii="ＭＳ 明朝" w:eastAsia="ＭＳ 明朝" w:hAnsi="ＭＳ 明朝"/>
                <w:szCs w:val="21"/>
              </w:rPr>
            </w:pPr>
            <w:r w:rsidRPr="0025406C">
              <w:rPr>
                <w:rFonts w:ascii="ＭＳ 明朝" w:eastAsia="ＭＳ 明朝" w:hAnsi="ＭＳ 明朝" w:hint="eastAsia"/>
                <w:szCs w:val="21"/>
              </w:rPr>
              <w:t>ウ　自己、自社若しくは第三者の不正の利益を図る目的又は第三者に損害を与える目的をもって暴力団の利用等をしている者</w:t>
            </w:r>
          </w:p>
          <w:p w14:paraId="159B4159" w14:textId="77777777" w:rsidR="00B86E6A" w:rsidRPr="0025406C" w:rsidRDefault="00B86E6A" w:rsidP="00B86E6A">
            <w:pPr>
              <w:autoSpaceDE w:val="0"/>
              <w:autoSpaceDN w:val="0"/>
              <w:spacing w:line="0" w:lineRule="atLeast"/>
              <w:ind w:left="210" w:hangingChars="100" w:hanging="210"/>
              <w:rPr>
                <w:rFonts w:ascii="ＭＳ 明朝" w:eastAsia="ＭＳ 明朝" w:hAnsi="ＭＳ 明朝"/>
                <w:szCs w:val="21"/>
              </w:rPr>
            </w:pPr>
            <w:r w:rsidRPr="0025406C">
              <w:rPr>
                <w:rFonts w:ascii="ＭＳ 明朝" w:eastAsia="ＭＳ 明朝" w:hAnsi="ＭＳ 明朝" w:hint="eastAsia"/>
                <w:szCs w:val="21"/>
              </w:rPr>
              <w:t>エ　暴力団又は暴力団員に対して資金等を提供し、又は便宜を供与する等、直接的又は積極的に暴力団の維持運営に協力し、又は関与している者</w:t>
            </w:r>
          </w:p>
          <w:p w14:paraId="00269F78" w14:textId="258732CD" w:rsidR="00B86E6A" w:rsidRPr="0025406C" w:rsidRDefault="00B86E6A" w:rsidP="00B86E6A">
            <w:pPr>
              <w:autoSpaceDE w:val="0"/>
              <w:autoSpaceDN w:val="0"/>
              <w:spacing w:line="0" w:lineRule="atLeast"/>
              <w:ind w:left="210" w:hangingChars="100" w:hanging="210"/>
              <w:rPr>
                <w:rFonts w:ascii="ＭＳ 明朝" w:eastAsia="ＭＳ 明朝" w:hAnsi="ＭＳ 明朝"/>
                <w:szCs w:val="21"/>
              </w:rPr>
            </w:pPr>
            <w:r w:rsidRPr="0025406C">
              <w:rPr>
                <w:rFonts w:ascii="ＭＳ 明朝" w:eastAsia="ＭＳ 明朝" w:hAnsi="ＭＳ 明朝" w:hint="eastAsia"/>
                <w:szCs w:val="21"/>
              </w:rPr>
              <w:t>オ　暴力団又は暴力団員と社会的に非難されるべき関係を有してい</w:t>
            </w:r>
            <w:r w:rsidRPr="0025406C">
              <w:rPr>
                <w:rFonts w:ascii="ＭＳ 明朝" w:eastAsia="ＭＳ 明朝" w:hAnsi="ＭＳ 明朝" w:hint="eastAsia"/>
                <w:szCs w:val="21"/>
              </w:rPr>
              <w:lastRenderedPageBreak/>
              <w:t>る者</w:t>
            </w:r>
          </w:p>
          <w:p w14:paraId="64C0718B" w14:textId="2F31B65D" w:rsidR="00B86E6A" w:rsidRPr="0025406C" w:rsidRDefault="00B86E6A" w:rsidP="00B86E6A">
            <w:pPr>
              <w:autoSpaceDE w:val="0"/>
              <w:autoSpaceDN w:val="0"/>
              <w:spacing w:line="0" w:lineRule="atLeast"/>
              <w:ind w:left="210" w:hangingChars="100" w:hanging="210"/>
              <w:rPr>
                <w:rFonts w:ascii="ＭＳ 明朝" w:eastAsia="ＭＳ 明朝" w:hAnsi="ＭＳ 明朝"/>
                <w:szCs w:val="21"/>
              </w:rPr>
            </w:pPr>
            <w:r w:rsidRPr="0025406C">
              <w:rPr>
                <w:rFonts w:ascii="ＭＳ 明朝" w:eastAsia="ＭＳ 明朝" w:hAnsi="ＭＳ 明朝" w:hint="eastAsia"/>
                <w:szCs w:val="21"/>
              </w:rPr>
              <w:t>カ　暴力団又は暴力団員であることを知りながらこれを不当に利用している者</w:t>
            </w:r>
          </w:p>
          <w:p w14:paraId="26DF32B6" w14:textId="677605DB" w:rsidR="00B86E6A" w:rsidRPr="0025406C" w:rsidRDefault="00B86E6A" w:rsidP="00B86E6A">
            <w:pPr>
              <w:autoSpaceDE w:val="0"/>
              <w:autoSpaceDN w:val="0"/>
              <w:ind w:left="210" w:hangingChars="100" w:hanging="210"/>
              <w:rPr>
                <w:rFonts w:ascii="ＭＳ 明朝" w:eastAsia="ＭＳ 明朝" w:hAnsi="ＭＳ 明朝"/>
                <w:szCs w:val="21"/>
              </w:rPr>
            </w:pPr>
            <w:r w:rsidRPr="0025406C">
              <w:rPr>
                <w:rFonts w:ascii="ＭＳ 明朝" w:eastAsia="ＭＳ 明朝" w:hAnsi="ＭＳ 明朝" w:hint="eastAsia"/>
                <w:szCs w:val="21"/>
              </w:rPr>
              <w:t>キ　暴力団及びアからカまでに定める者の依頼を受けて本プロポーザル方式に参加しようとする者</w:t>
            </w:r>
          </w:p>
        </w:tc>
        <w:tc>
          <w:tcPr>
            <w:tcW w:w="1269" w:type="dxa"/>
          </w:tcPr>
          <w:p w14:paraId="45CC1A57" w14:textId="77777777" w:rsidR="00B86E6A" w:rsidRPr="006220FA" w:rsidRDefault="00B86E6A" w:rsidP="00B86E6A">
            <w:pPr>
              <w:rPr>
                <w:rFonts w:ascii="ＭＳ 明朝" w:eastAsia="ＭＳ 明朝" w:hAnsi="ＭＳ 明朝"/>
                <w:sz w:val="20"/>
                <w:szCs w:val="20"/>
              </w:rPr>
            </w:pPr>
            <w:r w:rsidRPr="006220FA">
              <w:rPr>
                <w:rFonts w:ascii="ＭＳ 明朝" w:eastAsia="ＭＳ 明朝" w:hAnsi="ＭＳ 明朝" w:hint="eastAsia"/>
                <w:sz w:val="20"/>
                <w:szCs w:val="20"/>
              </w:rPr>
              <w:lastRenderedPageBreak/>
              <w:t>□　はい</w:t>
            </w:r>
          </w:p>
          <w:p w14:paraId="5BA937D2" w14:textId="525B7ECA" w:rsidR="00B86E6A" w:rsidRPr="006220FA" w:rsidRDefault="009977D5" w:rsidP="00B86E6A">
            <w:pPr>
              <w:rPr>
                <w:rFonts w:ascii="ＭＳ 明朝" w:eastAsia="ＭＳ 明朝" w:hAnsi="ＭＳ 明朝"/>
                <w:sz w:val="20"/>
                <w:szCs w:val="20"/>
              </w:rPr>
            </w:pPr>
            <w:r>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5FBF7542" wp14:editId="150E9FD3">
                      <wp:simplePos x="0" y="0"/>
                      <wp:positionH relativeFrom="column">
                        <wp:posOffset>-4745990</wp:posOffset>
                      </wp:positionH>
                      <wp:positionV relativeFrom="paragraph">
                        <wp:posOffset>2931795</wp:posOffset>
                      </wp:positionV>
                      <wp:extent cx="5478780" cy="86360"/>
                      <wp:effectExtent l="0" t="0" r="26670" b="27940"/>
                      <wp:wrapNone/>
                      <wp:docPr id="649654576" name="正方形/長方形 1"/>
                      <wp:cNvGraphicFramePr/>
                      <a:graphic xmlns:a="http://schemas.openxmlformats.org/drawingml/2006/main">
                        <a:graphicData uri="http://schemas.microsoft.com/office/word/2010/wordprocessingShape">
                          <wps:wsp>
                            <wps:cNvSpPr/>
                            <wps:spPr>
                              <a:xfrm>
                                <a:off x="0" y="0"/>
                                <a:ext cx="5478780" cy="8636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7E5E3E" id="正方形/長方形 1" o:spid="_x0000_s1026" style="position:absolute;margin-left:-373.7pt;margin-top:230.85pt;width:431.4pt;height:6.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" fillcolor="white [3212]" strokecolor="white [3212]" strokeweight="1pt"/>
                  </w:pict>
                </mc:Fallback>
              </mc:AlternateContent>
            </w:r>
            <w:r w:rsidR="00B86E6A" w:rsidRPr="006220FA">
              <w:rPr>
                <w:rFonts w:ascii="ＭＳ 明朝" w:eastAsia="ＭＳ 明朝" w:hAnsi="ＭＳ 明朝" w:hint="eastAsia"/>
                <w:sz w:val="20"/>
                <w:szCs w:val="20"/>
              </w:rPr>
              <w:t>□　いいえ</w:t>
            </w:r>
          </w:p>
        </w:tc>
      </w:tr>
      <w:tr w:rsidR="00B86E6A" w:rsidRPr="006220FA" w14:paraId="74ABCB0A" w14:textId="77777777" w:rsidTr="004A0596">
        <w:tc>
          <w:tcPr>
            <w:tcW w:w="704" w:type="dxa"/>
          </w:tcPr>
          <w:p w14:paraId="49B73557" w14:textId="312ADC58" w:rsidR="00B86E6A" w:rsidRPr="006220FA" w:rsidRDefault="00B86E6A" w:rsidP="00A64680">
            <w:pPr>
              <w:jc w:val="center"/>
              <w:rPr>
                <w:rFonts w:ascii="ＭＳ 明朝" w:eastAsia="ＭＳ 明朝" w:hAnsi="ＭＳ 明朝"/>
                <w:szCs w:val="21"/>
              </w:rPr>
            </w:pPr>
            <w:r>
              <w:rPr>
                <w:rFonts w:ascii="ＭＳ 明朝" w:eastAsia="ＭＳ 明朝" w:hAnsi="ＭＳ 明朝" w:hint="eastAsia"/>
                <w:szCs w:val="21"/>
              </w:rPr>
              <w:t>７</w:t>
            </w:r>
          </w:p>
        </w:tc>
        <w:tc>
          <w:tcPr>
            <w:tcW w:w="6521" w:type="dxa"/>
          </w:tcPr>
          <w:p w14:paraId="14862D97" w14:textId="61D50C43" w:rsidR="00B86E6A" w:rsidRPr="0025406C" w:rsidRDefault="00B86E6A" w:rsidP="00B86E6A">
            <w:pPr>
              <w:autoSpaceDE w:val="0"/>
              <w:autoSpaceDN w:val="0"/>
              <w:rPr>
                <w:rFonts w:ascii="ＭＳ 明朝" w:eastAsia="ＭＳ 明朝" w:hAnsi="ＭＳ 明朝"/>
                <w:szCs w:val="21"/>
              </w:rPr>
            </w:pPr>
            <w:r w:rsidRPr="0025406C">
              <w:rPr>
                <w:rFonts w:ascii="ＭＳ 明朝" w:eastAsia="ＭＳ 明朝" w:hAnsi="ＭＳ 明朝" w:hint="eastAsia"/>
                <w:szCs w:val="21"/>
              </w:rPr>
              <w:t>公共の安全及び福祉を脅かすおそれのある団体又は公共の安全及び福祉を脅かすおそれのある団体に属する者に該当しないこと。</w:t>
            </w:r>
          </w:p>
        </w:tc>
        <w:tc>
          <w:tcPr>
            <w:tcW w:w="1269" w:type="dxa"/>
          </w:tcPr>
          <w:p w14:paraId="2D424CBE" w14:textId="77777777" w:rsidR="00B86E6A" w:rsidRPr="006220FA" w:rsidRDefault="00B86E6A" w:rsidP="00B86E6A">
            <w:pPr>
              <w:rPr>
                <w:rFonts w:ascii="ＭＳ 明朝" w:eastAsia="ＭＳ 明朝" w:hAnsi="ＭＳ 明朝"/>
                <w:sz w:val="20"/>
                <w:szCs w:val="20"/>
              </w:rPr>
            </w:pPr>
            <w:r w:rsidRPr="006220FA">
              <w:rPr>
                <w:rFonts w:ascii="ＭＳ 明朝" w:eastAsia="ＭＳ 明朝" w:hAnsi="ＭＳ 明朝" w:hint="eastAsia"/>
                <w:sz w:val="20"/>
                <w:szCs w:val="20"/>
              </w:rPr>
              <w:t>□　はい</w:t>
            </w:r>
          </w:p>
          <w:p w14:paraId="7A8FAB4E" w14:textId="6386E951" w:rsidR="00B86E6A" w:rsidRPr="006220FA" w:rsidRDefault="00B86E6A" w:rsidP="00B86E6A">
            <w:pPr>
              <w:rPr>
                <w:rFonts w:ascii="ＭＳ 明朝" w:eastAsia="ＭＳ 明朝" w:hAnsi="ＭＳ 明朝"/>
                <w:sz w:val="20"/>
                <w:szCs w:val="20"/>
              </w:rPr>
            </w:pPr>
            <w:r w:rsidRPr="006220FA">
              <w:rPr>
                <w:rFonts w:ascii="ＭＳ 明朝" w:eastAsia="ＭＳ 明朝" w:hAnsi="ＭＳ 明朝" w:hint="eastAsia"/>
                <w:sz w:val="20"/>
                <w:szCs w:val="20"/>
              </w:rPr>
              <w:t>□　いいえ</w:t>
            </w:r>
          </w:p>
        </w:tc>
      </w:tr>
      <w:tr w:rsidR="00B86E6A" w:rsidRPr="006220FA" w14:paraId="2CEF8693" w14:textId="77777777" w:rsidTr="004A0596">
        <w:tc>
          <w:tcPr>
            <w:tcW w:w="704" w:type="dxa"/>
          </w:tcPr>
          <w:p w14:paraId="1AF3FD51" w14:textId="5453EEEA" w:rsidR="00B86E6A" w:rsidRPr="006220FA" w:rsidRDefault="00B86E6A" w:rsidP="00A64680">
            <w:pPr>
              <w:jc w:val="center"/>
              <w:rPr>
                <w:rFonts w:ascii="ＭＳ 明朝" w:eastAsia="ＭＳ 明朝" w:hAnsi="ＭＳ 明朝"/>
                <w:szCs w:val="21"/>
              </w:rPr>
            </w:pPr>
            <w:r>
              <w:rPr>
                <w:rFonts w:ascii="ＭＳ 明朝" w:eastAsia="ＭＳ 明朝" w:hAnsi="ＭＳ 明朝" w:hint="eastAsia"/>
                <w:szCs w:val="21"/>
              </w:rPr>
              <w:t>８</w:t>
            </w:r>
          </w:p>
        </w:tc>
        <w:tc>
          <w:tcPr>
            <w:tcW w:w="6521" w:type="dxa"/>
          </w:tcPr>
          <w:p w14:paraId="7A4CE75A" w14:textId="5563F86A" w:rsidR="00B86E6A" w:rsidRPr="0025406C" w:rsidRDefault="00B86E6A" w:rsidP="00B86E6A">
            <w:pPr>
              <w:rPr>
                <w:rFonts w:ascii="ＭＳ 明朝" w:eastAsia="ＭＳ 明朝" w:hAnsi="ＭＳ 明朝"/>
                <w:szCs w:val="21"/>
              </w:rPr>
            </w:pPr>
            <w:r w:rsidRPr="0025406C">
              <w:rPr>
                <w:rFonts w:ascii="ＭＳ 明朝" w:eastAsia="ＭＳ 明朝" w:hAnsi="ＭＳ 明朝" w:hint="eastAsia"/>
                <w:szCs w:val="21"/>
              </w:rPr>
              <w:t>提案事業者は、本業務内で取り扱う利用情報等の個人保護及びデータ管理観点から、以下の認証のいずれかを取得し、会社としてのリスクマネジメント体制を構築していること。再委託先がある場合も、また、同様とする。</w:t>
            </w:r>
          </w:p>
          <w:p w14:paraId="2F3588C6" w14:textId="43A5D03E" w:rsidR="00B86E6A" w:rsidRPr="0025406C" w:rsidRDefault="00B86E6A" w:rsidP="00B86E6A">
            <w:pPr>
              <w:rPr>
                <w:rFonts w:ascii="ＭＳ 明朝" w:eastAsia="ＭＳ 明朝" w:hAnsi="ＭＳ 明朝"/>
                <w:szCs w:val="21"/>
              </w:rPr>
            </w:pPr>
            <w:r w:rsidRPr="0025406C">
              <w:rPr>
                <w:rFonts w:ascii="ＭＳ 明朝" w:eastAsia="ＭＳ 明朝" w:hAnsi="ＭＳ 明朝" w:hint="eastAsia"/>
                <w:szCs w:val="21"/>
              </w:rPr>
              <w:t xml:space="preserve">①　</w:t>
            </w:r>
            <w:r w:rsidRPr="0025406C">
              <w:rPr>
                <w:rFonts w:ascii="ＭＳ 明朝" w:eastAsia="ＭＳ 明朝" w:hAnsi="ＭＳ 明朝"/>
                <w:szCs w:val="21"/>
              </w:rPr>
              <w:t>情報セキュリティマネジメントシステム</w:t>
            </w:r>
          </w:p>
          <w:p w14:paraId="73546A84" w14:textId="26A277F0" w:rsidR="00B86E6A" w:rsidRPr="0025406C" w:rsidRDefault="00B86E6A" w:rsidP="00B86E6A">
            <w:pPr>
              <w:rPr>
                <w:rFonts w:ascii="ＭＳ 明朝" w:eastAsia="ＭＳ 明朝" w:hAnsi="ＭＳ 明朝"/>
                <w:szCs w:val="21"/>
              </w:rPr>
            </w:pPr>
            <w:r w:rsidRPr="0025406C">
              <w:rPr>
                <w:rFonts w:ascii="ＭＳ 明朝" w:eastAsia="ＭＳ 明朝" w:hAnsi="ＭＳ 明朝"/>
                <w:szCs w:val="21"/>
              </w:rPr>
              <w:t xml:space="preserve">（ ISO/IEC 27001 </w:t>
            </w:r>
            <w:r w:rsidRPr="0025406C">
              <w:rPr>
                <w:rFonts w:ascii="ＭＳ 明朝" w:eastAsia="ＭＳ 明朝" w:hAnsi="ＭＳ 明朝" w:hint="eastAsia"/>
                <w:szCs w:val="21"/>
              </w:rPr>
              <w:t>又は</w:t>
            </w:r>
            <w:r w:rsidRPr="0025406C">
              <w:rPr>
                <w:rFonts w:ascii="ＭＳ 明朝" w:eastAsia="ＭＳ 明朝" w:hAnsi="ＭＳ 明朝"/>
                <w:szCs w:val="21"/>
              </w:rPr>
              <w:t xml:space="preserve"> JIS Q 27001 ）</w:t>
            </w:r>
          </w:p>
          <w:p w14:paraId="41145585" w14:textId="761ED19B" w:rsidR="00B86E6A" w:rsidRPr="0025406C" w:rsidRDefault="00B86E6A" w:rsidP="00B86E6A">
            <w:pPr>
              <w:rPr>
                <w:rFonts w:ascii="ＭＳ 明朝" w:eastAsia="ＭＳ 明朝" w:hAnsi="ＭＳ 明朝"/>
                <w:szCs w:val="21"/>
              </w:rPr>
            </w:pPr>
            <w:r w:rsidRPr="0025406C">
              <w:rPr>
                <w:rFonts w:ascii="ＭＳ 明朝" w:eastAsia="ＭＳ 明朝" w:hAnsi="ＭＳ 明朝" w:hint="eastAsia"/>
                <w:szCs w:val="21"/>
              </w:rPr>
              <w:t xml:space="preserve">②　</w:t>
            </w:r>
            <w:r w:rsidRPr="0025406C">
              <w:rPr>
                <w:rFonts w:ascii="ＭＳ 明朝" w:eastAsia="ＭＳ 明朝" w:hAnsi="ＭＳ 明朝"/>
                <w:szCs w:val="21"/>
              </w:rPr>
              <w:t>プライバシーマーク</w:t>
            </w:r>
          </w:p>
          <w:p w14:paraId="1D49BFAE" w14:textId="708BDFC4" w:rsidR="00B86E6A" w:rsidRPr="0025406C" w:rsidRDefault="00B86E6A" w:rsidP="00B86E6A">
            <w:pPr>
              <w:rPr>
                <w:rFonts w:ascii="ＭＳ 明朝" w:eastAsia="ＭＳ 明朝" w:hAnsi="ＭＳ 明朝"/>
                <w:szCs w:val="21"/>
              </w:rPr>
            </w:pPr>
            <w:r w:rsidRPr="0025406C">
              <w:rPr>
                <w:rFonts w:ascii="ＭＳ 明朝" w:eastAsia="ＭＳ 明朝" w:hAnsi="ＭＳ 明朝"/>
                <w:szCs w:val="21"/>
              </w:rPr>
              <w:t>（ JIS Q 15001 ）</w:t>
            </w:r>
          </w:p>
        </w:tc>
        <w:tc>
          <w:tcPr>
            <w:tcW w:w="1269" w:type="dxa"/>
          </w:tcPr>
          <w:p w14:paraId="71B32372" w14:textId="77777777" w:rsidR="00B86E6A" w:rsidRPr="006220FA" w:rsidRDefault="00B86E6A" w:rsidP="00B86E6A">
            <w:pPr>
              <w:rPr>
                <w:rFonts w:ascii="ＭＳ 明朝" w:eastAsia="ＭＳ 明朝" w:hAnsi="ＭＳ 明朝"/>
                <w:sz w:val="20"/>
                <w:szCs w:val="20"/>
              </w:rPr>
            </w:pPr>
            <w:r w:rsidRPr="006220FA">
              <w:rPr>
                <w:rFonts w:ascii="ＭＳ 明朝" w:eastAsia="ＭＳ 明朝" w:hAnsi="ＭＳ 明朝" w:hint="eastAsia"/>
                <w:sz w:val="20"/>
                <w:szCs w:val="20"/>
              </w:rPr>
              <w:t>□　はい</w:t>
            </w:r>
          </w:p>
          <w:p w14:paraId="314B32FB" w14:textId="0063C414" w:rsidR="00B86E6A" w:rsidRPr="006220FA" w:rsidRDefault="00B86E6A" w:rsidP="00B86E6A">
            <w:pPr>
              <w:rPr>
                <w:rFonts w:ascii="ＭＳ 明朝" w:eastAsia="ＭＳ 明朝" w:hAnsi="ＭＳ 明朝"/>
                <w:sz w:val="20"/>
                <w:szCs w:val="20"/>
              </w:rPr>
            </w:pPr>
            <w:r w:rsidRPr="006220FA">
              <w:rPr>
                <w:rFonts w:ascii="ＭＳ 明朝" w:eastAsia="ＭＳ 明朝" w:hAnsi="ＭＳ 明朝" w:hint="eastAsia"/>
                <w:sz w:val="20"/>
                <w:szCs w:val="20"/>
              </w:rPr>
              <w:t>□　いいえ</w:t>
            </w:r>
          </w:p>
        </w:tc>
      </w:tr>
      <w:tr w:rsidR="00B86E6A" w:rsidRPr="006220FA" w14:paraId="4B0346E9" w14:textId="77777777" w:rsidTr="004A0596">
        <w:tc>
          <w:tcPr>
            <w:tcW w:w="704" w:type="dxa"/>
          </w:tcPr>
          <w:p w14:paraId="3C469FEC" w14:textId="330163C5" w:rsidR="00B86E6A" w:rsidRPr="006220FA" w:rsidRDefault="00B86E6A" w:rsidP="00A64680">
            <w:pPr>
              <w:jc w:val="center"/>
              <w:rPr>
                <w:rFonts w:ascii="ＭＳ 明朝" w:eastAsia="ＭＳ 明朝" w:hAnsi="ＭＳ 明朝"/>
                <w:szCs w:val="21"/>
              </w:rPr>
            </w:pPr>
            <w:r>
              <w:rPr>
                <w:rFonts w:ascii="ＭＳ 明朝" w:eastAsia="ＭＳ 明朝" w:hAnsi="ＭＳ 明朝" w:hint="eastAsia"/>
                <w:szCs w:val="21"/>
              </w:rPr>
              <w:t>９</w:t>
            </w:r>
          </w:p>
        </w:tc>
        <w:tc>
          <w:tcPr>
            <w:tcW w:w="6521" w:type="dxa"/>
          </w:tcPr>
          <w:p w14:paraId="7C71F566" w14:textId="1594039E" w:rsidR="00B86E6A" w:rsidRPr="0025406C" w:rsidRDefault="00B86E6A" w:rsidP="00B86E6A">
            <w:pPr>
              <w:autoSpaceDE w:val="0"/>
              <w:autoSpaceDN w:val="0"/>
              <w:rPr>
                <w:rFonts w:ascii="ＭＳ 明朝" w:eastAsia="ＭＳ 明朝" w:hAnsi="ＭＳ 明朝"/>
                <w:szCs w:val="21"/>
              </w:rPr>
            </w:pPr>
            <w:r w:rsidRPr="0025406C">
              <w:rPr>
                <w:rFonts w:ascii="ＭＳ 明朝" w:eastAsia="ＭＳ 明朝" w:hAnsi="ＭＳ 明朝" w:hint="eastAsia"/>
                <w:szCs w:val="21"/>
              </w:rPr>
              <w:t>提案事業者は、令和３</w:t>
            </w:r>
            <w:r w:rsidRPr="0025406C">
              <w:rPr>
                <w:rFonts w:ascii="ＭＳ 明朝" w:eastAsia="ＭＳ 明朝" w:hAnsi="ＭＳ 明朝"/>
                <w:szCs w:val="21"/>
              </w:rPr>
              <w:t>年度以降、</w:t>
            </w:r>
            <w:r w:rsidRPr="0025406C">
              <w:rPr>
                <w:rFonts w:ascii="ＭＳ 明朝" w:eastAsia="ＭＳ 明朝" w:hAnsi="ＭＳ 明朝" w:hint="eastAsia"/>
                <w:szCs w:val="21"/>
              </w:rPr>
              <w:t>人口５万人以上</w:t>
            </w:r>
            <w:r w:rsidRPr="0025406C">
              <w:rPr>
                <w:rFonts w:ascii="ＭＳ 明朝" w:eastAsia="ＭＳ 明朝" w:hAnsi="ＭＳ 明朝"/>
                <w:szCs w:val="21"/>
              </w:rPr>
              <w:t>の自治体において、</w:t>
            </w:r>
            <w:r w:rsidRPr="0025406C">
              <w:rPr>
                <w:rFonts w:ascii="ＭＳ 明朝" w:eastAsia="ＭＳ 明朝" w:hAnsi="ＭＳ 明朝" w:hint="eastAsia"/>
                <w:szCs w:val="21"/>
              </w:rPr>
              <w:t>文書管理システムの導入支援その他文書管理に関するコンサルティングを行った実績が</w:t>
            </w:r>
            <w:r w:rsidRPr="0025406C">
              <w:rPr>
                <w:rFonts w:ascii="ＭＳ 明朝" w:eastAsia="ＭＳ 明朝" w:hAnsi="ＭＳ 明朝"/>
                <w:szCs w:val="21"/>
              </w:rPr>
              <w:t>あること。</w:t>
            </w:r>
          </w:p>
        </w:tc>
        <w:tc>
          <w:tcPr>
            <w:tcW w:w="1269" w:type="dxa"/>
          </w:tcPr>
          <w:p w14:paraId="0E65E9E4" w14:textId="77777777" w:rsidR="00B86E6A" w:rsidRPr="006220FA" w:rsidRDefault="00B86E6A" w:rsidP="00B86E6A">
            <w:pPr>
              <w:rPr>
                <w:rFonts w:ascii="ＭＳ 明朝" w:eastAsia="ＭＳ 明朝" w:hAnsi="ＭＳ 明朝"/>
                <w:sz w:val="20"/>
                <w:szCs w:val="20"/>
              </w:rPr>
            </w:pPr>
            <w:r w:rsidRPr="006220FA">
              <w:rPr>
                <w:rFonts w:ascii="ＭＳ 明朝" w:eastAsia="ＭＳ 明朝" w:hAnsi="ＭＳ 明朝" w:hint="eastAsia"/>
                <w:sz w:val="20"/>
                <w:szCs w:val="20"/>
              </w:rPr>
              <w:t>□　はい</w:t>
            </w:r>
          </w:p>
          <w:p w14:paraId="3AE05400" w14:textId="76CA9343" w:rsidR="00B86E6A" w:rsidRPr="006220FA" w:rsidRDefault="00B86E6A" w:rsidP="00B86E6A">
            <w:pPr>
              <w:rPr>
                <w:rFonts w:ascii="ＭＳ 明朝" w:eastAsia="ＭＳ 明朝" w:hAnsi="ＭＳ 明朝"/>
                <w:sz w:val="20"/>
                <w:szCs w:val="20"/>
              </w:rPr>
            </w:pPr>
            <w:r w:rsidRPr="006220FA">
              <w:rPr>
                <w:rFonts w:ascii="ＭＳ 明朝" w:eastAsia="ＭＳ 明朝" w:hAnsi="ＭＳ 明朝" w:hint="eastAsia"/>
                <w:sz w:val="20"/>
                <w:szCs w:val="20"/>
              </w:rPr>
              <w:t>□　いいえ</w:t>
            </w:r>
          </w:p>
        </w:tc>
      </w:tr>
    </w:tbl>
    <w:p w14:paraId="2735766E" w14:textId="5D1821BB" w:rsidR="00CB6D3C" w:rsidRPr="006220FA" w:rsidRDefault="00BC57ED" w:rsidP="00FC1512">
      <w:pP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61312" behindDoc="0" locked="0" layoutInCell="1" allowOverlap="1" wp14:anchorId="1D96E480" wp14:editId="111E2361">
                <wp:simplePos x="0" y="0"/>
                <wp:positionH relativeFrom="column">
                  <wp:posOffset>-27940</wp:posOffset>
                </wp:positionH>
                <wp:positionV relativeFrom="paragraph">
                  <wp:posOffset>-4036695</wp:posOffset>
                </wp:positionV>
                <wp:extent cx="5479200" cy="86400"/>
                <wp:effectExtent l="0" t="0" r="26670" b="27940"/>
                <wp:wrapNone/>
                <wp:docPr id="761686298" name="正方形/長方形 1"/>
                <wp:cNvGraphicFramePr/>
                <a:graphic xmlns:a="http://schemas.openxmlformats.org/drawingml/2006/main">
                  <a:graphicData uri="http://schemas.microsoft.com/office/word/2010/wordprocessingShape">
                    <wps:wsp>
                      <wps:cNvSpPr/>
                      <wps:spPr>
                        <a:xfrm>
                          <a:off x="0" y="0"/>
                          <a:ext cx="5479200" cy="864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31AA72" id="正方形/長方形 1" o:spid="_x0000_s1026" style="position:absolute;margin-left:-2.2pt;margin-top:-317.85pt;width:431.45pt;height:6.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" fillcolor="white [3212]" strokecolor="white [3212]" strokeweight="1pt"/>
            </w:pict>
          </mc:Fallback>
        </mc:AlternateContent>
      </w:r>
      <w:r w:rsidR="00A64680" w:rsidRPr="006220FA">
        <w:rPr>
          <w:rFonts w:ascii="ＭＳ 明朝" w:eastAsia="ＭＳ 明朝" w:hAnsi="ＭＳ 明朝"/>
          <w:szCs w:val="21"/>
        </w:rPr>
        <w:t>※ 「確認」欄の該当箇所の□に</w:t>
      </w:r>
      <w:r w:rsidR="00A64680" w:rsidRPr="006220FA">
        <w:rPr>
          <w:rFonts w:ascii="ＭＳ 明朝" w:eastAsia="ＭＳ 明朝" w:hAnsi="ＭＳ 明朝" w:hint="eastAsia"/>
          <w:b/>
          <w:bCs/>
          <w:szCs w:val="21"/>
        </w:rPr>
        <w:t>レ</w:t>
      </w:r>
      <w:r w:rsidR="00A64680" w:rsidRPr="006220FA">
        <w:rPr>
          <w:rFonts w:ascii="ＭＳ 明朝" w:eastAsia="ＭＳ 明朝" w:hAnsi="ＭＳ 明朝"/>
          <w:szCs w:val="21"/>
        </w:rPr>
        <w:t>マークを記すこと。</w:t>
      </w:r>
    </w:p>
    <w:p w14:paraId="1B363AF6" w14:textId="40318ED5" w:rsidR="00CB6D3C" w:rsidRPr="006220FA" w:rsidRDefault="00CB6D3C">
      <w:pPr>
        <w:widowControl/>
        <w:jc w:val="left"/>
        <w:rPr>
          <w:rFonts w:ascii="ＭＳ 明朝" w:eastAsia="ＭＳ 明朝" w:hAnsi="ＭＳ 明朝"/>
          <w:szCs w:val="21"/>
        </w:rPr>
      </w:pPr>
    </w:p>
    <w:sectPr w:rsidR="00CB6D3C" w:rsidRPr="006220FA" w:rsidSect="00FF384B">
      <w:pgSz w:w="11906" w:h="16838"/>
      <w:pgMar w:top="1701"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4D77D" w14:textId="77777777" w:rsidR="000C3965" w:rsidRDefault="000C3965" w:rsidP="004A0596">
      <w:r>
        <w:separator/>
      </w:r>
    </w:p>
  </w:endnote>
  <w:endnote w:type="continuationSeparator" w:id="0">
    <w:p w14:paraId="255C624B" w14:textId="77777777" w:rsidR="000C3965" w:rsidRDefault="000C3965" w:rsidP="004A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66DC1" w14:textId="77777777" w:rsidR="000C3965" w:rsidRDefault="000C3965" w:rsidP="004A0596">
      <w:r>
        <w:separator/>
      </w:r>
    </w:p>
  </w:footnote>
  <w:footnote w:type="continuationSeparator" w:id="0">
    <w:p w14:paraId="5C125A9E" w14:textId="77777777" w:rsidR="000C3965" w:rsidRDefault="000C3965" w:rsidP="004A0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46C88"/>
    <w:multiLevelType w:val="hybridMultilevel"/>
    <w:tmpl w:val="5E72D4A4"/>
    <w:lvl w:ilvl="0" w:tplc="34E6EBEC">
      <w:start w:val="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A9232B"/>
    <w:multiLevelType w:val="hybridMultilevel"/>
    <w:tmpl w:val="0AF6C55A"/>
    <w:lvl w:ilvl="0" w:tplc="70584E16">
      <w:start w:val="6"/>
      <w:numFmt w:val="bullet"/>
      <w:lvlText w:val="・"/>
      <w:lvlJc w:val="left"/>
      <w:pPr>
        <w:ind w:left="780" w:hanging="360"/>
      </w:pPr>
      <w:rPr>
        <w:rFonts w:ascii="ＭＳ Ｐ明朝" w:eastAsia="ＭＳ Ｐ明朝" w:hAnsi="ＭＳ Ｐ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78E7598"/>
    <w:multiLevelType w:val="hybridMultilevel"/>
    <w:tmpl w:val="9246224E"/>
    <w:lvl w:ilvl="0" w:tplc="31D88C1C">
      <w:numFmt w:val="bullet"/>
      <w:lvlText w:val="-"/>
      <w:lvlJc w:val="left"/>
      <w:pPr>
        <w:ind w:left="1620" w:hanging="360"/>
      </w:pPr>
      <w:rPr>
        <w:rFonts w:ascii="ＭＳ Ｐ明朝" w:eastAsia="ＭＳ Ｐ明朝" w:hAnsi="ＭＳ Ｐ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 w15:restartNumberingAfterBreak="0">
    <w:nsid w:val="672E1707"/>
    <w:multiLevelType w:val="hybridMultilevel"/>
    <w:tmpl w:val="3E2A4058"/>
    <w:lvl w:ilvl="0" w:tplc="36DE3C9A">
      <w:start w:val="6"/>
      <w:numFmt w:val="bullet"/>
      <w:lvlText w:val="・"/>
      <w:lvlJc w:val="left"/>
      <w:pPr>
        <w:ind w:left="780" w:hanging="360"/>
      </w:pPr>
      <w:rPr>
        <w:rFonts w:ascii="ＭＳ Ｐ明朝" w:eastAsia="ＭＳ Ｐ明朝" w:hAnsi="ＭＳ Ｐ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6B1B4A5B"/>
    <w:multiLevelType w:val="hybridMultilevel"/>
    <w:tmpl w:val="7F2E8F7C"/>
    <w:lvl w:ilvl="0" w:tplc="23ACD1AE">
      <w:start w:val="6"/>
      <w:numFmt w:val="bullet"/>
      <w:lvlText w:val="・"/>
      <w:lvlJc w:val="left"/>
      <w:pPr>
        <w:ind w:left="920" w:hanging="360"/>
      </w:pPr>
      <w:rPr>
        <w:rFonts w:ascii="ＭＳ Ｐ明朝" w:eastAsia="ＭＳ Ｐ明朝" w:hAnsi="ＭＳ Ｐ明朝" w:cstheme="minorBidi" w:hint="eastAsia"/>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num w:numId="1" w16cid:durableId="1732075304">
    <w:abstractNumId w:val="0"/>
  </w:num>
  <w:num w:numId="2" w16cid:durableId="1187596009">
    <w:abstractNumId w:val="1"/>
  </w:num>
  <w:num w:numId="3" w16cid:durableId="1453213152">
    <w:abstractNumId w:val="4"/>
  </w:num>
  <w:num w:numId="4" w16cid:durableId="1972514388">
    <w:abstractNumId w:val="3"/>
  </w:num>
  <w:num w:numId="5" w16cid:durableId="223299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54"/>
    <w:rsid w:val="00004C85"/>
    <w:rsid w:val="00024D31"/>
    <w:rsid w:val="000716C4"/>
    <w:rsid w:val="00077BB2"/>
    <w:rsid w:val="000C3965"/>
    <w:rsid w:val="000C52EE"/>
    <w:rsid w:val="000C7002"/>
    <w:rsid w:val="000D7BE9"/>
    <w:rsid w:val="001020D9"/>
    <w:rsid w:val="00120C76"/>
    <w:rsid w:val="001522FE"/>
    <w:rsid w:val="00160C53"/>
    <w:rsid w:val="00190A55"/>
    <w:rsid w:val="001B60FA"/>
    <w:rsid w:val="001E0E64"/>
    <w:rsid w:val="001F2EA7"/>
    <w:rsid w:val="00200DD2"/>
    <w:rsid w:val="00206B8C"/>
    <w:rsid w:val="00230794"/>
    <w:rsid w:val="0025406C"/>
    <w:rsid w:val="00263B4D"/>
    <w:rsid w:val="00297D39"/>
    <w:rsid w:val="002A74D7"/>
    <w:rsid w:val="002B2A7F"/>
    <w:rsid w:val="002B52E7"/>
    <w:rsid w:val="002C5626"/>
    <w:rsid w:val="003016E4"/>
    <w:rsid w:val="003102DB"/>
    <w:rsid w:val="00324BCA"/>
    <w:rsid w:val="003641BE"/>
    <w:rsid w:val="00370498"/>
    <w:rsid w:val="003B5572"/>
    <w:rsid w:val="003E007F"/>
    <w:rsid w:val="003E6206"/>
    <w:rsid w:val="003F03D4"/>
    <w:rsid w:val="00405865"/>
    <w:rsid w:val="00412186"/>
    <w:rsid w:val="00420106"/>
    <w:rsid w:val="004654BC"/>
    <w:rsid w:val="00470062"/>
    <w:rsid w:val="00492B8C"/>
    <w:rsid w:val="004A0596"/>
    <w:rsid w:val="004F3F02"/>
    <w:rsid w:val="00502D26"/>
    <w:rsid w:val="00564174"/>
    <w:rsid w:val="0057327D"/>
    <w:rsid w:val="005B0446"/>
    <w:rsid w:val="005E7B52"/>
    <w:rsid w:val="005F24F8"/>
    <w:rsid w:val="006220FA"/>
    <w:rsid w:val="006227B6"/>
    <w:rsid w:val="00637956"/>
    <w:rsid w:val="00650873"/>
    <w:rsid w:val="0066083E"/>
    <w:rsid w:val="00676BDF"/>
    <w:rsid w:val="006806F0"/>
    <w:rsid w:val="00721EC2"/>
    <w:rsid w:val="00760D40"/>
    <w:rsid w:val="007A1896"/>
    <w:rsid w:val="007A2B98"/>
    <w:rsid w:val="007A3F18"/>
    <w:rsid w:val="007B77B3"/>
    <w:rsid w:val="007E2E0D"/>
    <w:rsid w:val="007E3A92"/>
    <w:rsid w:val="007E4FCC"/>
    <w:rsid w:val="00800A63"/>
    <w:rsid w:val="00861FEC"/>
    <w:rsid w:val="0086592B"/>
    <w:rsid w:val="008918FA"/>
    <w:rsid w:val="00895496"/>
    <w:rsid w:val="008965F1"/>
    <w:rsid w:val="008A0FB4"/>
    <w:rsid w:val="008A4709"/>
    <w:rsid w:val="008A7F6A"/>
    <w:rsid w:val="008C0192"/>
    <w:rsid w:val="008C74FC"/>
    <w:rsid w:val="008F170E"/>
    <w:rsid w:val="009025B2"/>
    <w:rsid w:val="00915D38"/>
    <w:rsid w:val="00917EAC"/>
    <w:rsid w:val="00927599"/>
    <w:rsid w:val="00935182"/>
    <w:rsid w:val="00946374"/>
    <w:rsid w:val="00963E0B"/>
    <w:rsid w:val="00983954"/>
    <w:rsid w:val="009977D5"/>
    <w:rsid w:val="009A6A53"/>
    <w:rsid w:val="009B6A91"/>
    <w:rsid w:val="009C5E77"/>
    <w:rsid w:val="009F6D76"/>
    <w:rsid w:val="00A13E24"/>
    <w:rsid w:val="00A64680"/>
    <w:rsid w:val="00A74709"/>
    <w:rsid w:val="00A759F9"/>
    <w:rsid w:val="00A7722B"/>
    <w:rsid w:val="00AA528A"/>
    <w:rsid w:val="00AC741B"/>
    <w:rsid w:val="00AD7BCE"/>
    <w:rsid w:val="00AF4A57"/>
    <w:rsid w:val="00AF4E6F"/>
    <w:rsid w:val="00B12F9B"/>
    <w:rsid w:val="00B24478"/>
    <w:rsid w:val="00B55897"/>
    <w:rsid w:val="00B86E6A"/>
    <w:rsid w:val="00BA7626"/>
    <w:rsid w:val="00BC57ED"/>
    <w:rsid w:val="00BC7ED0"/>
    <w:rsid w:val="00BF774A"/>
    <w:rsid w:val="00C148E5"/>
    <w:rsid w:val="00C24CF2"/>
    <w:rsid w:val="00C63A40"/>
    <w:rsid w:val="00CB12F5"/>
    <w:rsid w:val="00CB6D3C"/>
    <w:rsid w:val="00CE0AD3"/>
    <w:rsid w:val="00D061AE"/>
    <w:rsid w:val="00D22B29"/>
    <w:rsid w:val="00D24AB9"/>
    <w:rsid w:val="00D35899"/>
    <w:rsid w:val="00D41416"/>
    <w:rsid w:val="00D854BD"/>
    <w:rsid w:val="00DB3285"/>
    <w:rsid w:val="00DC1E32"/>
    <w:rsid w:val="00DD05B5"/>
    <w:rsid w:val="00DE4678"/>
    <w:rsid w:val="00DE77CD"/>
    <w:rsid w:val="00DF7A95"/>
    <w:rsid w:val="00E03F1D"/>
    <w:rsid w:val="00E5204A"/>
    <w:rsid w:val="00E53FA1"/>
    <w:rsid w:val="00E54597"/>
    <w:rsid w:val="00E600FA"/>
    <w:rsid w:val="00E90426"/>
    <w:rsid w:val="00EA5197"/>
    <w:rsid w:val="00EA531C"/>
    <w:rsid w:val="00EE006F"/>
    <w:rsid w:val="00F33BCA"/>
    <w:rsid w:val="00F72756"/>
    <w:rsid w:val="00F75739"/>
    <w:rsid w:val="00F774C7"/>
    <w:rsid w:val="00FC1512"/>
    <w:rsid w:val="00FC2422"/>
    <w:rsid w:val="00FC6283"/>
    <w:rsid w:val="00FF3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E595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3954"/>
    <w:pPr>
      <w:widowControl w:val="0"/>
      <w:jc w:val="both"/>
    </w:pPr>
  </w:style>
  <w:style w:type="paragraph" w:styleId="1">
    <w:name w:val="heading 1"/>
    <w:basedOn w:val="a"/>
    <w:next w:val="a"/>
    <w:link w:val="10"/>
    <w:uiPriority w:val="9"/>
    <w:qFormat/>
    <w:rsid w:val="0056417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5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A528A"/>
    <w:rPr>
      <w:sz w:val="18"/>
      <w:szCs w:val="18"/>
    </w:rPr>
  </w:style>
  <w:style w:type="paragraph" w:styleId="a5">
    <w:name w:val="annotation text"/>
    <w:basedOn w:val="a"/>
    <w:link w:val="a6"/>
    <w:uiPriority w:val="99"/>
    <w:semiHidden/>
    <w:unhideWhenUsed/>
    <w:rsid w:val="00AA528A"/>
    <w:pPr>
      <w:jc w:val="left"/>
    </w:pPr>
  </w:style>
  <w:style w:type="character" w:customStyle="1" w:styleId="a6">
    <w:name w:val="コメント文字列 (文字)"/>
    <w:basedOn w:val="a0"/>
    <w:link w:val="a5"/>
    <w:uiPriority w:val="99"/>
    <w:semiHidden/>
    <w:rsid w:val="00AA528A"/>
  </w:style>
  <w:style w:type="paragraph" w:styleId="a7">
    <w:name w:val="List Paragraph"/>
    <w:basedOn w:val="a"/>
    <w:uiPriority w:val="34"/>
    <w:qFormat/>
    <w:rsid w:val="00230794"/>
    <w:pPr>
      <w:ind w:leftChars="400" w:left="840"/>
    </w:pPr>
  </w:style>
  <w:style w:type="paragraph" w:styleId="a8">
    <w:name w:val="Note Heading"/>
    <w:basedOn w:val="a"/>
    <w:next w:val="a"/>
    <w:link w:val="a9"/>
    <w:uiPriority w:val="99"/>
    <w:unhideWhenUsed/>
    <w:rsid w:val="00120C76"/>
    <w:pPr>
      <w:jc w:val="center"/>
    </w:pPr>
    <w:rPr>
      <w:rFonts w:ascii="ＭＳ Ｐ明朝" w:eastAsia="ＭＳ Ｐ明朝" w:hAnsi="ＭＳ Ｐ明朝"/>
      <w:szCs w:val="21"/>
    </w:rPr>
  </w:style>
  <w:style w:type="character" w:customStyle="1" w:styleId="a9">
    <w:name w:val="記 (文字)"/>
    <w:basedOn w:val="a0"/>
    <w:link w:val="a8"/>
    <w:uiPriority w:val="99"/>
    <w:rsid w:val="00120C76"/>
    <w:rPr>
      <w:rFonts w:ascii="ＭＳ Ｐ明朝" w:eastAsia="ＭＳ Ｐ明朝" w:hAnsi="ＭＳ Ｐ明朝"/>
      <w:szCs w:val="21"/>
    </w:rPr>
  </w:style>
  <w:style w:type="paragraph" w:styleId="aa">
    <w:name w:val="Closing"/>
    <w:basedOn w:val="a"/>
    <w:link w:val="ab"/>
    <w:uiPriority w:val="99"/>
    <w:unhideWhenUsed/>
    <w:rsid w:val="00120C76"/>
    <w:pPr>
      <w:jc w:val="right"/>
    </w:pPr>
    <w:rPr>
      <w:rFonts w:ascii="ＭＳ Ｐ明朝" w:eastAsia="ＭＳ Ｐ明朝" w:hAnsi="ＭＳ Ｐ明朝"/>
      <w:szCs w:val="21"/>
    </w:rPr>
  </w:style>
  <w:style w:type="character" w:customStyle="1" w:styleId="ab">
    <w:name w:val="結語 (文字)"/>
    <w:basedOn w:val="a0"/>
    <w:link w:val="aa"/>
    <w:uiPriority w:val="99"/>
    <w:rsid w:val="00120C76"/>
    <w:rPr>
      <w:rFonts w:ascii="ＭＳ Ｐ明朝" w:eastAsia="ＭＳ Ｐ明朝" w:hAnsi="ＭＳ Ｐ明朝"/>
      <w:szCs w:val="21"/>
    </w:rPr>
  </w:style>
  <w:style w:type="paragraph" w:styleId="ac">
    <w:name w:val="header"/>
    <w:basedOn w:val="a"/>
    <w:link w:val="ad"/>
    <w:uiPriority w:val="99"/>
    <w:unhideWhenUsed/>
    <w:rsid w:val="004A0596"/>
    <w:pPr>
      <w:tabs>
        <w:tab w:val="center" w:pos="4252"/>
        <w:tab w:val="right" w:pos="8504"/>
      </w:tabs>
      <w:snapToGrid w:val="0"/>
    </w:pPr>
  </w:style>
  <w:style w:type="character" w:customStyle="1" w:styleId="ad">
    <w:name w:val="ヘッダー (文字)"/>
    <w:basedOn w:val="a0"/>
    <w:link w:val="ac"/>
    <w:uiPriority w:val="99"/>
    <w:rsid w:val="004A0596"/>
  </w:style>
  <w:style w:type="paragraph" w:styleId="ae">
    <w:name w:val="footer"/>
    <w:basedOn w:val="a"/>
    <w:link w:val="af"/>
    <w:uiPriority w:val="99"/>
    <w:unhideWhenUsed/>
    <w:rsid w:val="004A0596"/>
    <w:pPr>
      <w:tabs>
        <w:tab w:val="center" w:pos="4252"/>
        <w:tab w:val="right" w:pos="8504"/>
      </w:tabs>
      <w:snapToGrid w:val="0"/>
    </w:pPr>
  </w:style>
  <w:style w:type="character" w:customStyle="1" w:styleId="af">
    <w:name w:val="フッター (文字)"/>
    <w:basedOn w:val="a0"/>
    <w:link w:val="ae"/>
    <w:uiPriority w:val="99"/>
    <w:rsid w:val="004A0596"/>
  </w:style>
  <w:style w:type="paragraph" w:styleId="af0">
    <w:name w:val="Balloon Text"/>
    <w:basedOn w:val="a"/>
    <w:link w:val="af1"/>
    <w:uiPriority w:val="99"/>
    <w:semiHidden/>
    <w:unhideWhenUsed/>
    <w:rsid w:val="004A0596"/>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4A0596"/>
    <w:rPr>
      <w:rFonts w:asciiTheme="majorHAnsi" w:eastAsiaTheme="majorEastAsia" w:hAnsiTheme="majorHAnsi" w:cstheme="majorBidi"/>
      <w:sz w:val="18"/>
      <w:szCs w:val="18"/>
    </w:rPr>
  </w:style>
  <w:style w:type="character" w:styleId="af2">
    <w:name w:val="Hyperlink"/>
    <w:basedOn w:val="a0"/>
    <w:uiPriority w:val="99"/>
    <w:unhideWhenUsed/>
    <w:rsid w:val="00927599"/>
    <w:rPr>
      <w:color w:val="0563C1" w:themeColor="hyperlink"/>
      <w:u w:val="single"/>
    </w:rPr>
  </w:style>
  <w:style w:type="paragraph" w:styleId="af3">
    <w:name w:val="annotation subject"/>
    <w:basedOn w:val="a5"/>
    <w:next w:val="a5"/>
    <w:link w:val="af4"/>
    <w:uiPriority w:val="99"/>
    <w:semiHidden/>
    <w:unhideWhenUsed/>
    <w:rsid w:val="00412186"/>
    <w:rPr>
      <w:b/>
      <w:bCs/>
    </w:rPr>
  </w:style>
  <w:style w:type="character" w:customStyle="1" w:styleId="af4">
    <w:name w:val="コメント内容 (文字)"/>
    <w:basedOn w:val="a6"/>
    <w:link w:val="af3"/>
    <w:uiPriority w:val="99"/>
    <w:semiHidden/>
    <w:rsid w:val="00412186"/>
    <w:rPr>
      <w:b/>
      <w:bCs/>
    </w:rPr>
  </w:style>
  <w:style w:type="character" w:customStyle="1" w:styleId="10">
    <w:name w:val="見出し 1 (文字)"/>
    <w:basedOn w:val="a0"/>
    <w:link w:val="1"/>
    <w:uiPriority w:val="9"/>
    <w:rsid w:val="00564174"/>
    <w:rPr>
      <w:rFonts w:asciiTheme="majorHAnsi" w:eastAsiaTheme="majorEastAsia" w:hAnsiTheme="majorHAnsi" w:cstheme="majorBidi"/>
      <w:sz w:val="24"/>
      <w:szCs w:val="24"/>
    </w:rPr>
  </w:style>
  <w:style w:type="paragraph" w:styleId="af5">
    <w:name w:val="Revision"/>
    <w:hidden/>
    <w:uiPriority w:val="99"/>
    <w:semiHidden/>
    <w:rsid w:val="00A74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511E2-2CBE-4CCB-8A97-BAFF3CED0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706</Characters>
  <Application>Microsoft Office Word</Application>
  <DocSecurity>0</DocSecurity>
  <Lines>50</Lines>
  <Paragraphs>63</Paragraphs>
  <ScaleCrop>false</ScaleCrop>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2026-05-14T05:58:00Z</dcterms:created>
  <dcterms:modified xsi:type="dcterms:W3CDTF">2026-05-14T06:01:00Z</dcterms:modified>
</cp:coreProperties>
</file>