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0"/>
        <w:gridCol w:w="2194"/>
        <w:gridCol w:w="52"/>
        <w:gridCol w:w="5710"/>
      </w:tblGrid>
      <w:tr w:rsidR="00F00DBE" w:rsidRPr="00F00DBE" w14:paraId="51D25C30" w14:textId="77777777" w:rsidTr="009A78F4">
        <w:trPr>
          <w:trHeight w:val="558"/>
        </w:trPr>
        <w:tc>
          <w:tcPr>
            <w:tcW w:w="1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7CBD7" w14:textId="77777777" w:rsidR="00C56B4C" w:rsidRPr="00DA3915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21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3C675" w14:textId="77777777" w:rsidR="00C56B4C" w:rsidRPr="00DA3915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1540" w:id="865325312"/>
              </w:rPr>
              <w:t>届出の種</w:t>
            </w:r>
            <w:r w:rsidRPr="00DA3915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540" w:id="865325312"/>
              </w:rPr>
              <w:t>類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137B2" w14:textId="77777777" w:rsidR="00C56B4C" w:rsidRPr="00DA3915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865325313"/>
              </w:rPr>
              <w:t>添付書</w:t>
            </w: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865325313"/>
              </w:rPr>
              <w:t>類</w:t>
            </w:r>
          </w:p>
        </w:tc>
      </w:tr>
      <w:tr w:rsidR="00F00DBE" w:rsidRPr="00F00DBE" w14:paraId="5841B0EC" w14:textId="77777777" w:rsidTr="009A78F4">
        <w:trPr>
          <w:trHeight w:val="349"/>
        </w:trPr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14:paraId="0E2783F1" w14:textId="77777777" w:rsidR="000E25BD" w:rsidRPr="00DA3915" w:rsidRDefault="000E25BD" w:rsidP="00964BDB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小規模多機能型居宅介護</w:t>
            </w:r>
          </w:p>
        </w:tc>
        <w:tc>
          <w:tcPr>
            <w:tcW w:w="2194" w:type="dxa"/>
            <w:tcBorders>
              <w:top w:val="single" w:sz="12" w:space="0" w:color="auto"/>
            </w:tcBorders>
          </w:tcPr>
          <w:p w14:paraId="1CFD7A9C" w14:textId="77777777" w:rsidR="000E25BD" w:rsidRPr="00DA3915" w:rsidRDefault="000E25BD" w:rsidP="000A673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①職員の欠員による減算</w:t>
            </w:r>
            <w:r w:rsidR="002028EC" w:rsidRPr="00DA3915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</w:tcBorders>
          </w:tcPr>
          <w:p w14:paraId="43558624" w14:textId="6948F6D8" w:rsidR="000E25BD" w:rsidRPr="00DA3915" w:rsidRDefault="000E25BD" w:rsidP="00BD5BDD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8113BA"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46CDCDBD" w14:textId="77777777" w:rsidR="004A585D" w:rsidRPr="00DA3915" w:rsidRDefault="000E25BD" w:rsidP="00BD5BDD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307FA41" w14:textId="51E7DB1D" w:rsidR="000E25BD" w:rsidRPr="00DA3915" w:rsidRDefault="004A585D" w:rsidP="004A585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</w:t>
            </w:r>
          </w:p>
          <w:p w14:paraId="24186E06" w14:textId="77777777" w:rsidR="000E25BD" w:rsidRPr="00DA3915" w:rsidRDefault="000E25BD" w:rsidP="00BD5BDD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F00DBE" w:rsidRPr="00F00DBE" w14:paraId="41A74B23" w14:textId="77777777" w:rsidTr="009A78F4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5609D6F1" w14:textId="77777777" w:rsidR="004845D5" w:rsidRPr="00DA3915" w:rsidRDefault="004845D5" w:rsidP="00964B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12" w:space="0" w:color="auto"/>
            </w:tcBorders>
          </w:tcPr>
          <w:p w14:paraId="5287D04A" w14:textId="719D0553" w:rsidR="004845D5" w:rsidRPr="00DA3915" w:rsidRDefault="004845D5" w:rsidP="000A673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②高齢者虐待防止措置実施の有無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</w:tcBorders>
          </w:tcPr>
          <w:p w14:paraId="3F4E8093" w14:textId="1886D8C3" w:rsidR="004845D5" w:rsidRPr="00DA3915" w:rsidRDefault="00260B11" w:rsidP="00BD5BDD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F00DBE" w:rsidRPr="00F00DBE" w14:paraId="7C7E4732" w14:textId="77777777" w:rsidTr="009A78F4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2D1C196A" w14:textId="77777777" w:rsidR="004845D5" w:rsidRPr="00DA3915" w:rsidRDefault="004845D5" w:rsidP="00964B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12" w:space="0" w:color="auto"/>
            </w:tcBorders>
          </w:tcPr>
          <w:p w14:paraId="2A07C356" w14:textId="4958D240" w:rsidR="004845D5" w:rsidRPr="00DA3915" w:rsidRDefault="004845D5" w:rsidP="000A673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③業務継続計画策定の有無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</w:tcBorders>
          </w:tcPr>
          <w:p w14:paraId="06DD8D31" w14:textId="264168D5" w:rsidR="004845D5" w:rsidRPr="00DA3915" w:rsidRDefault="00260B11" w:rsidP="00BD5BDD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F00DBE" w:rsidRPr="00F00DBE" w14:paraId="169F9690" w14:textId="77777777" w:rsidTr="009A78F4">
        <w:trPr>
          <w:trHeight w:val="364"/>
        </w:trPr>
        <w:tc>
          <w:tcPr>
            <w:tcW w:w="1760" w:type="dxa"/>
            <w:vMerge/>
          </w:tcPr>
          <w:p w14:paraId="6B2D3848" w14:textId="77777777" w:rsidR="00041E19" w:rsidRPr="00DA3915" w:rsidRDefault="00041E19" w:rsidP="00041E1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40D5073C" w14:textId="2F3764E8" w:rsidR="00041E19" w:rsidRPr="00DA3915" w:rsidRDefault="000E16E8" w:rsidP="00041E1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④身体拘束廃止取組の有無</w:t>
            </w:r>
          </w:p>
        </w:tc>
        <w:tc>
          <w:tcPr>
            <w:tcW w:w="5762" w:type="dxa"/>
            <w:gridSpan w:val="2"/>
          </w:tcPr>
          <w:p w14:paraId="478363FC" w14:textId="1DF5BA06" w:rsidR="00041E19" w:rsidRPr="00DA3915" w:rsidRDefault="000E16E8" w:rsidP="00F252F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1368AE3A" w14:textId="77777777" w:rsidTr="009A78F4">
        <w:trPr>
          <w:trHeight w:val="364"/>
        </w:trPr>
        <w:tc>
          <w:tcPr>
            <w:tcW w:w="1760" w:type="dxa"/>
            <w:vMerge/>
          </w:tcPr>
          <w:p w14:paraId="035FC7E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0C842470" w14:textId="2AB76921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特別地域加算</w:t>
            </w:r>
          </w:p>
        </w:tc>
        <w:tc>
          <w:tcPr>
            <w:tcW w:w="5762" w:type="dxa"/>
            <w:gridSpan w:val="2"/>
          </w:tcPr>
          <w:p w14:paraId="44768F6A" w14:textId="25DFB738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E16E8" w:rsidRPr="00F00DBE" w14:paraId="53C2D991" w14:textId="77777777" w:rsidTr="009A78F4">
        <w:trPr>
          <w:trHeight w:val="364"/>
        </w:trPr>
        <w:tc>
          <w:tcPr>
            <w:tcW w:w="1760" w:type="dxa"/>
            <w:vMerge/>
          </w:tcPr>
          <w:p w14:paraId="0372D71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67B1CC04" w14:textId="64422719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5762" w:type="dxa"/>
            <w:gridSpan w:val="2"/>
          </w:tcPr>
          <w:p w14:paraId="2AECA6AC" w14:textId="082E7858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・中山間地域等における小規模事業所加算に係る算出表(参考様式３)</w:t>
            </w:r>
          </w:p>
        </w:tc>
      </w:tr>
      <w:tr w:rsidR="000E16E8" w:rsidRPr="00F00DBE" w14:paraId="238BA6E6" w14:textId="77777777" w:rsidTr="009A78F4">
        <w:trPr>
          <w:trHeight w:val="364"/>
        </w:trPr>
        <w:tc>
          <w:tcPr>
            <w:tcW w:w="1760" w:type="dxa"/>
            <w:vMerge/>
          </w:tcPr>
          <w:p w14:paraId="31F09CF2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76C1BA64" w14:textId="45C3C6BB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認知症加算(Ⅰ)(Ⅱ)</w:t>
            </w:r>
          </w:p>
        </w:tc>
        <w:tc>
          <w:tcPr>
            <w:tcW w:w="5762" w:type="dxa"/>
            <w:gridSpan w:val="2"/>
          </w:tcPr>
          <w:p w14:paraId="10FA972E" w14:textId="77777777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・認知症加算（Ⅰ）・（Ⅱ）に係る届出書(別紙４４)</w:t>
            </w:r>
          </w:p>
          <w:p w14:paraId="78867F52" w14:textId="77777777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・資格証(認知症介護に係る専門的な研修修了証)</w:t>
            </w:r>
          </w:p>
          <w:p w14:paraId="01187D4D" w14:textId="5ACF7528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　※　認知症加算(Ⅲ)(Ⅳ)は届出不要</w:t>
            </w:r>
          </w:p>
        </w:tc>
      </w:tr>
      <w:tr w:rsidR="000E16E8" w:rsidRPr="00F00DBE" w14:paraId="75A16F77" w14:textId="77777777" w:rsidTr="009A78F4">
        <w:trPr>
          <w:trHeight w:val="364"/>
        </w:trPr>
        <w:tc>
          <w:tcPr>
            <w:tcW w:w="1760" w:type="dxa"/>
            <w:vMerge/>
          </w:tcPr>
          <w:p w14:paraId="3F8E9AAD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4C3D7140" w14:textId="641A85D9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若年性認知症利用者受入加算</w:t>
            </w:r>
          </w:p>
        </w:tc>
        <w:tc>
          <w:tcPr>
            <w:tcW w:w="5762" w:type="dxa"/>
            <w:gridSpan w:val="2"/>
          </w:tcPr>
          <w:p w14:paraId="62EB3D74" w14:textId="01A5BC64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E16E8" w:rsidRPr="00F00DBE" w14:paraId="51866F3E" w14:textId="77777777" w:rsidTr="009A78F4">
        <w:trPr>
          <w:trHeight w:val="364"/>
        </w:trPr>
        <w:tc>
          <w:tcPr>
            <w:tcW w:w="1760" w:type="dxa"/>
            <w:vMerge/>
          </w:tcPr>
          <w:p w14:paraId="4D3E30C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05DAE8A3" w14:textId="2DDFEC5D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看護職員配置加算（Ⅰ）（Ⅱ）（Ⅲ）</w:t>
            </w:r>
          </w:p>
        </w:tc>
        <w:tc>
          <w:tcPr>
            <w:tcW w:w="5762" w:type="dxa"/>
            <w:gridSpan w:val="2"/>
          </w:tcPr>
          <w:p w14:paraId="79C22F49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299CEC6C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(標準様式１_０３)　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426AA1A" w14:textId="77777777" w:rsidR="000E16E8" w:rsidRPr="00DA3915" w:rsidRDefault="000E16E8" w:rsidP="000E16E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【Ⅰ】常勤の看護師を１以上</w:t>
            </w:r>
          </w:p>
          <w:p w14:paraId="5A586A21" w14:textId="77777777" w:rsidR="000E16E8" w:rsidRPr="00DA3915" w:rsidRDefault="000E16E8" w:rsidP="000E16E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【Ⅱ】常勤の准看護師を１以上</w:t>
            </w:r>
          </w:p>
          <w:p w14:paraId="0CEC6728" w14:textId="77777777" w:rsidR="000E16E8" w:rsidRPr="00DA3915" w:rsidRDefault="000E16E8" w:rsidP="000E16E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【Ⅲ】常勤換算方法で看護職員を１以上</w:t>
            </w:r>
          </w:p>
          <w:p w14:paraId="1A3DD7A4" w14:textId="643E23F9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・看護職員の資格証の写し</w:t>
            </w:r>
          </w:p>
        </w:tc>
      </w:tr>
      <w:tr w:rsidR="000E16E8" w:rsidRPr="00F00DBE" w14:paraId="1F064727" w14:textId="77777777" w:rsidTr="009A78F4">
        <w:trPr>
          <w:trHeight w:val="349"/>
        </w:trPr>
        <w:tc>
          <w:tcPr>
            <w:tcW w:w="1760" w:type="dxa"/>
            <w:vMerge/>
          </w:tcPr>
          <w:p w14:paraId="2D666DFF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3EF6FB5F" w14:textId="5E1C3092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看取り連携体制加算</w:t>
            </w:r>
          </w:p>
          <w:p w14:paraId="2869399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2" w:type="dxa"/>
            <w:gridSpan w:val="2"/>
          </w:tcPr>
          <w:p w14:paraId="24164547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看護職員配置加算Ⅰを算定していない場合は算定不</w:t>
            </w:r>
          </w:p>
          <w:p w14:paraId="056C7F80" w14:textId="77777777" w:rsidR="000E16E8" w:rsidRPr="00DA3915" w:rsidRDefault="000E16E8" w:rsidP="000E16E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</w:p>
          <w:p w14:paraId="2E6408A6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・看取り連携体制に関する届出書(別紙１３)</w:t>
            </w:r>
          </w:p>
          <w:p w14:paraId="4EAC9628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E094BCE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　※加算算定開始月のもの。</w:t>
            </w:r>
          </w:p>
          <w:p w14:paraId="55ADFE6B" w14:textId="77777777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　※　２４時間連絡体制を整備していることがわかるよ</w:t>
            </w:r>
          </w:p>
          <w:p w14:paraId="0F062DE2" w14:textId="77777777" w:rsidR="000E16E8" w:rsidRPr="00DA3915" w:rsidRDefault="000E16E8" w:rsidP="000E16E8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う記載してください。</w:t>
            </w:r>
          </w:p>
          <w:p w14:paraId="61FF6D05" w14:textId="7B1AF6DD" w:rsidR="000E16E8" w:rsidRPr="00DA3915" w:rsidRDefault="000E16E8" w:rsidP="000E16E8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・看護職員の資格証の写し</w:t>
            </w:r>
          </w:p>
        </w:tc>
      </w:tr>
      <w:tr w:rsidR="000E16E8" w:rsidRPr="00F00DBE" w14:paraId="32418160" w14:textId="77777777" w:rsidTr="009A78F4">
        <w:trPr>
          <w:trHeight w:val="349"/>
        </w:trPr>
        <w:tc>
          <w:tcPr>
            <w:tcW w:w="1760" w:type="dxa"/>
            <w:vMerge/>
          </w:tcPr>
          <w:p w14:paraId="4EE4555F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547D6C3A" w14:textId="100C206D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訪問体制強化加算</w:t>
            </w:r>
          </w:p>
          <w:p w14:paraId="28ABEBD0" w14:textId="577DE17B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2" w:type="dxa"/>
            <w:gridSpan w:val="2"/>
          </w:tcPr>
          <w:p w14:paraId="6AADD54B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・訪問体制強化加算に係る届出書(別紙４５)</w:t>
            </w:r>
          </w:p>
          <w:p w14:paraId="29DC917D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0DC629D3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 ※加算算定開始月のもの。</w:t>
            </w:r>
          </w:p>
          <w:p w14:paraId="063F4D16" w14:textId="77777777" w:rsidR="000E16E8" w:rsidRPr="00DA3915" w:rsidRDefault="000E16E8" w:rsidP="000E16E8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　※　訪問を担当する従業者がわかるように記載してく</w:t>
            </w:r>
          </w:p>
          <w:p w14:paraId="66825D48" w14:textId="457CF8C5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ださい。</w:t>
            </w:r>
          </w:p>
        </w:tc>
      </w:tr>
      <w:tr w:rsidR="000E16E8" w:rsidRPr="00F00DBE" w14:paraId="30F237A2" w14:textId="77777777" w:rsidTr="009A78F4">
        <w:trPr>
          <w:trHeight w:val="349"/>
        </w:trPr>
        <w:tc>
          <w:tcPr>
            <w:tcW w:w="1760" w:type="dxa"/>
            <w:vMerge/>
          </w:tcPr>
          <w:p w14:paraId="160D2123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10BCE65A" w14:textId="32619BBB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総合マネジメント体制強化加算(Ⅰ)(Ⅱ)</w:t>
            </w:r>
          </w:p>
        </w:tc>
        <w:tc>
          <w:tcPr>
            <w:tcW w:w="5762" w:type="dxa"/>
            <w:gridSpan w:val="2"/>
          </w:tcPr>
          <w:p w14:paraId="1B05E2A8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・総合マネジメント体制強化加算に係る届出書</w:t>
            </w:r>
          </w:p>
          <w:p w14:paraId="0CDDB840" w14:textId="4BD516C1" w:rsidR="000E16E8" w:rsidRPr="00DA3915" w:rsidRDefault="000E16E8" w:rsidP="000E16E8">
            <w:pPr>
              <w:rPr>
                <w:rFonts w:ascii="ＭＳ 明朝" w:eastAsia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(別紙４２)</w:t>
            </w:r>
          </w:p>
        </w:tc>
      </w:tr>
      <w:tr w:rsidR="000E16E8" w:rsidRPr="00F00DBE" w14:paraId="1D965FCF" w14:textId="77777777" w:rsidTr="009A78F4">
        <w:trPr>
          <w:trHeight w:val="349"/>
        </w:trPr>
        <w:tc>
          <w:tcPr>
            <w:tcW w:w="1760" w:type="dxa"/>
            <w:vMerge/>
          </w:tcPr>
          <w:p w14:paraId="6E03C048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20F47D8C" w14:textId="5392B92C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科学的介護推進体制加算</w:t>
            </w:r>
          </w:p>
        </w:tc>
        <w:tc>
          <w:tcPr>
            <w:tcW w:w="5762" w:type="dxa"/>
            <w:gridSpan w:val="2"/>
          </w:tcPr>
          <w:p w14:paraId="73AF27B9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5E813335" w14:textId="2193CC96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t>※「科学的介護情報システム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0E16E8" w:rsidRPr="00F00DBE" w14:paraId="2A964C08" w14:textId="77777777" w:rsidTr="001F3DB1">
        <w:trPr>
          <w:trHeight w:val="349"/>
        </w:trPr>
        <w:tc>
          <w:tcPr>
            <w:tcW w:w="1760" w:type="dxa"/>
            <w:vMerge/>
          </w:tcPr>
          <w:p w14:paraId="574D0729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6582A1CE" w14:textId="4DCB25DB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生産性向上推進体制加算(Ⅰ)(Ⅱ)</w:t>
            </w:r>
          </w:p>
        </w:tc>
        <w:tc>
          <w:tcPr>
            <w:tcW w:w="5762" w:type="dxa"/>
            <w:gridSpan w:val="2"/>
          </w:tcPr>
          <w:p w14:paraId="6B11F2A3" w14:textId="5E76BEF4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t>・生産性向上推進体制加算に係る届出書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別紙２８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</w:tc>
      </w:tr>
      <w:tr w:rsidR="000E16E8" w:rsidRPr="00F00DBE" w14:paraId="20EA2A2C" w14:textId="77777777" w:rsidTr="001F3DB1">
        <w:trPr>
          <w:trHeight w:val="349"/>
        </w:trPr>
        <w:tc>
          <w:tcPr>
            <w:tcW w:w="1760" w:type="dxa"/>
            <w:vMerge/>
          </w:tcPr>
          <w:p w14:paraId="62EF8946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C888311" w14:textId="4D598111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1A722F61" w14:textId="6C18D048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5762" w:type="dxa"/>
            <w:gridSpan w:val="2"/>
            <w:tcBorders>
              <w:bottom w:val="single" w:sz="4" w:space="0" w:color="auto"/>
            </w:tcBorders>
          </w:tcPr>
          <w:p w14:paraId="0EFB4156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5806385D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(別紙１４－５)</w:t>
            </w:r>
          </w:p>
          <w:p w14:paraId="01AD238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人材要件に係る算出表(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参考様式２１)</w:t>
            </w:r>
          </w:p>
          <w:p w14:paraId="6A37A59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3D76AC4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(標準様式１_０３)　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2A27CFCD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（Ⅰ）：従業者（看護師・准看護師を除く。）を記載</w:t>
            </w:r>
          </w:p>
          <w:p w14:paraId="545BA2D8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し、介護福祉士(又は勤続１０年以上の介護</w:t>
            </w:r>
          </w:p>
          <w:p w14:paraId="5A831B39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福祉士)の資格取得者の氏名に朱書きでア</w:t>
            </w:r>
          </w:p>
          <w:p w14:paraId="72B842FA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ンダーラインを引いてください。</w:t>
            </w:r>
          </w:p>
          <w:p w14:paraId="21EE78E4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（Ⅱ）：従業者（看護師・准看護師を除く）を記載</w:t>
            </w:r>
          </w:p>
          <w:p w14:paraId="54A09745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し、介護福祉士の資格取得者の氏名に朱書</w:t>
            </w:r>
          </w:p>
          <w:p w14:paraId="2FD8271B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12610603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81" w:left="137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（Ⅲ）：①介護福祉士の割合で算定要件を満たす場合は、従業者（看護師・准看護師を除く）を記載し、介護福祉士の資格取得者の氏名に朱書きでアンダーラインを引いてください。</w:t>
            </w:r>
          </w:p>
          <w:p w14:paraId="2F305458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50" w:firstLine="14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②常勤職員の割合で算定要件を満たす場</w:t>
            </w:r>
          </w:p>
          <w:p w14:paraId="6C2070BC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50" w:firstLine="14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合は、従業者を記載し、常勤職員の氏名に</w:t>
            </w:r>
          </w:p>
          <w:p w14:paraId="3391C20D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50" w:firstLine="14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朱書きでアンダーラインを引いてくださ</w:t>
            </w:r>
          </w:p>
          <w:p w14:paraId="79CE39F8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50" w:firstLine="14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い。</w:t>
            </w:r>
          </w:p>
          <w:p w14:paraId="7792E9B5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 　③勤続年数７年以上の職員の割合で算定</w:t>
            </w:r>
          </w:p>
          <w:p w14:paraId="5A1CC674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要件を満たす場合は、従業者を記載し、勤</w:t>
            </w:r>
          </w:p>
          <w:p w14:paraId="1CF63A2B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続年数７年以上の職員の氏名に朱書きで</w:t>
            </w:r>
          </w:p>
          <w:p w14:paraId="2D2237EC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アンダーラインを引いてください。</w:t>
            </w:r>
          </w:p>
          <w:p w14:paraId="14C82A56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5E0CD14C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介護福祉士の資格取得者の割合で算定する場合に</w:t>
            </w:r>
          </w:p>
          <w:p w14:paraId="2CC64952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必要。</w:t>
            </w:r>
          </w:p>
          <w:p w14:paraId="4DF79A2B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  <w:p w14:paraId="299053C3" w14:textId="2EE2331F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※　勤続年数の職員の割合で算定する場合に必要。</w:t>
            </w:r>
          </w:p>
        </w:tc>
      </w:tr>
      <w:tr w:rsidR="000E16E8" w:rsidRPr="00F00DBE" w14:paraId="3D74425F" w14:textId="77777777" w:rsidTr="009D1DE4">
        <w:trPr>
          <w:trHeight w:val="360"/>
        </w:trPr>
        <w:tc>
          <w:tcPr>
            <w:tcW w:w="1760" w:type="dxa"/>
            <w:vMerge/>
            <w:tcBorders>
              <w:bottom w:val="nil"/>
            </w:tcBorders>
          </w:tcPr>
          <w:p w14:paraId="526094A7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</w:tcBorders>
          </w:tcPr>
          <w:p w14:paraId="5E33AD1F" w14:textId="3854D130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介護職員</w:t>
            </w:r>
            <w:r w:rsidR="00C74AA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762" w:type="dxa"/>
            <w:gridSpan w:val="2"/>
            <w:vMerge w:val="restart"/>
            <w:tcBorders>
              <w:top w:val="single" w:sz="4" w:space="0" w:color="auto"/>
            </w:tcBorders>
          </w:tcPr>
          <w:p w14:paraId="7F857206" w14:textId="547633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【別途通知のとおり】</w:t>
            </w:r>
          </w:p>
        </w:tc>
      </w:tr>
      <w:tr w:rsidR="000E16E8" w:rsidRPr="00F00DBE" w14:paraId="4EFB783A" w14:textId="77777777" w:rsidTr="009D1DE4">
        <w:trPr>
          <w:trHeight w:val="349"/>
        </w:trPr>
        <w:tc>
          <w:tcPr>
            <w:tcW w:w="1760" w:type="dxa"/>
            <w:tcBorders>
              <w:top w:val="nil"/>
              <w:bottom w:val="single" w:sz="12" w:space="0" w:color="auto"/>
            </w:tcBorders>
          </w:tcPr>
          <w:p w14:paraId="30230975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EAA4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vMerge/>
            <w:tcBorders>
              <w:bottom w:val="single" w:sz="12" w:space="0" w:color="auto"/>
            </w:tcBorders>
          </w:tcPr>
          <w:p w14:paraId="5846C799" w14:textId="02C12D8C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2" w:type="dxa"/>
            <w:gridSpan w:val="2"/>
            <w:vMerge/>
            <w:tcBorders>
              <w:bottom w:val="single" w:sz="12" w:space="0" w:color="auto"/>
            </w:tcBorders>
          </w:tcPr>
          <w:p w14:paraId="2E640AB4" w14:textId="0CBE7CAA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</w:tc>
      </w:tr>
      <w:tr w:rsidR="000E16E8" w:rsidRPr="00F00DBE" w14:paraId="5A1B496E" w14:textId="77777777" w:rsidTr="009A78F4">
        <w:trPr>
          <w:trHeight w:val="349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04024EF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小規模多機能型居宅介護</w:t>
            </w:r>
          </w:p>
          <w:p w14:paraId="57D5B2D3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（短期利用型）</w:t>
            </w:r>
          </w:p>
        </w:tc>
        <w:tc>
          <w:tcPr>
            <w:tcW w:w="2194" w:type="dxa"/>
            <w:tcBorders>
              <w:top w:val="single" w:sz="12" w:space="0" w:color="auto"/>
              <w:bottom w:val="single" w:sz="4" w:space="0" w:color="auto"/>
            </w:tcBorders>
          </w:tcPr>
          <w:p w14:paraId="3C3A25DD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①適用開始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F61F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1F5344E3" w14:textId="7948B186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　※適用開始月のもの。</w:t>
            </w:r>
          </w:p>
          <w:p w14:paraId="5886712F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  <w:p w14:paraId="38B1052C" w14:textId="77777777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・サービス提供回数に係る減算の対象となっていないことが分かるもの</w:t>
            </w:r>
          </w:p>
          <w:p w14:paraId="7A202E71" w14:textId="5FEFD9B0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提出後、別途運営規程の変更が必要になります。</w:t>
            </w:r>
          </w:p>
          <w:p w14:paraId="3FA28D80" w14:textId="0F7F2EB3" w:rsidR="000E16E8" w:rsidRPr="00DA3915" w:rsidRDefault="000E16E8" w:rsidP="000E16E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（短期利用規定を明記）</w:t>
            </w:r>
          </w:p>
        </w:tc>
      </w:tr>
      <w:tr w:rsidR="000E16E8" w:rsidRPr="00F00DBE" w14:paraId="3FE3E83A" w14:textId="77777777" w:rsidTr="00DE0344">
        <w:trPr>
          <w:trHeight w:val="349"/>
        </w:trPr>
        <w:tc>
          <w:tcPr>
            <w:tcW w:w="176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8F5BE37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368F3AF8" w14:textId="71A2CDD3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②職員の欠員による減算の状況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F08BA" w14:textId="3925478B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減算が解消される場合のみ添付</w:t>
            </w:r>
          </w:p>
          <w:p w14:paraId="74BE6F5B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8C2E135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</w:t>
            </w:r>
          </w:p>
          <w:p w14:paraId="2FD600A8" w14:textId="77467E80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E16E8" w:rsidRPr="00F00DBE" w14:paraId="30CB22CC" w14:textId="77777777" w:rsidTr="009A78F4">
        <w:trPr>
          <w:trHeight w:val="349"/>
        </w:trPr>
        <w:tc>
          <w:tcPr>
            <w:tcW w:w="176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A9CC486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12" w:space="0" w:color="auto"/>
              <w:bottom w:val="single" w:sz="4" w:space="0" w:color="auto"/>
            </w:tcBorders>
          </w:tcPr>
          <w:p w14:paraId="0B2C1B54" w14:textId="3CCC36FE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③高齢者虐待防止措置実施の有無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12668" w14:textId="19981160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7A8D57A6" w14:textId="77777777" w:rsidTr="009A78F4">
        <w:trPr>
          <w:trHeight w:val="349"/>
        </w:trPr>
        <w:tc>
          <w:tcPr>
            <w:tcW w:w="176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4932CFF3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12" w:space="0" w:color="auto"/>
              <w:bottom w:val="single" w:sz="4" w:space="0" w:color="auto"/>
            </w:tcBorders>
          </w:tcPr>
          <w:p w14:paraId="3D60808F" w14:textId="6D47E8AF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④業務継続計画策定の有無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0BB47" w14:textId="7AB663F0" w:rsidR="000E16E8" w:rsidRPr="00DA3915" w:rsidRDefault="000E16E8" w:rsidP="000E16E8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02E9BF36" w14:textId="77777777" w:rsidTr="009A78F4">
        <w:trPr>
          <w:trHeight w:val="349"/>
        </w:trPr>
        <w:tc>
          <w:tcPr>
            <w:tcW w:w="176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D8E3A02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12" w:space="0" w:color="auto"/>
              <w:bottom w:val="single" w:sz="4" w:space="0" w:color="auto"/>
            </w:tcBorders>
          </w:tcPr>
          <w:p w14:paraId="74542468" w14:textId="226EC42C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⑤身体拘束廃止取組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の有無</w:t>
            </w:r>
          </w:p>
        </w:tc>
        <w:tc>
          <w:tcPr>
            <w:tcW w:w="57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5A723" w14:textId="4D0110FC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446CC7DE" w14:textId="77777777" w:rsidTr="009A78F4">
        <w:trPr>
          <w:trHeight w:val="349"/>
        </w:trPr>
        <w:tc>
          <w:tcPr>
            <w:tcW w:w="1760" w:type="dxa"/>
            <w:vMerge/>
            <w:tcBorders>
              <w:left w:val="single" w:sz="12" w:space="0" w:color="auto"/>
            </w:tcBorders>
          </w:tcPr>
          <w:p w14:paraId="6C7915FA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7C4D0A15" w14:textId="343B75EC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8C7FB" w14:textId="3377F6C1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・中山間地域等における小規模事業所加算に係る算出表(参考様式３)</w:t>
            </w:r>
          </w:p>
        </w:tc>
      </w:tr>
      <w:tr w:rsidR="000E16E8" w:rsidRPr="00F00DBE" w14:paraId="2B215B24" w14:textId="77777777" w:rsidTr="009A7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1760" w:type="dxa"/>
            <w:vMerge/>
            <w:tcBorders>
              <w:left w:val="single" w:sz="12" w:space="0" w:color="auto"/>
            </w:tcBorders>
          </w:tcPr>
          <w:p w14:paraId="1C3C67C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</w:tcPr>
          <w:p w14:paraId="5465950E" w14:textId="00700105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58142588" w14:textId="77777777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14:paraId="17F0BE61" w14:textId="4FC3CB33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09C45F44" w14:textId="5F44A163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(別紙１４－５)</w:t>
            </w:r>
          </w:p>
          <w:p w14:paraId="4D8766E1" w14:textId="24C82E36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人材要件に係る算出表(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参考様式２１)</w:t>
            </w:r>
          </w:p>
          <w:p w14:paraId="70707BA2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5489DE6D" w14:textId="7F9E214D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(標準様式１_０３)　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11441D62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（Ⅰ）：従業者（看護師・准看護師を除く。）を記載</w:t>
            </w:r>
          </w:p>
          <w:p w14:paraId="7F818DF8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し、介護福祉士(又は勤続１０年以上の介護</w:t>
            </w:r>
          </w:p>
          <w:p w14:paraId="6283B62F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福祉士)の資格取得者の氏名に朱書きでア</w:t>
            </w:r>
          </w:p>
          <w:p w14:paraId="4826EEB0" w14:textId="28305D9A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ンダーラインを引いてください。</w:t>
            </w:r>
          </w:p>
          <w:p w14:paraId="22D553FB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（Ⅱ）：従業者（看護師・准看護師を除く）を記載</w:t>
            </w:r>
          </w:p>
          <w:p w14:paraId="3C3A1BBA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し、介護福祉士の資格取得者の氏名に朱書</w:t>
            </w:r>
          </w:p>
          <w:p w14:paraId="189FAFC7" w14:textId="6D038CB6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412736F7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81" w:left="137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（Ⅲ）：①介護福祉士の割合で算定要件を満たす場合は、従業者（看護師・准看護師を除く）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を記載し、介護福祉士の資格取得者の氏名に朱書きでアンダーラインを引いてください。</w:t>
            </w:r>
          </w:p>
          <w:p w14:paraId="18747B1F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②常勤職員の割合で算定要件を満たす場合は、従業者を記載し、常勤職員の氏名に朱書きでアンダーラインを引いてください。</w:t>
            </w:r>
          </w:p>
          <w:p w14:paraId="47A4227D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③勤続年数７年以上の職員の割合で算定要件を満たす場合は、従業者を記載し、勤続年数７年以上の職員の氏名に朱書きでアンダーラインを引いてください。</w:t>
            </w:r>
          </w:p>
          <w:p w14:paraId="7ECBE129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0EDB9961" w14:textId="7777777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介護福祉士の資格取得者の割合で算定する場合に</w:t>
            </w:r>
          </w:p>
          <w:p w14:paraId="389FE2D4" w14:textId="5BC0CF3F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必要。</w:t>
            </w:r>
          </w:p>
          <w:p w14:paraId="68CDC18B" w14:textId="6C359F27" w:rsidR="000E16E8" w:rsidRPr="00DA3915" w:rsidRDefault="000E16E8" w:rsidP="000E16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  <w:p w14:paraId="3886EC3B" w14:textId="1997CA86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勤続年数の職員の割合で算定する場合に必要。</w:t>
            </w:r>
          </w:p>
        </w:tc>
      </w:tr>
      <w:tr w:rsidR="000E16E8" w:rsidRPr="00F00DBE" w14:paraId="614A178C" w14:textId="77777777" w:rsidTr="00972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8"/>
        </w:trPr>
        <w:tc>
          <w:tcPr>
            <w:tcW w:w="1760" w:type="dxa"/>
            <w:vMerge/>
            <w:tcBorders>
              <w:left w:val="single" w:sz="12" w:space="0" w:color="auto"/>
              <w:bottom w:val="nil"/>
            </w:tcBorders>
          </w:tcPr>
          <w:p w14:paraId="39B24766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vMerge w:val="restart"/>
            <w:tcBorders>
              <w:bottom w:val="single" w:sz="4" w:space="0" w:color="auto"/>
            </w:tcBorders>
          </w:tcPr>
          <w:p w14:paraId="0769ED4C" w14:textId="22E6DEDB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762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05C13CE7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0E16E8" w:rsidRPr="00F00DBE" w14:paraId="75A9B79E" w14:textId="77777777" w:rsidTr="00DA3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176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535EB2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94" w:type="dxa"/>
            <w:vMerge/>
            <w:tcBorders>
              <w:bottom w:val="single" w:sz="12" w:space="0" w:color="auto"/>
            </w:tcBorders>
          </w:tcPr>
          <w:p w14:paraId="2864BB44" w14:textId="03929FB8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70E90F" w14:textId="31F79EC4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16E8" w:rsidRPr="00F00DBE" w14:paraId="46E7A2F5" w14:textId="77777777" w:rsidTr="00562A5E">
        <w:trPr>
          <w:trHeight w:val="349"/>
        </w:trPr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14:paraId="118E840C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介護予防</w:t>
            </w:r>
          </w:p>
          <w:p w14:paraId="236C70C4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小規模多機能型居宅介護</w:t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</w:tcBorders>
          </w:tcPr>
          <w:p w14:paraId="122ECFB8" w14:textId="77777777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①職員の欠員による減算の状況</w:t>
            </w:r>
          </w:p>
        </w:tc>
        <w:tc>
          <w:tcPr>
            <w:tcW w:w="5710" w:type="dxa"/>
            <w:tcBorders>
              <w:top w:val="single" w:sz="12" w:space="0" w:color="auto"/>
            </w:tcBorders>
          </w:tcPr>
          <w:p w14:paraId="28E38862" w14:textId="1A680B74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減算が解消される場合のみ添付</w:t>
            </w:r>
          </w:p>
          <w:p w14:paraId="78EDC451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BF3D678" w14:textId="0AC66A6E" w:rsidR="000E16E8" w:rsidRPr="00DA3915" w:rsidRDefault="000E16E8" w:rsidP="000E16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</w:t>
            </w:r>
          </w:p>
          <w:p w14:paraId="14777C48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E16E8" w:rsidRPr="00F00DBE" w14:paraId="51D12D03" w14:textId="77777777" w:rsidTr="00562A5E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4CE1370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12" w:space="0" w:color="auto"/>
            </w:tcBorders>
          </w:tcPr>
          <w:p w14:paraId="7707C9BF" w14:textId="071B7843" w:rsidR="000E16E8" w:rsidRPr="00DA3915" w:rsidRDefault="000E16E8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②高齢者虐待防止措置実施の有無</w:t>
            </w:r>
          </w:p>
        </w:tc>
        <w:tc>
          <w:tcPr>
            <w:tcW w:w="5710" w:type="dxa"/>
            <w:tcBorders>
              <w:top w:val="single" w:sz="12" w:space="0" w:color="auto"/>
            </w:tcBorders>
          </w:tcPr>
          <w:p w14:paraId="00D3A0EC" w14:textId="098B1F81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50F2911B" w14:textId="77777777" w:rsidTr="00562A5E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284214BD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12" w:space="0" w:color="auto"/>
            </w:tcBorders>
          </w:tcPr>
          <w:p w14:paraId="0A2269D6" w14:textId="326278E2" w:rsidR="000E16E8" w:rsidRPr="00DA3915" w:rsidRDefault="000E16E8" w:rsidP="000E16E8">
            <w:pPr>
              <w:tabs>
                <w:tab w:val="center" w:pos="1015"/>
              </w:tabs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Pr="00DA3915">
              <w:rPr>
                <w:rFonts w:ascii="ＭＳ ゴシック" w:eastAsia="ＭＳ ゴシック" w:hAnsi="ＭＳ ゴシック"/>
                <w:sz w:val="22"/>
              </w:rPr>
              <w:tab/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業務継続計画策定の有無</w:t>
            </w:r>
          </w:p>
        </w:tc>
        <w:tc>
          <w:tcPr>
            <w:tcW w:w="5710" w:type="dxa"/>
            <w:tcBorders>
              <w:top w:val="single" w:sz="12" w:space="0" w:color="auto"/>
            </w:tcBorders>
          </w:tcPr>
          <w:p w14:paraId="6542DBAE" w14:textId="18623E2E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0E16E8" w:rsidRPr="00F00DBE" w14:paraId="215834AE" w14:textId="77777777" w:rsidTr="00EE4DE1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3F6371D0" w14:textId="77777777" w:rsidR="000E16E8" w:rsidRPr="00DA3915" w:rsidRDefault="000E16E8" w:rsidP="000E16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6512061D" w14:textId="39B3903D" w:rsidR="000E16E8" w:rsidRPr="00DA3915" w:rsidRDefault="00CC0001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④身体拘束廃止取組の有無</w:t>
            </w:r>
          </w:p>
        </w:tc>
        <w:tc>
          <w:tcPr>
            <w:tcW w:w="5710" w:type="dxa"/>
          </w:tcPr>
          <w:p w14:paraId="7F81604C" w14:textId="0371FA0A" w:rsidR="000E16E8" w:rsidRPr="00DA3915" w:rsidRDefault="00CC0001" w:rsidP="000E16E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CC0001" w:rsidRPr="00F00DBE" w14:paraId="070EBB2E" w14:textId="77777777" w:rsidTr="00562A5E">
        <w:trPr>
          <w:trHeight w:val="364"/>
        </w:trPr>
        <w:tc>
          <w:tcPr>
            <w:tcW w:w="1760" w:type="dxa"/>
            <w:vMerge/>
          </w:tcPr>
          <w:p w14:paraId="4FE9AE6F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52D5AD24" w14:textId="7CA5B6BF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特別地域加算</w:t>
            </w:r>
          </w:p>
        </w:tc>
        <w:tc>
          <w:tcPr>
            <w:tcW w:w="5710" w:type="dxa"/>
          </w:tcPr>
          <w:p w14:paraId="6A602F98" w14:textId="25FA143F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CC0001" w:rsidRPr="00F00DBE" w14:paraId="34D74400" w14:textId="77777777" w:rsidTr="00562A5E">
        <w:trPr>
          <w:trHeight w:val="364"/>
        </w:trPr>
        <w:tc>
          <w:tcPr>
            <w:tcW w:w="1760" w:type="dxa"/>
            <w:vMerge/>
          </w:tcPr>
          <w:p w14:paraId="5B2F88D5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49A14B44" w14:textId="103CFD03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5710" w:type="dxa"/>
          </w:tcPr>
          <w:p w14:paraId="4BD13B28" w14:textId="1B2277DF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・中山間地域等における小規模事業所加算に係る算出表(参考様式３)</w:t>
            </w:r>
          </w:p>
        </w:tc>
      </w:tr>
      <w:tr w:rsidR="00CC0001" w:rsidRPr="00F00DBE" w14:paraId="3AE6F0BA" w14:textId="77777777" w:rsidTr="00562A5E">
        <w:trPr>
          <w:trHeight w:val="364"/>
        </w:trPr>
        <w:tc>
          <w:tcPr>
            <w:tcW w:w="1760" w:type="dxa"/>
            <w:vMerge/>
          </w:tcPr>
          <w:p w14:paraId="41587F01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7B0D1C61" w14:textId="2A010219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若年性認知症利用者受入加算</w:t>
            </w:r>
          </w:p>
        </w:tc>
        <w:tc>
          <w:tcPr>
            <w:tcW w:w="5710" w:type="dxa"/>
          </w:tcPr>
          <w:p w14:paraId="4106BF55" w14:textId="5E6C88FE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CC0001" w:rsidRPr="00F00DBE" w14:paraId="07B4E794" w14:textId="77777777" w:rsidTr="00562A5E">
        <w:trPr>
          <w:trHeight w:val="364"/>
        </w:trPr>
        <w:tc>
          <w:tcPr>
            <w:tcW w:w="1760" w:type="dxa"/>
            <w:vMerge/>
          </w:tcPr>
          <w:p w14:paraId="48ADE909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52D1D376" w14:textId="0137B485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総合マネジメント体制強化加算(Ⅰ)(Ⅱ)</w:t>
            </w:r>
          </w:p>
        </w:tc>
        <w:tc>
          <w:tcPr>
            <w:tcW w:w="5710" w:type="dxa"/>
          </w:tcPr>
          <w:p w14:paraId="47C56A61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・総合マネジメント体制強化加算に係る届出書</w:t>
            </w:r>
          </w:p>
          <w:p w14:paraId="5CFA41A3" w14:textId="7B8EDE55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(別紙４２)</w:t>
            </w:r>
          </w:p>
        </w:tc>
      </w:tr>
      <w:tr w:rsidR="00CC0001" w:rsidRPr="00F00DBE" w14:paraId="2A413E2D" w14:textId="77777777" w:rsidTr="00562A5E">
        <w:trPr>
          <w:trHeight w:val="364"/>
        </w:trPr>
        <w:tc>
          <w:tcPr>
            <w:tcW w:w="1760" w:type="dxa"/>
            <w:vMerge/>
          </w:tcPr>
          <w:p w14:paraId="7D2B8F45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0B245510" w14:textId="5CFBD332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科学的介護推進体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制加算</w:t>
            </w:r>
          </w:p>
        </w:tc>
        <w:tc>
          <w:tcPr>
            <w:tcW w:w="5710" w:type="dxa"/>
          </w:tcPr>
          <w:p w14:paraId="6150F36A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lastRenderedPageBreak/>
              <w:t>【添付書類不要】</w:t>
            </w:r>
          </w:p>
          <w:p w14:paraId="0BDFF832" w14:textId="799722BD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lastRenderedPageBreak/>
              <w:t>※「科学的介護情報システム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CC0001" w:rsidRPr="00F00DBE" w14:paraId="4F2878CE" w14:textId="77777777" w:rsidTr="0056053D">
        <w:trPr>
          <w:trHeight w:val="364"/>
        </w:trPr>
        <w:tc>
          <w:tcPr>
            <w:tcW w:w="1760" w:type="dxa"/>
            <w:vMerge/>
          </w:tcPr>
          <w:p w14:paraId="4224D8AE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096D5968" w14:textId="46C8B5B1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生産性向上推進体制加算(Ⅰ)(Ⅱ)</w:t>
            </w:r>
          </w:p>
        </w:tc>
        <w:tc>
          <w:tcPr>
            <w:tcW w:w="5710" w:type="dxa"/>
          </w:tcPr>
          <w:p w14:paraId="27003CC7" w14:textId="04853305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明朝" w:eastAsia="ＭＳ ゴシック" w:cs="ＭＳ ゴシック" w:hint="eastAsia"/>
                <w:sz w:val="22"/>
              </w:rPr>
              <w:t>・生産性向上推進体制加算に係る届出書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別紙２８</w:t>
            </w:r>
            <w:r w:rsidRPr="00DA3915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</w:tc>
      </w:tr>
      <w:tr w:rsidR="00CC0001" w:rsidRPr="00F00DBE" w14:paraId="099BA2C8" w14:textId="77777777" w:rsidTr="0056053D">
        <w:trPr>
          <w:trHeight w:val="349"/>
        </w:trPr>
        <w:tc>
          <w:tcPr>
            <w:tcW w:w="1760" w:type="dxa"/>
            <w:vMerge/>
          </w:tcPr>
          <w:p w14:paraId="5EAF60DC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14:paraId="0502F92C" w14:textId="4A93E618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0923B297" w14:textId="5E1DC2DB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5710" w:type="dxa"/>
            <w:tcBorders>
              <w:bottom w:val="single" w:sz="4" w:space="0" w:color="auto"/>
            </w:tcBorders>
          </w:tcPr>
          <w:p w14:paraId="36C93C67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611F0406" w14:textId="77777777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(別紙１４－５)</w:t>
            </w:r>
          </w:p>
          <w:p w14:paraId="7DEA3464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人材要件に係る算出表(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参考様式２１)</w:t>
            </w:r>
          </w:p>
          <w:p w14:paraId="1CE8D4D8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2B3A2754" w14:textId="77777777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(標準様式１_０３)　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71039894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（Ⅰ）：従業者（看護師・准看護師を除く。）を記</w:t>
            </w:r>
          </w:p>
          <w:p w14:paraId="32016884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載し、介護福祉士(又は勤続１０年以上の介</w:t>
            </w:r>
          </w:p>
          <w:p w14:paraId="7B136871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護福祉士)の資格取得者の氏名に朱書きで</w:t>
            </w:r>
          </w:p>
          <w:p w14:paraId="329AA4BF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アンダーラインを引いてください。</w:t>
            </w:r>
          </w:p>
          <w:p w14:paraId="71AF0A3A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（Ⅱ）：従業者（看護師・准看護師を除く）を記載し、介護福祉士の資格取得者の氏名に朱書きでアンダーラインを引いてください。</w:t>
            </w:r>
          </w:p>
          <w:p w14:paraId="632840EA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81" w:left="137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</w:t>
            </w:r>
          </w:p>
          <w:p w14:paraId="1A4F35F0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581" w:left="1345" w:hangingChars="57" w:hanging="12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合は、従業者（看護師・准看護師を除く）を</w:t>
            </w:r>
          </w:p>
          <w:p w14:paraId="6BD5055C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581" w:left="1345" w:hangingChars="57" w:hanging="12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記載し、介護福祉士の資格取得者の氏名に</w:t>
            </w:r>
          </w:p>
          <w:p w14:paraId="663B9E12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581" w:left="1345" w:hangingChars="57" w:hanging="12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朱書きでアンダーラインを引いてください。</w:t>
            </w:r>
          </w:p>
          <w:p w14:paraId="182BF7ED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②常勤職員の割合で算定要件を満たす場合</w:t>
            </w:r>
          </w:p>
          <w:p w14:paraId="69D2FB56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は、従業者を記載し、常勤職員の氏名に朱書</w:t>
            </w:r>
          </w:p>
          <w:p w14:paraId="5E0113F1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6A66EE7F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③勤続年数７年以上の職員の割合で算定要</w:t>
            </w:r>
          </w:p>
          <w:p w14:paraId="09D87833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581" w:left="1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件を満たす場合は、従業者を記載し、勤続年数７年以上の職員の氏名に朱書きでアンダーラインを引いてください。</w:t>
            </w:r>
          </w:p>
          <w:p w14:paraId="5087EBE2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09710F27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介護福祉士の資格取得者の割合で算定する場合に</w:t>
            </w:r>
          </w:p>
          <w:p w14:paraId="515EFAAC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必要。</w:t>
            </w:r>
          </w:p>
          <w:p w14:paraId="43C37878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  <w:p w14:paraId="3986F617" w14:textId="3CF16138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勤続年数の職員の割合で算定する場合に必要。</w:t>
            </w:r>
          </w:p>
        </w:tc>
      </w:tr>
      <w:tr w:rsidR="00CC0001" w:rsidRPr="00F00DBE" w14:paraId="18F115FE" w14:textId="77777777" w:rsidTr="00783DE8">
        <w:trPr>
          <w:trHeight w:val="360"/>
        </w:trPr>
        <w:tc>
          <w:tcPr>
            <w:tcW w:w="1760" w:type="dxa"/>
            <w:vMerge/>
            <w:tcBorders>
              <w:bottom w:val="nil"/>
            </w:tcBorders>
          </w:tcPr>
          <w:p w14:paraId="32C07EA4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auto"/>
            </w:tcBorders>
          </w:tcPr>
          <w:p w14:paraId="1DC724F5" w14:textId="4FD98620" w:rsidR="00CC0001" w:rsidRPr="00CC0001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</w:tcBorders>
          </w:tcPr>
          <w:p w14:paraId="7BE19A80" w14:textId="41BCC3D1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CC0001" w:rsidRPr="00F00DBE" w14:paraId="1E05DFA1" w14:textId="77777777" w:rsidTr="00783DE8">
        <w:trPr>
          <w:trHeight w:val="349"/>
        </w:trPr>
        <w:tc>
          <w:tcPr>
            <w:tcW w:w="1760" w:type="dxa"/>
            <w:tcBorders>
              <w:top w:val="nil"/>
              <w:bottom w:val="single" w:sz="12" w:space="0" w:color="auto"/>
            </w:tcBorders>
          </w:tcPr>
          <w:p w14:paraId="73E55D8E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vMerge/>
            <w:tcBorders>
              <w:bottom w:val="single" w:sz="12" w:space="0" w:color="auto"/>
            </w:tcBorders>
          </w:tcPr>
          <w:p w14:paraId="4142F7D6" w14:textId="013AD6F9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0" w:type="dxa"/>
            <w:vMerge/>
            <w:tcBorders>
              <w:bottom w:val="single" w:sz="12" w:space="0" w:color="auto"/>
            </w:tcBorders>
          </w:tcPr>
          <w:p w14:paraId="412AB245" w14:textId="78FF9D1A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001" w:rsidRPr="00F00DBE" w14:paraId="620349E8" w14:textId="77777777" w:rsidTr="002028EC">
        <w:trPr>
          <w:trHeight w:val="349"/>
        </w:trPr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14:paraId="6260DFCE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介護予防小規模多機能型居宅介護（短期利用型）</w:t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976C425" w14:textId="77777777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①適用開始</w:t>
            </w:r>
          </w:p>
        </w:tc>
        <w:tc>
          <w:tcPr>
            <w:tcW w:w="5710" w:type="dxa"/>
            <w:tcBorders>
              <w:top w:val="single" w:sz="12" w:space="0" w:color="auto"/>
              <w:bottom w:val="single" w:sz="6" w:space="0" w:color="auto"/>
            </w:tcBorders>
          </w:tcPr>
          <w:p w14:paraId="12D7CE40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0C45E5A" w14:textId="3E77BE99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　※適用開始月のもの。</w:t>
            </w:r>
          </w:p>
          <w:p w14:paraId="786474E3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・資格証・研修修了証の写し　</w:t>
            </w:r>
          </w:p>
          <w:p w14:paraId="40E532A2" w14:textId="77777777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・サービス提供回数に係る減算の対象となっていないこ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とが分かるもの</w:t>
            </w:r>
          </w:p>
          <w:p w14:paraId="33D44898" w14:textId="50510B69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提出後、別途運営規程の変更が必要になります。</w:t>
            </w:r>
          </w:p>
          <w:p w14:paraId="71F1BD97" w14:textId="4EBADEF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　　　(短期利用規程を明記</w:t>
            </w:r>
            <w:r w:rsidRPr="00DA3915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CC0001" w:rsidRPr="00F00DBE" w14:paraId="2A5EF60D" w14:textId="77777777" w:rsidTr="002028EC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33373375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7BDD1BD" w14:textId="77777777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②職員の欠員による減算の状況</w:t>
            </w:r>
          </w:p>
        </w:tc>
        <w:tc>
          <w:tcPr>
            <w:tcW w:w="5710" w:type="dxa"/>
            <w:tcBorders>
              <w:top w:val="single" w:sz="6" w:space="0" w:color="auto"/>
              <w:bottom w:val="single" w:sz="4" w:space="0" w:color="auto"/>
            </w:tcBorders>
          </w:tcPr>
          <w:p w14:paraId="78242F60" w14:textId="72088A89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※　減算が解消される場合のみ添付</w:t>
            </w:r>
          </w:p>
          <w:p w14:paraId="2292B8EE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1F3A6F69" w14:textId="512C10F0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(標準様式１_０３)</w:t>
            </w:r>
          </w:p>
          <w:p w14:paraId="1FD0DA9A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CC0001" w:rsidRPr="00F00DBE" w14:paraId="635E519A" w14:textId="77777777" w:rsidTr="002028EC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1DF20951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95C391F" w14:textId="6B26DEC4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③高齢者虐待防止措置実施の有無</w:t>
            </w:r>
          </w:p>
        </w:tc>
        <w:tc>
          <w:tcPr>
            <w:tcW w:w="5710" w:type="dxa"/>
            <w:tcBorders>
              <w:top w:val="single" w:sz="6" w:space="0" w:color="auto"/>
              <w:bottom w:val="single" w:sz="4" w:space="0" w:color="auto"/>
            </w:tcBorders>
          </w:tcPr>
          <w:p w14:paraId="12084C28" w14:textId="16B36E23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CC0001" w:rsidRPr="00F00DBE" w14:paraId="6EF607C4" w14:textId="77777777" w:rsidTr="002028EC">
        <w:trPr>
          <w:trHeight w:val="349"/>
        </w:trPr>
        <w:tc>
          <w:tcPr>
            <w:tcW w:w="1760" w:type="dxa"/>
            <w:vMerge/>
            <w:tcBorders>
              <w:top w:val="single" w:sz="12" w:space="0" w:color="auto"/>
            </w:tcBorders>
          </w:tcPr>
          <w:p w14:paraId="611D2E0A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77C3071" w14:textId="5EF3DC46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④業務継続計画策定の有無</w:t>
            </w:r>
          </w:p>
        </w:tc>
        <w:tc>
          <w:tcPr>
            <w:tcW w:w="5710" w:type="dxa"/>
            <w:tcBorders>
              <w:top w:val="single" w:sz="6" w:space="0" w:color="auto"/>
              <w:bottom w:val="single" w:sz="4" w:space="0" w:color="auto"/>
            </w:tcBorders>
          </w:tcPr>
          <w:p w14:paraId="325B2DBA" w14:textId="03E8D8BD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CC0001" w:rsidRPr="00F00DBE" w14:paraId="47728844" w14:textId="77777777" w:rsidTr="002028EC">
        <w:trPr>
          <w:trHeight w:val="349"/>
        </w:trPr>
        <w:tc>
          <w:tcPr>
            <w:tcW w:w="1760" w:type="dxa"/>
            <w:vMerge/>
          </w:tcPr>
          <w:p w14:paraId="18121BBB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</w:tcBorders>
          </w:tcPr>
          <w:p w14:paraId="09BE8198" w14:textId="718B46C1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⑤身体拘束廃止取組の有無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</w:tcPr>
          <w:p w14:paraId="6C7E6195" w14:textId="6612FF35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CC0001" w:rsidRPr="00F00DBE" w14:paraId="5F998019" w14:textId="77777777" w:rsidTr="00CC0001">
        <w:trPr>
          <w:trHeight w:val="1277"/>
        </w:trPr>
        <w:tc>
          <w:tcPr>
            <w:tcW w:w="1760" w:type="dxa"/>
            <w:vMerge/>
          </w:tcPr>
          <w:p w14:paraId="0FE26B5A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4F7E6582" w14:textId="31947728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⑤中山間地域等における小規模事業所加算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</w:tcPr>
          <w:p w14:paraId="79557C96" w14:textId="27ABF4A7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・中山間地域等における小規模事業所加算に係る算出表(参考様式３)</w:t>
            </w:r>
          </w:p>
        </w:tc>
      </w:tr>
      <w:tr w:rsidR="00CC0001" w:rsidRPr="00F00DBE" w14:paraId="0D1F2BC1" w14:textId="77777777" w:rsidTr="00AF6AEC">
        <w:trPr>
          <w:trHeight w:val="70"/>
        </w:trPr>
        <w:tc>
          <w:tcPr>
            <w:tcW w:w="1760" w:type="dxa"/>
            <w:vMerge/>
          </w:tcPr>
          <w:p w14:paraId="1ED437CB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</w:tcPr>
          <w:p w14:paraId="0AD56A36" w14:textId="77777777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⑥サービス提供体制強化加算</w:t>
            </w:r>
          </w:p>
          <w:p w14:paraId="4E6D3220" w14:textId="38584E4B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DA3915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</w:tcPr>
          <w:p w14:paraId="2EC06153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25626AF8" w14:textId="77777777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(別紙１４－５)</w:t>
            </w:r>
          </w:p>
          <w:p w14:paraId="4BAE8050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人材要件に係る算出表(</w:t>
            </w: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参考様式２１)</w:t>
            </w:r>
          </w:p>
          <w:p w14:paraId="007D5D33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646D22B9" w14:textId="77777777" w:rsidR="00CC0001" w:rsidRPr="00DA3915" w:rsidRDefault="00CC0001" w:rsidP="00CC00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(標準様式１_０３)　</w:t>
            </w: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49DA1210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（Ⅰ）：従業者（看護師・准看護師を除く。）を記</w:t>
            </w:r>
          </w:p>
          <w:p w14:paraId="4DF3C29C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載し、介護福祉士(又は勤続１０年以上の介</w:t>
            </w:r>
          </w:p>
          <w:p w14:paraId="1B7DA980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護福祉士)の資格取得者の氏名に朱書きで</w:t>
            </w:r>
          </w:p>
          <w:p w14:paraId="3EDC4A46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アンダーラインを引いてください。</w:t>
            </w:r>
          </w:p>
          <w:p w14:paraId="241A30CE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（Ⅱ）：従業者（看護師・准看護師を除く）を記載</w:t>
            </w:r>
          </w:p>
          <w:p w14:paraId="1BCF0C5B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し、介護福祉士の資格取得者の氏名に朱書</w:t>
            </w:r>
          </w:p>
          <w:p w14:paraId="7119B767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029DDB0A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81" w:left="137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（Ⅲ）：①介護福祉士の割合で算定要件を満たす場合は、従業者（看護師・准看護師を除く）を記載し、介護福祉士の資格取得者の氏名に朱書きでアンダーラインを引いてください。</w:t>
            </w:r>
          </w:p>
          <w:p w14:paraId="7CE8C268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②常勤職員の割合で算定要件を満たす場合</w:t>
            </w:r>
          </w:p>
          <w:p w14:paraId="0876FD55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は、従業者を記載し、常勤職員の氏名に朱書</w:t>
            </w:r>
          </w:p>
          <w:p w14:paraId="57E15F7F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7C197F1F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③勤続年数７年以上の職員の割合で算定要</w:t>
            </w:r>
          </w:p>
          <w:p w14:paraId="792ECF5B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件を満たす場合は、従業者を記載し、勤続年</w:t>
            </w:r>
          </w:p>
          <w:p w14:paraId="13D5C315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数７年以上の職員の氏名に朱書きでアンダ</w:t>
            </w:r>
          </w:p>
          <w:p w14:paraId="0AA9BB33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ーラインを引いてください。</w:t>
            </w:r>
          </w:p>
          <w:p w14:paraId="2C7F3A57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27EDF8E5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介護福祉士の資格取得者の割合で算定する場合に</w:t>
            </w:r>
          </w:p>
          <w:p w14:paraId="6F722222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必要。</w:t>
            </w:r>
          </w:p>
          <w:p w14:paraId="0894745B" w14:textId="77777777" w:rsidR="00CC0001" w:rsidRPr="00DA3915" w:rsidRDefault="00CC0001" w:rsidP="00CC0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  <w:p w14:paraId="4E28C520" w14:textId="4240803B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cs="ＭＳ ゴシック" w:hint="eastAsia"/>
                <w:sz w:val="22"/>
              </w:rPr>
              <w:t>※　勤続年数の職員の割合で算定する場合に必要。</w:t>
            </w:r>
          </w:p>
        </w:tc>
      </w:tr>
      <w:tr w:rsidR="00CC0001" w:rsidRPr="00F00DBE" w14:paraId="644718D3" w14:textId="77777777" w:rsidTr="00A33822">
        <w:trPr>
          <w:trHeight w:val="360"/>
        </w:trPr>
        <w:tc>
          <w:tcPr>
            <w:tcW w:w="1760" w:type="dxa"/>
            <w:vMerge/>
            <w:tcBorders>
              <w:bottom w:val="nil"/>
            </w:tcBorders>
          </w:tcPr>
          <w:p w14:paraId="7FDE3764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vMerge w:val="restart"/>
          </w:tcPr>
          <w:p w14:paraId="0B0004F2" w14:textId="39658617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⑧介護職員等処遇加算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</w:tcBorders>
          </w:tcPr>
          <w:p w14:paraId="1ACA7715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  <w:r w:rsidRPr="00DA3915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CC0001" w:rsidRPr="00F00DBE" w14:paraId="51E795FD" w14:textId="77777777" w:rsidTr="00A33822">
        <w:trPr>
          <w:trHeight w:val="70"/>
        </w:trPr>
        <w:tc>
          <w:tcPr>
            <w:tcW w:w="1760" w:type="dxa"/>
            <w:tcBorders>
              <w:top w:val="nil"/>
              <w:bottom w:val="single" w:sz="12" w:space="0" w:color="auto"/>
            </w:tcBorders>
          </w:tcPr>
          <w:p w14:paraId="16903956" w14:textId="77777777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6" w:type="dxa"/>
            <w:gridSpan w:val="2"/>
            <w:vMerge/>
          </w:tcPr>
          <w:p w14:paraId="35F45430" w14:textId="79416C11" w:rsidR="00CC0001" w:rsidRPr="00DA3915" w:rsidRDefault="00CC0001" w:rsidP="00CC000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0" w:type="dxa"/>
            <w:vMerge/>
            <w:tcBorders>
              <w:bottom w:val="single" w:sz="12" w:space="0" w:color="auto"/>
            </w:tcBorders>
          </w:tcPr>
          <w:p w14:paraId="794E74E6" w14:textId="08A33BFF" w:rsidR="00CC0001" w:rsidRPr="00DA3915" w:rsidRDefault="00CC0001" w:rsidP="00CC00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C71DD42" w14:textId="77777777" w:rsidR="000E25BD" w:rsidRPr="00730F1C" w:rsidRDefault="000E25BD" w:rsidP="000E25BD">
      <w:pPr>
        <w:rPr>
          <w:rFonts w:ascii="ＭＳ ゴシック" w:eastAsia="ＭＳ ゴシック" w:hAnsi="ＭＳ ゴシック"/>
          <w:sz w:val="22"/>
        </w:rPr>
      </w:pPr>
    </w:p>
    <w:p w14:paraId="7741F85A" w14:textId="77777777" w:rsidR="000E25BD" w:rsidRPr="000E25BD" w:rsidRDefault="000E25BD" w:rsidP="00697F8A">
      <w:pPr>
        <w:rPr>
          <w:rFonts w:ascii="ＭＳ ゴシック" w:eastAsia="ＭＳ ゴシック" w:hAnsi="ＭＳ ゴシック"/>
          <w:sz w:val="22"/>
        </w:rPr>
      </w:pPr>
    </w:p>
    <w:sectPr w:rsidR="000E25BD" w:rsidRPr="000E25BD" w:rsidSect="00FE4231">
      <w:headerReference w:type="default" r:id="rId7"/>
      <w:footerReference w:type="default" r:id="rId8"/>
      <w:footerReference w:type="first" r:id="rId9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07C37" w14:textId="77777777" w:rsidR="00A37786" w:rsidRDefault="00A37786" w:rsidP="00382F6B">
      <w:r>
        <w:separator/>
      </w:r>
    </w:p>
  </w:endnote>
  <w:endnote w:type="continuationSeparator" w:id="0">
    <w:p w14:paraId="6F05E709" w14:textId="77777777" w:rsidR="00A37786" w:rsidRDefault="00A37786" w:rsidP="0038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613270"/>
      <w:docPartObj>
        <w:docPartGallery w:val="Page Numbers (Bottom of Page)"/>
        <w:docPartUnique/>
      </w:docPartObj>
    </w:sdtPr>
    <w:sdtEndPr/>
    <w:sdtContent>
      <w:sdt>
        <w:sdtPr>
          <w:id w:val="656193251"/>
          <w:docPartObj>
            <w:docPartGallery w:val="Page Numbers (Top of Page)"/>
            <w:docPartUnique/>
          </w:docPartObj>
        </w:sdtPr>
        <w:sdtEndPr/>
        <w:sdtContent>
          <w:p w14:paraId="30193A7D" w14:textId="77777777" w:rsidR="00DC5B63" w:rsidRDefault="00DC5B63" w:rsidP="00DC5B63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2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2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59737" w14:textId="77777777" w:rsidR="00E03F80" w:rsidRDefault="00E03F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E84E" w14:textId="77777777" w:rsidR="00FE4231" w:rsidRDefault="00FE4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D5F26" w14:textId="77777777" w:rsidR="00A37786" w:rsidRDefault="00A37786" w:rsidP="00382F6B">
      <w:r>
        <w:separator/>
      </w:r>
    </w:p>
  </w:footnote>
  <w:footnote w:type="continuationSeparator" w:id="0">
    <w:p w14:paraId="579E0200" w14:textId="77777777" w:rsidR="00A37786" w:rsidRDefault="00A37786" w:rsidP="0038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E1BE" w14:textId="77777777" w:rsidR="00E03F80" w:rsidRPr="00E03F80" w:rsidRDefault="00E03F80" w:rsidP="00E03F80">
    <w:pPr>
      <w:pStyle w:val="a4"/>
      <w:jc w:val="right"/>
      <w:rPr>
        <w:vanish/>
      </w:rPr>
    </w:pPr>
    <w:r w:rsidRPr="00E03F80">
      <w:rPr>
        <w:rFonts w:hint="eastAsia"/>
        <w:vanish/>
      </w:rPr>
      <w:t>300401</w:t>
    </w:r>
  </w:p>
  <w:p w14:paraId="655440A4" w14:textId="77777777" w:rsidR="00E03F80" w:rsidRDefault="00E03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41E19"/>
    <w:rsid w:val="00080E35"/>
    <w:rsid w:val="00087DC3"/>
    <w:rsid w:val="000A176A"/>
    <w:rsid w:val="000A673A"/>
    <w:rsid w:val="000C7F63"/>
    <w:rsid w:val="000D3399"/>
    <w:rsid w:val="000D792A"/>
    <w:rsid w:val="000E16E8"/>
    <w:rsid w:val="000E25BD"/>
    <w:rsid w:val="000E2E24"/>
    <w:rsid w:val="0013323C"/>
    <w:rsid w:val="00153705"/>
    <w:rsid w:val="00156947"/>
    <w:rsid w:val="001877CC"/>
    <w:rsid w:val="001A4B8F"/>
    <w:rsid w:val="001E4107"/>
    <w:rsid w:val="002028EC"/>
    <w:rsid w:val="002423D0"/>
    <w:rsid w:val="00251F38"/>
    <w:rsid w:val="00254E28"/>
    <w:rsid w:val="00260B11"/>
    <w:rsid w:val="00293C66"/>
    <w:rsid w:val="002F3FE0"/>
    <w:rsid w:val="00300063"/>
    <w:rsid w:val="003066D1"/>
    <w:rsid w:val="003457C7"/>
    <w:rsid w:val="00355502"/>
    <w:rsid w:val="00382F6B"/>
    <w:rsid w:val="0039551C"/>
    <w:rsid w:val="003B3A02"/>
    <w:rsid w:val="003C2F7C"/>
    <w:rsid w:val="003D2448"/>
    <w:rsid w:val="004516BD"/>
    <w:rsid w:val="00453431"/>
    <w:rsid w:val="004845D5"/>
    <w:rsid w:val="0049380A"/>
    <w:rsid w:val="004A585D"/>
    <w:rsid w:val="004B403A"/>
    <w:rsid w:val="004F1A36"/>
    <w:rsid w:val="0051754F"/>
    <w:rsid w:val="005225DF"/>
    <w:rsid w:val="00522B55"/>
    <w:rsid w:val="00542931"/>
    <w:rsid w:val="00567C0B"/>
    <w:rsid w:val="0058604F"/>
    <w:rsid w:val="005913C5"/>
    <w:rsid w:val="005B02EC"/>
    <w:rsid w:val="005B7606"/>
    <w:rsid w:val="005C77F1"/>
    <w:rsid w:val="005E4A29"/>
    <w:rsid w:val="0060466F"/>
    <w:rsid w:val="00652D85"/>
    <w:rsid w:val="00697F8A"/>
    <w:rsid w:val="006B0BE6"/>
    <w:rsid w:val="006D3947"/>
    <w:rsid w:val="006F2EB5"/>
    <w:rsid w:val="007127D1"/>
    <w:rsid w:val="00730F1C"/>
    <w:rsid w:val="00737AFC"/>
    <w:rsid w:val="00784A7A"/>
    <w:rsid w:val="00797ECF"/>
    <w:rsid w:val="007E54DE"/>
    <w:rsid w:val="008113BA"/>
    <w:rsid w:val="0081180C"/>
    <w:rsid w:val="00833B54"/>
    <w:rsid w:val="00860F2E"/>
    <w:rsid w:val="008819A0"/>
    <w:rsid w:val="008969DD"/>
    <w:rsid w:val="008D15E2"/>
    <w:rsid w:val="009143DC"/>
    <w:rsid w:val="00964BDB"/>
    <w:rsid w:val="0098691B"/>
    <w:rsid w:val="009A78F4"/>
    <w:rsid w:val="009B27E2"/>
    <w:rsid w:val="009B3B38"/>
    <w:rsid w:val="009C0F52"/>
    <w:rsid w:val="009C1991"/>
    <w:rsid w:val="00A27559"/>
    <w:rsid w:val="00A32864"/>
    <w:rsid w:val="00A357A4"/>
    <w:rsid w:val="00A37786"/>
    <w:rsid w:val="00A61542"/>
    <w:rsid w:val="00A75691"/>
    <w:rsid w:val="00AA3AE3"/>
    <w:rsid w:val="00AA679F"/>
    <w:rsid w:val="00AE56AF"/>
    <w:rsid w:val="00AF6AEC"/>
    <w:rsid w:val="00B35B4B"/>
    <w:rsid w:val="00B3696A"/>
    <w:rsid w:val="00B65A09"/>
    <w:rsid w:val="00B7070B"/>
    <w:rsid w:val="00B96C2D"/>
    <w:rsid w:val="00BA0E31"/>
    <w:rsid w:val="00BA2877"/>
    <w:rsid w:val="00BB72C8"/>
    <w:rsid w:val="00BC1425"/>
    <w:rsid w:val="00C27A33"/>
    <w:rsid w:val="00C56B4C"/>
    <w:rsid w:val="00C74AAB"/>
    <w:rsid w:val="00C92EC9"/>
    <w:rsid w:val="00CB643E"/>
    <w:rsid w:val="00CC0001"/>
    <w:rsid w:val="00D24260"/>
    <w:rsid w:val="00D35707"/>
    <w:rsid w:val="00D70D1A"/>
    <w:rsid w:val="00D768FC"/>
    <w:rsid w:val="00DA3915"/>
    <w:rsid w:val="00DB498B"/>
    <w:rsid w:val="00DC060A"/>
    <w:rsid w:val="00DC5B63"/>
    <w:rsid w:val="00E03F80"/>
    <w:rsid w:val="00E14100"/>
    <w:rsid w:val="00E52AE9"/>
    <w:rsid w:val="00E8139C"/>
    <w:rsid w:val="00E97F16"/>
    <w:rsid w:val="00EA1AB4"/>
    <w:rsid w:val="00EC09B5"/>
    <w:rsid w:val="00ED131E"/>
    <w:rsid w:val="00F00DBE"/>
    <w:rsid w:val="00F252F4"/>
    <w:rsid w:val="00F45F4E"/>
    <w:rsid w:val="00F65957"/>
    <w:rsid w:val="00FD1D67"/>
    <w:rsid w:val="00FD5546"/>
    <w:rsid w:val="00FD685B"/>
    <w:rsid w:val="00FE4231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7B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F6B"/>
  </w:style>
  <w:style w:type="paragraph" w:styleId="a6">
    <w:name w:val="footer"/>
    <w:basedOn w:val="a"/>
    <w:link w:val="a7"/>
    <w:uiPriority w:val="99"/>
    <w:unhideWhenUsed/>
    <w:rsid w:val="00382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F6B"/>
  </w:style>
  <w:style w:type="paragraph" w:styleId="a8">
    <w:name w:val="Balloon Text"/>
    <w:basedOn w:val="a"/>
    <w:link w:val="a9"/>
    <w:uiPriority w:val="99"/>
    <w:semiHidden/>
    <w:unhideWhenUsed/>
    <w:rsid w:val="00AA3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C76C-C6BA-482C-80EC-83D5F231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2022-08-03T00:34:00Z</dcterms:created>
  <dcterms:modified xsi:type="dcterms:W3CDTF">2025-03-31T02:19:00Z</dcterms:modified>
</cp:coreProperties>
</file>