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7002F" w14:textId="77777777" w:rsidR="003D32BC" w:rsidRPr="008917EF" w:rsidRDefault="003D32BC" w:rsidP="003D32BC">
      <w:pPr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>様式第</w:t>
      </w:r>
      <w:r>
        <w:rPr>
          <w:rFonts w:asciiTheme="minorEastAsia" w:hAnsiTheme="minorEastAsia" w:hint="eastAsia"/>
          <w:color w:val="000000" w:themeColor="text1"/>
          <w:szCs w:val="21"/>
        </w:rPr>
        <w:t>３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号（第７条関係）</w:t>
      </w:r>
    </w:p>
    <w:p w14:paraId="691EC5F7" w14:textId="06ECC9FD" w:rsidR="003D32BC" w:rsidRDefault="00D857E6" w:rsidP="00D857E6">
      <w:pPr>
        <w:widowControl/>
        <w:jc w:val="righ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年　　月　　日</w:t>
      </w:r>
    </w:p>
    <w:p w14:paraId="5C9D8C17" w14:textId="77777777" w:rsidR="00D857E6" w:rsidRDefault="00D857E6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231435C2" w14:textId="77777777" w:rsidR="003D32BC" w:rsidRDefault="003D32BC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595F206D" w14:textId="77777777" w:rsidR="00E62663" w:rsidRDefault="00E62663" w:rsidP="00D857E6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田辺市長　あて</w:t>
      </w:r>
    </w:p>
    <w:p w14:paraId="316BE458" w14:textId="77777777" w:rsidR="00E62663" w:rsidRDefault="00E62663" w:rsidP="00E62663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1323C948" w14:textId="77777777" w:rsidR="00E62663" w:rsidRDefault="00E62663" w:rsidP="00E62663">
      <w:pPr>
        <w:widowControl/>
        <w:ind w:firstLineChars="2700" w:firstLine="567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住所</w:t>
      </w:r>
      <w:r w:rsidR="00E9495F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</w:p>
    <w:p w14:paraId="5EED834E" w14:textId="77777777" w:rsidR="00E62663" w:rsidRDefault="00E62663" w:rsidP="00E9495F">
      <w:pPr>
        <w:widowControl/>
        <w:ind w:firstLineChars="2700" w:firstLine="567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氏名</w:t>
      </w:r>
      <w:r w:rsidR="00E9495F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</w:p>
    <w:p w14:paraId="58D3315C" w14:textId="77777777" w:rsidR="00E62663" w:rsidRDefault="00E62663" w:rsidP="00E62663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39197116" w14:textId="77777777" w:rsidR="00E9495F" w:rsidRDefault="00E9495F" w:rsidP="00E62663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20142A97" w14:textId="77777777" w:rsidR="00E62663" w:rsidRPr="008917EF" w:rsidRDefault="00E62663" w:rsidP="00E62663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>田辺市</w:t>
      </w:r>
      <w:r>
        <w:rPr>
          <w:rFonts w:asciiTheme="minorEastAsia" w:hAnsiTheme="minorEastAsia" w:hint="eastAsia"/>
          <w:color w:val="000000" w:themeColor="text1"/>
          <w:szCs w:val="21"/>
        </w:rPr>
        <w:t>紀州材使用住宅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支援事業補助金交付</w:t>
      </w:r>
      <w:r>
        <w:rPr>
          <w:rFonts w:asciiTheme="minorEastAsia" w:hAnsiTheme="minorEastAsia" w:hint="eastAsia"/>
          <w:color w:val="000000" w:themeColor="text1"/>
          <w:szCs w:val="21"/>
        </w:rPr>
        <w:t>請求書</w:t>
      </w:r>
    </w:p>
    <w:p w14:paraId="40B2B547" w14:textId="77777777" w:rsidR="00E62663" w:rsidRPr="00E62663" w:rsidRDefault="00E62663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22E13724" w14:textId="77777777" w:rsidR="003D32BC" w:rsidRDefault="003D32BC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350D2B75" w14:textId="4E75E295" w:rsidR="003E7BD1" w:rsidRPr="003D32BC" w:rsidRDefault="003E7BD1" w:rsidP="00675DD8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  <w:r w:rsidR="000C7B9E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</w:t>
      </w:r>
      <w:r w:rsidR="00675DD8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年　　月　　日付け指令田山第　　　号をもって額の確定通知のあった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補助金の請求について、</w:t>
      </w:r>
      <w:r w:rsidR="00FA4140" w:rsidRPr="008917EF">
        <w:rPr>
          <w:rFonts w:asciiTheme="minorEastAsia" w:hAnsiTheme="minorEastAsia" w:hint="eastAsia"/>
          <w:color w:val="000000" w:themeColor="text1"/>
          <w:szCs w:val="21"/>
        </w:rPr>
        <w:t>田辺市</w:t>
      </w:r>
      <w:r w:rsidR="00FA4140">
        <w:rPr>
          <w:rFonts w:asciiTheme="minorEastAsia" w:hAnsiTheme="minorEastAsia" w:hint="eastAsia"/>
          <w:color w:val="000000" w:themeColor="text1"/>
          <w:szCs w:val="21"/>
        </w:rPr>
        <w:t>紀州材使用住宅</w:t>
      </w:r>
      <w:r w:rsidR="00FA4140" w:rsidRPr="008917EF">
        <w:rPr>
          <w:rFonts w:asciiTheme="minorEastAsia" w:hAnsiTheme="minorEastAsia"/>
          <w:color w:val="000000" w:themeColor="text1"/>
          <w:szCs w:val="21"/>
        </w:rPr>
        <w:t>支援事業</w:t>
      </w:r>
      <w:r w:rsidR="00FA4140" w:rsidRPr="008917EF">
        <w:rPr>
          <w:rFonts w:asciiTheme="minorEastAsia" w:hAnsiTheme="minorEastAsia" w:hint="eastAsia"/>
          <w:color w:val="000000" w:themeColor="text1"/>
          <w:szCs w:val="21"/>
        </w:rPr>
        <w:t>補助金交付要綱第</w:t>
      </w:r>
      <w:r w:rsidR="000A43BC">
        <w:rPr>
          <w:rFonts w:asciiTheme="minorEastAsia" w:hAnsiTheme="minorEastAsia" w:hint="eastAsia"/>
          <w:color w:val="000000" w:themeColor="text1"/>
          <w:szCs w:val="21"/>
        </w:rPr>
        <w:t>７</w:t>
      </w:r>
      <w:r w:rsidR="00FA4140" w:rsidRPr="008917EF">
        <w:rPr>
          <w:rFonts w:asciiTheme="minorEastAsia" w:hAnsiTheme="minorEastAsia" w:hint="eastAsia"/>
          <w:color w:val="000000" w:themeColor="text1"/>
          <w:szCs w:val="21"/>
        </w:rPr>
        <w:t>条の規定により、</w:t>
      </w:r>
      <w:r w:rsidR="00675DD8">
        <w:rPr>
          <w:rFonts w:asciiTheme="minorEastAsia" w:hAnsiTheme="minorEastAsia" w:cs="Times New Roman" w:hint="eastAsia"/>
          <w:color w:val="000000" w:themeColor="text1"/>
          <w:szCs w:val="21"/>
        </w:rPr>
        <w:t>下記のとおり</w:t>
      </w:r>
      <w:r w:rsidR="00FA4140">
        <w:rPr>
          <w:rFonts w:asciiTheme="minorEastAsia" w:hAnsiTheme="minorEastAsia" w:cs="Times New Roman" w:hint="eastAsia"/>
          <w:color w:val="000000" w:themeColor="text1"/>
          <w:szCs w:val="21"/>
        </w:rPr>
        <w:t>補助金を</w:t>
      </w:r>
      <w:r w:rsidR="00675DD8">
        <w:rPr>
          <w:rFonts w:asciiTheme="minorEastAsia" w:hAnsiTheme="minorEastAsia" w:cs="Times New Roman" w:hint="eastAsia"/>
          <w:color w:val="000000" w:themeColor="text1"/>
          <w:szCs w:val="21"/>
        </w:rPr>
        <w:t>請求します。</w:t>
      </w:r>
    </w:p>
    <w:p w14:paraId="5548F700" w14:textId="77777777" w:rsidR="003D32BC" w:rsidRDefault="003D32BC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6B38B07C" w14:textId="77777777" w:rsidR="00675DD8" w:rsidRDefault="00675DD8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78D77E0E" w14:textId="77777777" w:rsidR="00675DD8" w:rsidRDefault="00675DD8" w:rsidP="00E9495F">
      <w:pPr>
        <w:widowControl/>
        <w:ind w:firstLineChars="100" w:firstLine="21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１．請求額　</w:t>
      </w:r>
      <w:r w:rsidRPr="00E62344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　　　　</w:t>
      </w:r>
      <w:r w:rsidR="00FA4140" w:rsidRPr="00E62344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　</w:t>
      </w:r>
      <w:r w:rsidRPr="00E62344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　円</w:t>
      </w:r>
    </w:p>
    <w:p w14:paraId="7E0BC669" w14:textId="77777777" w:rsidR="00FA4140" w:rsidRDefault="00FA4140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</w:p>
    <w:p w14:paraId="24C79691" w14:textId="77777777" w:rsidR="00E62344" w:rsidRDefault="00E62344" w:rsidP="00E9495F">
      <w:pPr>
        <w:widowControl/>
        <w:ind w:firstLineChars="100" w:firstLine="21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２．振込先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62344" w14:paraId="2617CBB3" w14:textId="77777777" w:rsidTr="00D857E6">
        <w:tc>
          <w:tcPr>
            <w:tcW w:w="1560" w:type="dxa"/>
            <w:vMerge w:val="restart"/>
          </w:tcPr>
          <w:p w14:paraId="17E80C39" w14:textId="77777777" w:rsidR="00E62344" w:rsidRDefault="00E62344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金融機関名等</w:t>
            </w:r>
          </w:p>
        </w:tc>
        <w:tc>
          <w:tcPr>
            <w:tcW w:w="6804" w:type="dxa"/>
            <w:gridSpan w:val="12"/>
          </w:tcPr>
          <w:p w14:paraId="3C29AE7D" w14:textId="77777777" w:rsidR="00E62344" w:rsidRDefault="00E62344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金融機関名：</w:t>
            </w:r>
          </w:p>
        </w:tc>
      </w:tr>
      <w:tr w:rsidR="00E62344" w14:paraId="44F81524" w14:textId="77777777" w:rsidTr="00D857E6">
        <w:tc>
          <w:tcPr>
            <w:tcW w:w="1560" w:type="dxa"/>
            <w:vMerge/>
          </w:tcPr>
          <w:p w14:paraId="79EE6725" w14:textId="77777777" w:rsidR="00E62344" w:rsidRDefault="00E62344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6804" w:type="dxa"/>
            <w:gridSpan w:val="12"/>
          </w:tcPr>
          <w:p w14:paraId="49F7DD78" w14:textId="77777777" w:rsidR="00E62344" w:rsidRDefault="00E62344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支店名：</w:t>
            </w:r>
          </w:p>
        </w:tc>
      </w:tr>
      <w:tr w:rsidR="00E62344" w14:paraId="3752B2B3" w14:textId="77777777" w:rsidTr="00D857E6">
        <w:tc>
          <w:tcPr>
            <w:tcW w:w="1560" w:type="dxa"/>
          </w:tcPr>
          <w:p w14:paraId="7C4FEA07" w14:textId="77777777" w:rsidR="00E62344" w:rsidRDefault="00E62344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口座の種別</w:t>
            </w:r>
          </w:p>
        </w:tc>
        <w:tc>
          <w:tcPr>
            <w:tcW w:w="6804" w:type="dxa"/>
            <w:gridSpan w:val="12"/>
          </w:tcPr>
          <w:p w14:paraId="20D21A96" w14:textId="77777777" w:rsidR="00E62344" w:rsidRDefault="00E62344" w:rsidP="00E62344">
            <w:pPr>
              <w:widowControl/>
              <w:ind w:firstLineChars="100" w:firstLine="210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普通 ・ 当座　（該当を○で囲む）</w:t>
            </w:r>
          </w:p>
        </w:tc>
      </w:tr>
      <w:tr w:rsidR="00E62344" w14:paraId="29B26E36" w14:textId="77777777" w:rsidTr="00D857E6">
        <w:tc>
          <w:tcPr>
            <w:tcW w:w="1560" w:type="dxa"/>
          </w:tcPr>
          <w:p w14:paraId="7A9E5E6E" w14:textId="77777777" w:rsidR="00E62344" w:rsidRDefault="00E62344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6804" w:type="dxa"/>
            <w:gridSpan w:val="12"/>
          </w:tcPr>
          <w:p w14:paraId="2899A743" w14:textId="77777777" w:rsidR="00E62344" w:rsidRPr="00E62344" w:rsidRDefault="00E62344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D857E6" w14:paraId="226F94DB" w14:textId="77777777" w:rsidTr="00D857E6">
        <w:trPr>
          <w:trHeight w:val="381"/>
        </w:trPr>
        <w:tc>
          <w:tcPr>
            <w:tcW w:w="1560" w:type="dxa"/>
            <w:vMerge w:val="restart"/>
          </w:tcPr>
          <w:p w14:paraId="3D3AE249" w14:textId="77777777" w:rsidR="00D857E6" w:rsidRDefault="00D857E6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口座の名義人</w:t>
            </w:r>
          </w:p>
          <w:p w14:paraId="1707EE1A" w14:textId="77777777" w:rsidR="00D857E6" w:rsidRDefault="00D857E6" w:rsidP="00E62663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（カナ）　</w:t>
            </w:r>
          </w:p>
        </w:tc>
        <w:tc>
          <w:tcPr>
            <w:tcW w:w="567" w:type="dxa"/>
          </w:tcPr>
          <w:p w14:paraId="26461E49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6B048AE4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28514BC2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51D41FED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51D9A7C1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26057D18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3B9CBD5D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071962BE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73EDD136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057FFBAF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19E70DD1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5009C8F7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D857E6" w14:paraId="381BA9EF" w14:textId="77777777" w:rsidTr="00D857E6">
        <w:trPr>
          <w:trHeight w:val="344"/>
        </w:trPr>
        <w:tc>
          <w:tcPr>
            <w:tcW w:w="1560" w:type="dxa"/>
            <w:vMerge/>
          </w:tcPr>
          <w:p w14:paraId="2DAE6954" w14:textId="77777777" w:rsidR="00D857E6" w:rsidRDefault="00D857E6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170B9834" w14:textId="77777777" w:rsidR="00D857E6" w:rsidRDefault="00D857E6" w:rsidP="00D857E6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32DAD0D1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0F89B82C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316B2615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76A0D302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12CBFCB3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36AA1401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35CE2DF3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41C596F9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543DA42D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5BD02465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5B110C8F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18530374" w14:textId="77777777" w:rsidR="00FA4140" w:rsidRDefault="00E62663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※口座の名義人は、申請者と同一名義人としてください。</w:t>
      </w:r>
    </w:p>
    <w:p w14:paraId="43B83383" w14:textId="77777777" w:rsidR="00FA4140" w:rsidRPr="00FA4140" w:rsidRDefault="00FA4140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0C9CEF2D" w14:textId="77777777" w:rsidR="003D32BC" w:rsidRDefault="003D32BC" w:rsidP="00E62663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7B9048DE" w14:textId="77777777" w:rsidR="00481B43" w:rsidRDefault="00481B43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69485D57" w14:textId="77777777" w:rsidR="009C5EAC" w:rsidRDefault="009C5EAC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1831B3A4" w14:textId="77777777" w:rsidR="00D17E16" w:rsidRDefault="00D17E16" w:rsidP="00D17E16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45C556AC" w14:textId="77777777" w:rsidR="00D17E16" w:rsidRDefault="00D17E16" w:rsidP="00D17E16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3E9AD1E3" w14:textId="77777777" w:rsidR="00D17E16" w:rsidRDefault="00D17E16" w:rsidP="00D17E16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5472BD4B" w14:textId="77777777" w:rsidR="00D17E16" w:rsidRDefault="00D17E16" w:rsidP="00D17E16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50D4B931" w14:textId="77777777" w:rsidR="00D17E16" w:rsidRDefault="00D17E16" w:rsidP="00D17E16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30F32528" w14:textId="07625DF0" w:rsidR="00F27064" w:rsidRPr="00D165D0" w:rsidRDefault="00F27064" w:rsidP="00B45969">
      <w:pPr>
        <w:widowControl/>
        <w:spacing w:line="480" w:lineRule="auto"/>
        <w:jc w:val="left"/>
        <w:rPr>
          <w:rFonts w:asciiTheme="minorEastAsia" w:hAnsiTheme="minorEastAsia" w:cs="Times New Roman" w:hint="eastAsia"/>
          <w:color w:val="000000" w:themeColor="text1"/>
          <w:sz w:val="22"/>
        </w:rPr>
      </w:pPr>
      <w:bookmarkStart w:id="0" w:name="_GoBack"/>
      <w:bookmarkEnd w:id="0"/>
    </w:p>
    <w:sectPr w:rsidR="00F27064" w:rsidRPr="00D165D0" w:rsidSect="0052109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03411" w14:textId="77777777" w:rsidR="00373C16" w:rsidRDefault="00373C16" w:rsidP="004427FF">
      <w:r>
        <w:separator/>
      </w:r>
    </w:p>
  </w:endnote>
  <w:endnote w:type="continuationSeparator" w:id="0">
    <w:p w14:paraId="52A8DC20" w14:textId="77777777" w:rsidR="00373C16" w:rsidRDefault="00373C16" w:rsidP="0044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309F8" w14:textId="77777777" w:rsidR="00373C16" w:rsidRDefault="00373C16" w:rsidP="004427FF">
      <w:r>
        <w:separator/>
      </w:r>
    </w:p>
  </w:footnote>
  <w:footnote w:type="continuationSeparator" w:id="0">
    <w:p w14:paraId="5C87BF2C" w14:textId="77777777" w:rsidR="00373C16" w:rsidRDefault="00373C16" w:rsidP="00442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D3"/>
    <w:rsid w:val="00020AF0"/>
    <w:rsid w:val="000220C8"/>
    <w:rsid w:val="00023FB3"/>
    <w:rsid w:val="00035FF8"/>
    <w:rsid w:val="000369FD"/>
    <w:rsid w:val="000451D3"/>
    <w:rsid w:val="00053BFB"/>
    <w:rsid w:val="000756A5"/>
    <w:rsid w:val="000900AF"/>
    <w:rsid w:val="00091499"/>
    <w:rsid w:val="00094AD8"/>
    <w:rsid w:val="000A2233"/>
    <w:rsid w:val="000A43BC"/>
    <w:rsid w:val="000C7B9E"/>
    <w:rsid w:val="000E3F0F"/>
    <w:rsid w:val="000F0540"/>
    <w:rsid w:val="00105F9B"/>
    <w:rsid w:val="00112DFF"/>
    <w:rsid w:val="00112EB6"/>
    <w:rsid w:val="00145C60"/>
    <w:rsid w:val="00192F33"/>
    <w:rsid w:val="001D10E2"/>
    <w:rsid w:val="001E4BB6"/>
    <w:rsid w:val="001E4FCA"/>
    <w:rsid w:val="00223394"/>
    <w:rsid w:val="0023522E"/>
    <w:rsid w:val="0025357C"/>
    <w:rsid w:val="0025426C"/>
    <w:rsid w:val="002855B5"/>
    <w:rsid w:val="002959B3"/>
    <w:rsid w:val="002C4778"/>
    <w:rsid w:val="002C66C1"/>
    <w:rsid w:val="002F7970"/>
    <w:rsid w:val="00300BD2"/>
    <w:rsid w:val="0030500E"/>
    <w:rsid w:val="0031420B"/>
    <w:rsid w:val="00331EE2"/>
    <w:rsid w:val="003461E5"/>
    <w:rsid w:val="0035508A"/>
    <w:rsid w:val="00373C16"/>
    <w:rsid w:val="00380D77"/>
    <w:rsid w:val="003B0D2A"/>
    <w:rsid w:val="003B278A"/>
    <w:rsid w:val="003B2906"/>
    <w:rsid w:val="003C6463"/>
    <w:rsid w:val="003C72D0"/>
    <w:rsid w:val="003D32BC"/>
    <w:rsid w:val="003E28C9"/>
    <w:rsid w:val="003E7BD1"/>
    <w:rsid w:val="00440677"/>
    <w:rsid w:val="00442020"/>
    <w:rsid w:val="004427FF"/>
    <w:rsid w:val="00481B43"/>
    <w:rsid w:val="00497E39"/>
    <w:rsid w:val="004A4EEB"/>
    <w:rsid w:val="004B114A"/>
    <w:rsid w:val="004C024F"/>
    <w:rsid w:val="004C1FB4"/>
    <w:rsid w:val="004D1A17"/>
    <w:rsid w:val="004F5A2E"/>
    <w:rsid w:val="004F7236"/>
    <w:rsid w:val="00521092"/>
    <w:rsid w:val="005240EA"/>
    <w:rsid w:val="00535BBF"/>
    <w:rsid w:val="00543DCD"/>
    <w:rsid w:val="00561A6A"/>
    <w:rsid w:val="005853C8"/>
    <w:rsid w:val="00593333"/>
    <w:rsid w:val="005A0FC0"/>
    <w:rsid w:val="005B091A"/>
    <w:rsid w:val="005D4FB2"/>
    <w:rsid w:val="005D681E"/>
    <w:rsid w:val="005F4CB3"/>
    <w:rsid w:val="00636F87"/>
    <w:rsid w:val="00654647"/>
    <w:rsid w:val="00662BBA"/>
    <w:rsid w:val="006637A4"/>
    <w:rsid w:val="006670A2"/>
    <w:rsid w:val="00675DD8"/>
    <w:rsid w:val="006858A1"/>
    <w:rsid w:val="006D37BA"/>
    <w:rsid w:val="00717F58"/>
    <w:rsid w:val="007357A5"/>
    <w:rsid w:val="00737FCA"/>
    <w:rsid w:val="00740DE0"/>
    <w:rsid w:val="00754C44"/>
    <w:rsid w:val="007B3A41"/>
    <w:rsid w:val="007D6372"/>
    <w:rsid w:val="007E5606"/>
    <w:rsid w:val="00821ED3"/>
    <w:rsid w:val="0082542A"/>
    <w:rsid w:val="008411D3"/>
    <w:rsid w:val="00850052"/>
    <w:rsid w:val="0085176D"/>
    <w:rsid w:val="0085621C"/>
    <w:rsid w:val="00860248"/>
    <w:rsid w:val="00872531"/>
    <w:rsid w:val="008917EF"/>
    <w:rsid w:val="008D4631"/>
    <w:rsid w:val="009140B4"/>
    <w:rsid w:val="0093080A"/>
    <w:rsid w:val="00935ABE"/>
    <w:rsid w:val="009560BD"/>
    <w:rsid w:val="0096152F"/>
    <w:rsid w:val="00970025"/>
    <w:rsid w:val="00971A0B"/>
    <w:rsid w:val="009A1B4C"/>
    <w:rsid w:val="009C5EAC"/>
    <w:rsid w:val="009D4DF4"/>
    <w:rsid w:val="009E6EB3"/>
    <w:rsid w:val="009E784A"/>
    <w:rsid w:val="009F4AD7"/>
    <w:rsid w:val="00A0183B"/>
    <w:rsid w:val="00A32507"/>
    <w:rsid w:val="00A51A31"/>
    <w:rsid w:val="00AB4A67"/>
    <w:rsid w:val="00AF2152"/>
    <w:rsid w:val="00B03345"/>
    <w:rsid w:val="00B12E64"/>
    <w:rsid w:val="00B22C6D"/>
    <w:rsid w:val="00B30953"/>
    <w:rsid w:val="00B3546A"/>
    <w:rsid w:val="00B35C1D"/>
    <w:rsid w:val="00B44471"/>
    <w:rsid w:val="00B45969"/>
    <w:rsid w:val="00B47BC3"/>
    <w:rsid w:val="00B66620"/>
    <w:rsid w:val="00B67B03"/>
    <w:rsid w:val="00B8610A"/>
    <w:rsid w:val="00B979A3"/>
    <w:rsid w:val="00BB644E"/>
    <w:rsid w:val="00BC6F60"/>
    <w:rsid w:val="00BD1100"/>
    <w:rsid w:val="00BD31F3"/>
    <w:rsid w:val="00C02A35"/>
    <w:rsid w:val="00C10EE8"/>
    <w:rsid w:val="00C62F63"/>
    <w:rsid w:val="00C83DA0"/>
    <w:rsid w:val="00C900E2"/>
    <w:rsid w:val="00CC17F3"/>
    <w:rsid w:val="00D16261"/>
    <w:rsid w:val="00D165D0"/>
    <w:rsid w:val="00D17E16"/>
    <w:rsid w:val="00D216B1"/>
    <w:rsid w:val="00D279BD"/>
    <w:rsid w:val="00D33AB0"/>
    <w:rsid w:val="00D44E76"/>
    <w:rsid w:val="00D63C28"/>
    <w:rsid w:val="00D857E6"/>
    <w:rsid w:val="00DB3D1E"/>
    <w:rsid w:val="00DC2130"/>
    <w:rsid w:val="00DC4DAB"/>
    <w:rsid w:val="00DF2B9E"/>
    <w:rsid w:val="00E209F3"/>
    <w:rsid w:val="00E42C19"/>
    <w:rsid w:val="00E62344"/>
    <w:rsid w:val="00E62663"/>
    <w:rsid w:val="00E62926"/>
    <w:rsid w:val="00E67195"/>
    <w:rsid w:val="00E9495F"/>
    <w:rsid w:val="00EB2F44"/>
    <w:rsid w:val="00EB7C0F"/>
    <w:rsid w:val="00ED1C51"/>
    <w:rsid w:val="00F046D6"/>
    <w:rsid w:val="00F131E5"/>
    <w:rsid w:val="00F27064"/>
    <w:rsid w:val="00F44F93"/>
    <w:rsid w:val="00F740DC"/>
    <w:rsid w:val="00FA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61A96"/>
  <w15:docId w15:val="{395AE056-4D52-40F8-92B5-D2885AC5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DC2130"/>
    <w:pPr>
      <w:jc w:val="center"/>
    </w:pPr>
    <w:rPr>
      <w:rFonts w:ascii="Century" w:eastAsia="ＭＳ 明朝" w:hAnsi="Century" w:cs="Times New Roman"/>
      <w:color w:val="000000"/>
      <w:sz w:val="22"/>
    </w:rPr>
  </w:style>
  <w:style w:type="character" w:customStyle="1" w:styleId="a5">
    <w:name w:val="記 (文字)"/>
    <w:basedOn w:val="a0"/>
    <w:link w:val="a4"/>
    <w:rsid w:val="00DC2130"/>
    <w:rPr>
      <w:rFonts w:ascii="Century" w:eastAsia="ＭＳ 明朝" w:hAnsi="Century" w:cs="Times New Roman"/>
      <w:color w:val="000000"/>
      <w:sz w:val="22"/>
    </w:rPr>
  </w:style>
  <w:style w:type="paragraph" w:styleId="a6">
    <w:name w:val="Closing"/>
    <w:basedOn w:val="a"/>
    <w:link w:val="a7"/>
    <w:unhideWhenUsed/>
    <w:rsid w:val="00112EB6"/>
    <w:pPr>
      <w:jc w:val="right"/>
    </w:pPr>
  </w:style>
  <w:style w:type="character" w:customStyle="1" w:styleId="a7">
    <w:name w:val="結語 (文字)"/>
    <w:basedOn w:val="a0"/>
    <w:link w:val="a6"/>
    <w:rsid w:val="00112EB6"/>
  </w:style>
  <w:style w:type="paragraph" w:styleId="a8">
    <w:name w:val="Balloon Text"/>
    <w:basedOn w:val="a"/>
    <w:link w:val="a9"/>
    <w:uiPriority w:val="99"/>
    <w:semiHidden/>
    <w:unhideWhenUsed/>
    <w:rsid w:val="00561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1A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27FF"/>
  </w:style>
  <w:style w:type="paragraph" w:styleId="ac">
    <w:name w:val="footer"/>
    <w:basedOn w:val="a"/>
    <w:link w:val="ad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487B1-27D3-4B4A-8171-EDA48867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TANABE</cp:lastModifiedBy>
  <cp:revision>2</cp:revision>
  <cp:lastPrinted>2024-02-07T04:12:00Z</cp:lastPrinted>
  <dcterms:created xsi:type="dcterms:W3CDTF">2024-02-29T05:41:00Z</dcterms:created>
  <dcterms:modified xsi:type="dcterms:W3CDTF">2024-03-28T05:39:00Z</dcterms:modified>
</cp:coreProperties>
</file>