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06"/>
        <w:gridCol w:w="8433"/>
      </w:tblGrid>
      <w:tr w:rsidR="00502992" w:rsidRPr="002610A3" w14:paraId="0559E585" w14:textId="77777777" w:rsidTr="007C4BD3">
        <w:trPr>
          <w:trHeight w:val="80"/>
        </w:trPr>
        <w:tc>
          <w:tcPr>
            <w:tcW w:w="9639" w:type="dxa"/>
            <w:gridSpan w:val="2"/>
            <w:tcBorders>
              <w:top w:val="nil"/>
              <w:left w:val="nil"/>
              <w:bottom w:val="single" w:sz="4" w:space="0" w:color="auto"/>
              <w:right w:val="nil"/>
            </w:tcBorders>
            <w:vAlign w:val="center"/>
          </w:tcPr>
          <w:p w14:paraId="789849F3" w14:textId="77777777" w:rsidR="00064E39" w:rsidRPr="002610A3" w:rsidRDefault="00064E39" w:rsidP="00310FB4">
            <w:pPr>
              <w:autoSpaceDE w:val="0"/>
              <w:autoSpaceDN w:val="0"/>
              <w:adjustRightInd w:val="0"/>
              <w:contextualSpacing/>
              <w:jc w:val="center"/>
              <w:rPr>
                <w:rFonts w:ascii="ＭＳ 明朝" w:hAnsi="ＭＳ 明朝"/>
                <w:szCs w:val="21"/>
              </w:rPr>
            </w:pPr>
            <w:r w:rsidRPr="002610A3">
              <w:rPr>
                <w:rFonts w:ascii="ＭＳ 明朝" w:hAnsi="ＭＳ 明朝" w:hint="eastAsia"/>
                <w:szCs w:val="21"/>
              </w:rPr>
              <w:t>会議の結果</w:t>
            </w:r>
          </w:p>
        </w:tc>
      </w:tr>
      <w:tr w:rsidR="00502992" w:rsidRPr="002610A3" w14:paraId="004F29D2" w14:textId="77777777" w:rsidTr="00126872">
        <w:trPr>
          <w:trHeight w:val="402"/>
        </w:trPr>
        <w:tc>
          <w:tcPr>
            <w:tcW w:w="1206" w:type="dxa"/>
            <w:vAlign w:val="center"/>
          </w:tcPr>
          <w:p w14:paraId="64C6C4B4" w14:textId="77777777" w:rsidR="00064E39" w:rsidRPr="002610A3" w:rsidRDefault="00064E39" w:rsidP="006A7224">
            <w:pPr>
              <w:autoSpaceDE w:val="0"/>
              <w:autoSpaceDN w:val="0"/>
              <w:adjustRightInd w:val="0"/>
              <w:contextualSpacing/>
              <w:rPr>
                <w:rFonts w:ascii="ＭＳ 明朝" w:hAnsi="ＭＳ 明朝"/>
                <w:szCs w:val="21"/>
              </w:rPr>
            </w:pPr>
            <w:r w:rsidRPr="002610A3">
              <w:rPr>
                <w:rFonts w:ascii="ＭＳ 明朝" w:hAnsi="ＭＳ 明朝" w:hint="eastAsia"/>
                <w:szCs w:val="21"/>
              </w:rPr>
              <w:t>件　　　名</w:t>
            </w:r>
          </w:p>
        </w:tc>
        <w:tc>
          <w:tcPr>
            <w:tcW w:w="8433" w:type="dxa"/>
            <w:vAlign w:val="center"/>
          </w:tcPr>
          <w:p w14:paraId="38751FBB" w14:textId="5ECEF79E" w:rsidR="00064E39" w:rsidRPr="002610A3" w:rsidRDefault="00310FB4" w:rsidP="00BD373C">
            <w:pPr>
              <w:autoSpaceDE w:val="0"/>
              <w:autoSpaceDN w:val="0"/>
              <w:adjustRightInd w:val="0"/>
              <w:contextualSpacing/>
              <w:rPr>
                <w:rFonts w:ascii="ＭＳ 明朝" w:hAnsi="ＭＳ 明朝"/>
                <w:szCs w:val="21"/>
              </w:rPr>
            </w:pPr>
            <w:r w:rsidRPr="002610A3">
              <w:rPr>
                <w:rFonts w:ascii="ＭＳ 明朝" w:hAnsi="ＭＳ 明朝" w:hint="eastAsia"/>
                <w:szCs w:val="21"/>
              </w:rPr>
              <w:t>令和</w:t>
            </w:r>
            <w:r w:rsidR="00CD1BEF" w:rsidRPr="002610A3">
              <w:rPr>
                <w:rFonts w:ascii="ＭＳ 明朝" w:hAnsi="ＭＳ 明朝" w:hint="eastAsia"/>
                <w:szCs w:val="21"/>
              </w:rPr>
              <w:t>８</w:t>
            </w:r>
            <w:r w:rsidR="00E422B3" w:rsidRPr="002610A3">
              <w:rPr>
                <w:rFonts w:ascii="ＭＳ 明朝" w:hAnsi="ＭＳ 明朝" w:hint="eastAsia"/>
                <w:szCs w:val="21"/>
              </w:rPr>
              <w:t>年度</w:t>
            </w:r>
            <w:r w:rsidR="007306EE" w:rsidRPr="002610A3">
              <w:rPr>
                <w:rFonts w:ascii="ＭＳ 明朝" w:hAnsi="ＭＳ 明朝" w:hint="eastAsia"/>
                <w:szCs w:val="21"/>
              </w:rPr>
              <w:t>田辺市</w:t>
            </w:r>
            <w:r w:rsidR="00064E39" w:rsidRPr="002610A3">
              <w:rPr>
                <w:rFonts w:ascii="ＭＳ 明朝" w:hAnsi="ＭＳ 明朝" w:hint="eastAsia"/>
                <w:szCs w:val="21"/>
              </w:rPr>
              <w:t>社会教育委員会議</w:t>
            </w:r>
            <w:r w:rsidR="007306EE" w:rsidRPr="002610A3">
              <w:rPr>
                <w:rFonts w:ascii="ＭＳ 明朝" w:hAnsi="ＭＳ 明朝" w:hint="eastAsia"/>
                <w:szCs w:val="21"/>
              </w:rPr>
              <w:t xml:space="preserve">　第</w:t>
            </w:r>
            <w:r w:rsidR="000548AC" w:rsidRPr="002610A3">
              <w:rPr>
                <w:rFonts w:ascii="ＭＳ 明朝" w:hAnsi="ＭＳ 明朝" w:hint="eastAsia"/>
                <w:szCs w:val="21"/>
              </w:rPr>
              <w:t>１</w:t>
            </w:r>
            <w:r w:rsidR="007306EE" w:rsidRPr="002610A3">
              <w:rPr>
                <w:rFonts w:ascii="ＭＳ 明朝" w:hAnsi="ＭＳ 明朝" w:hint="eastAsia"/>
                <w:szCs w:val="21"/>
              </w:rPr>
              <w:t>回</w:t>
            </w:r>
            <w:r w:rsidR="00064E39" w:rsidRPr="002610A3">
              <w:rPr>
                <w:rFonts w:ascii="ＭＳ 明朝" w:hAnsi="ＭＳ 明朝" w:hint="eastAsia"/>
                <w:szCs w:val="21"/>
              </w:rPr>
              <w:t>定例会</w:t>
            </w:r>
          </w:p>
        </w:tc>
      </w:tr>
      <w:tr w:rsidR="00502992" w:rsidRPr="002610A3" w14:paraId="521B1AFD" w14:textId="77777777" w:rsidTr="00126872">
        <w:trPr>
          <w:trHeight w:val="323"/>
        </w:trPr>
        <w:tc>
          <w:tcPr>
            <w:tcW w:w="1206" w:type="dxa"/>
            <w:vAlign w:val="center"/>
          </w:tcPr>
          <w:p w14:paraId="78040B71" w14:textId="77777777" w:rsidR="00064E39" w:rsidRPr="002610A3" w:rsidRDefault="00064E39" w:rsidP="006A7224">
            <w:pPr>
              <w:autoSpaceDE w:val="0"/>
              <w:autoSpaceDN w:val="0"/>
              <w:adjustRightInd w:val="0"/>
              <w:contextualSpacing/>
              <w:rPr>
                <w:rFonts w:ascii="ＭＳ 明朝" w:hAnsi="ＭＳ 明朝"/>
                <w:szCs w:val="21"/>
              </w:rPr>
            </w:pPr>
            <w:r w:rsidRPr="002610A3">
              <w:rPr>
                <w:rFonts w:ascii="ＭＳ 明朝" w:hAnsi="ＭＳ 明朝" w:hint="eastAsia"/>
                <w:szCs w:val="21"/>
              </w:rPr>
              <w:t>日　　　時</w:t>
            </w:r>
          </w:p>
        </w:tc>
        <w:tc>
          <w:tcPr>
            <w:tcW w:w="8433" w:type="dxa"/>
            <w:vAlign w:val="center"/>
          </w:tcPr>
          <w:p w14:paraId="4E37EA0F" w14:textId="57E96425" w:rsidR="00064E39" w:rsidRPr="002610A3" w:rsidRDefault="00310FB4" w:rsidP="00A850E2">
            <w:pPr>
              <w:autoSpaceDE w:val="0"/>
              <w:autoSpaceDN w:val="0"/>
              <w:adjustRightInd w:val="0"/>
              <w:contextualSpacing/>
              <w:rPr>
                <w:rFonts w:ascii="ＭＳ 明朝" w:hAnsi="ＭＳ 明朝"/>
                <w:szCs w:val="21"/>
              </w:rPr>
            </w:pPr>
            <w:r w:rsidRPr="002610A3">
              <w:rPr>
                <w:rFonts w:ascii="ＭＳ 明朝" w:hAnsi="ＭＳ 明朝" w:hint="eastAsia"/>
                <w:szCs w:val="21"/>
              </w:rPr>
              <w:t>令和</w:t>
            </w:r>
            <w:r w:rsidR="00CD1BEF" w:rsidRPr="002610A3">
              <w:rPr>
                <w:rFonts w:ascii="ＭＳ 明朝" w:hAnsi="ＭＳ 明朝" w:hint="eastAsia"/>
                <w:szCs w:val="21"/>
              </w:rPr>
              <w:t>８</w:t>
            </w:r>
            <w:r w:rsidR="00A345B3" w:rsidRPr="002610A3">
              <w:rPr>
                <w:rFonts w:ascii="ＭＳ 明朝" w:hAnsi="ＭＳ 明朝" w:hint="eastAsia"/>
                <w:szCs w:val="21"/>
              </w:rPr>
              <w:t>年</w:t>
            </w:r>
            <w:r w:rsidR="000548AC" w:rsidRPr="002610A3">
              <w:rPr>
                <w:rFonts w:ascii="ＭＳ 明朝" w:hAnsi="ＭＳ 明朝" w:hint="eastAsia"/>
                <w:szCs w:val="21"/>
              </w:rPr>
              <w:t>５</w:t>
            </w:r>
            <w:r w:rsidRPr="002610A3">
              <w:rPr>
                <w:rFonts w:ascii="ＭＳ 明朝" w:hAnsi="ＭＳ 明朝" w:hint="eastAsia"/>
                <w:szCs w:val="21"/>
              </w:rPr>
              <w:t>月</w:t>
            </w:r>
            <w:r w:rsidR="000548AC" w:rsidRPr="002610A3">
              <w:rPr>
                <w:rFonts w:ascii="ＭＳ 明朝" w:hAnsi="ＭＳ 明朝" w:hint="eastAsia"/>
                <w:szCs w:val="21"/>
              </w:rPr>
              <w:t>2</w:t>
            </w:r>
            <w:r w:rsidR="00CD1BEF" w:rsidRPr="002610A3">
              <w:rPr>
                <w:rFonts w:ascii="ＭＳ 明朝" w:hAnsi="ＭＳ 明朝" w:hint="eastAsia"/>
                <w:szCs w:val="21"/>
              </w:rPr>
              <w:t>5</w:t>
            </w:r>
            <w:r w:rsidR="00C77DEF" w:rsidRPr="002610A3">
              <w:rPr>
                <w:rFonts w:ascii="ＭＳ 明朝" w:hAnsi="ＭＳ 明朝" w:hint="eastAsia"/>
                <w:szCs w:val="21"/>
              </w:rPr>
              <w:t>日（</w:t>
            </w:r>
            <w:r w:rsidR="00CD1BEF" w:rsidRPr="002610A3">
              <w:rPr>
                <w:rFonts w:ascii="ＭＳ 明朝" w:hAnsi="ＭＳ 明朝" w:hint="eastAsia"/>
                <w:szCs w:val="21"/>
              </w:rPr>
              <w:t>月</w:t>
            </w:r>
            <w:r w:rsidR="007058EC" w:rsidRPr="002610A3">
              <w:rPr>
                <w:rFonts w:ascii="ＭＳ 明朝" w:hAnsi="ＭＳ 明朝" w:hint="eastAsia"/>
                <w:szCs w:val="21"/>
              </w:rPr>
              <w:t>曜日）</w:t>
            </w:r>
            <w:r w:rsidR="002D501D" w:rsidRPr="002610A3">
              <w:rPr>
                <w:rFonts w:ascii="ＭＳ 明朝" w:hAnsi="ＭＳ 明朝" w:hint="eastAsia"/>
                <w:szCs w:val="21"/>
              </w:rPr>
              <w:t xml:space="preserve">　</w:t>
            </w:r>
            <w:r w:rsidR="000548AC" w:rsidRPr="002610A3">
              <w:rPr>
                <w:rFonts w:ascii="ＭＳ 明朝" w:hAnsi="ＭＳ 明朝" w:hint="eastAsia"/>
                <w:szCs w:val="21"/>
              </w:rPr>
              <w:t>1</w:t>
            </w:r>
            <w:r w:rsidR="00CD1BEF" w:rsidRPr="002610A3">
              <w:rPr>
                <w:rFonts w:ascii="ＭＳ 明朝" w:hAnsi="ＭＳ 明朝" w:hint="eastAsia"/>
                <w:szCs w:val="21"/>
              </w:rPr>
              <w:t>4</w:t>
            </w:r>
            <w:r w:rsidR="002D501D" w:rsidRPr="002610A3">
              <w:rPr>
                <w:rFonts w:ascii="ＭＳ 明朝" w:hAnsi="ＭＳ 明朝" w:hint="eastAsia"/>
                <w:szCs w:val="21"/>
              </w:rPr>
              <w:t>時</w:t>
            </w:r>
            <w:r w:rsidR="000548AC" w:rsidRPr="002610A3">
              <w:rPr>
                <w:rFonts w:ascii="ＭＳ 明朝" w:hAnsi="ＭＳ 明朝" w:hint="eastAsia"/>
                <w:szCs w:val="21"/>
              </w:rPr>
              <w:t>00</w:t>
            </w:r>
            <w:r w:rsidR="0007227A" w:rsidRPr="002610A3">
              <w:rPr>
                <w:rFonts w:ascii="ＭＳ 明朝" w:hAnsi="ＭＳ 明朝" w:hint="eastAsia"/>
                <w:szCs w:val="21"/>
              </w:rPr>
              <w:t>分</w:t>
            </w:r>
            <w:r w:rsidR="002D501D" w:rsidRPr="002610A3">
              <w:rPr>
                <w:rFonts w:ascii="ＭＳ 明朝" w:hAnsi="ＭＳ 明朝" w:hint="eastAsia"/>
                <w:szCs w:val="21"/>
              </w:rPr>
              <w:t>～</w:t>
            </w:r>
            <w:r w:rsidR="000548AC" w:rsidRPr="002610A3">
              <w:rPr>
                <w:rFonts w:ascii="ＭＳ 明朝" w:hAnsi="ＭＳ 明朝" w:hint="eastAsia"/>
                <w:szCs w:val="21"/>
              </w:rPr>
              <w:t>1</w:t>
            </w:r>
            <w:r w:rsidR="00CD1BEF" w:rsidRPr="002610A3">
              <w:rPr>
                <w:rFonts w:ascii="ＭＳ 明朝" w:hAnsi="ＭＳ 明朝" w:hint="eastAsia"/>
                <w:szCs w:val="21"/>
              </w:rPr>
              <w:t>6</w:t>
            </w:r>
            <w:r w:rsidR="00AD50D9" w:rsidRPr="002610A3">
              <w:rPr>
                <w:rFonts w:ascii="ＭＳ 明朝" w:hAnsi="ＭＳ 明朝" w:hint="eastAsia"/>
                <w:szCs w:val="21"/>
              </w:rPr>
              <w:t>時</w:t>
            </w:r>
            <w:r w:rsidR="00CD1BEF" w:rsidRPr="002610A3">
              <w:rPr>
                <w:rFonts w:ascii="ＭＳ 明朝" w:hAnsi="ＭＳ 明朝" w:hint="eastAsia"/>
                <w:szCs w:val="21"/>
              </w:rPr>
              <w:t>1</w:t>
            </w:r>
            <w:r w:rsidR="002E0FFD" w:rsidRPr="002610A3">
              <w:rPr>
                <w:rFonts w:ascii="ＭＳ 明朝" w:hAnsi="ＭＳ 明朝" w:hint="eastAsia"/>
                <w:szCs w:val="21"/>
              </w:rPr>
              <w:t>0</w:t>
            </w:r>
            <w:r w:rsidR="000548AC" w:rsidRPr="002610A3">
              <w:rPr>
                <w:rFonts w:ascii="ＭＳ 明朝" w:hAnsi="ＭＳ 明朝" w:hint="eastAsia"/>
                <w:szCs w:val="21"/>
              </w:rPr>
              <w:t>分</w:t>
            </w:r>
          </w:p>
        </w:tc>
      </w:tr>
      <w:tr w:rsidR="00502992" w:rsidRPr="002610A3" w14:paraId="06D35350" w14:textId="77777777" w:rsidTr="00126872">
        <w:trPr>
          <w:trHeight w:val="70"/>
        </w:trPr>
        <w:tc>
          <w:tcPr>
            <w:tcW w:w="1206" w:type="dxa"/>
            <w:vAlign w:val="center"/>
          </w:tcPr>
          <w:p w14:paraId="74E73812" w14:textId="77777777" w:rsidR="00064E39" w:rsidRPr="002610A3" w:rsidRDefault="00064E39" w:rsidP="006A7224">
            <w:pPr>
              <w:autoSpaceDE w:val="0"/>
              <w:autoSpaceDN w:val="0"/>
              <w:adjustRightInd w:val="0"/>
              <w:contextualSpacing/>
              <w:rPr>
                <w:rFonts w:ascii="ＭＳ 明朝" w:hAnsi="ＭＳ 明朝"/>
                <w:szCs w:val="21"/>
              </w:rPr>
            </w:pPr>
            <w:r w:rsidRPr="002610A3">
              <w:rPr>
                <w:rFonts w:ascii="ＭＳ 明朝" w:hAnsi="ＭＳ 明朝" w:hint="eastAsia"/>
                <w:szCs w:val="21"/>
              </w:rPr>
              <w:t>場　　　所</w:t>
            </w:r>
          </w:p>
        </w:tc>
        <w:tc>
          <w:tcPr>
            <w:tcW w:w="8433" w:type="dxa"/>
            <w:vAlign w:val="center"/>
          </w:tcPr>
          <w:p w14:paraId="655EF469" w14:textId="17AC39A9" w:rsidR="00064E39" w:rsidRPr="002610A3" w:rsidRDefault="00E6628B" w:rsidP="00BD373C">
            <w:pPr>
              <w:autoSpaceDE w:val="0"/>
              <w:autoSpaceDN w:val="0"/>
              <w:adjustRightInd w:val="0"/>
              <w:contextualSpacing/>
              <w:rPr>
                <w:rFonts w:ascii="ＭＳ 明朝" w:hAnsi="ＭＳ 明朝"/>
                <w:szCs w:val="21"/>
              </w:rPr>
            </w:pPr>
            <w:r w:rsidRPr="002610A3">
              <w:rPr>
                <w:rFonts w:ascii="ＭＳ 明朝" w:hAnsi="ＭＳ 明朝" w:hint="eastAsia"/>
                <w:szCs w:val="21"/>
              </w:rPr>
              <w:t>田辺市</w:t>
            </w:r>
            <w:r w:rsidR="002E0FFD" w:rsidRPr="002610A3">
              <w:rPr>
                <w:rFonts w:ascii="ＭＳ 明朝" w:hAnsi="ＭＳ 明朝" w:hint="eastAsia"/>
                <w:szCs w:val="21"/>
              </w:rPr>
              <w:t>役所</w:t>
            </w:r>
            <w:r w:rsidRPr="002610A3">
              <w:rPr>
                <w:rFonts w:ascii="ＭＳ 明朝" w:hAnsi="ＭＳ 明朝" w:hint="eastAsia"/>
                <w:szCs w:val="21"/>
              </w:rPr>
              <w:t xml:space="preserve">　</w:t>
            </w:r>
            <w:r w:rsidR="00DF61BE" w:rsidRPr="002610A3">
              <w:rPr>
                <w:rFonts w:ascii="ＭＳ 明朝" w:hAnsi="ＭＳ 明朝" w:hint="eastAsia"/>
                <w:szCs w:val="21"/>
              </w:rPr>
              <w:t>１</w:t>
            </w:r>
            <w:r w:rsidR="0007227A" w:rsidRPr="002610A3">
              <w:rPr>
                <w:rFonts w:ascii="ＭＳ 明朝" w:hAnsi="ＭＳ 明朝" w:hint="eastAsia"/>
                <w:szCs w:val="21"/>
              </w:rPr>
              <w:t>階</w:t>
            </w:r>
            <w:r w:rsidR="00DF61BE" w:rsidRPr="002610A3">
              <w:rPr>
                <w:rFonts w:ascii="ＭＳ 明朝" w:hAnsi="ＭＳ 明朝" w:hint="eastAsia"/>
                <w:szCs w:val="21"/>
              </w:rPr>
              <w:t>多目的ホール１</w:t>
            </w:r>
          </w:p>
        </w:tc>
      </w:tr>
      <w:tr w:rsidR="00C77DEF" w:rsidRPr="002610A3" w14:paraId="26D317D8" w14:textId="77777777" w:rsidTr="00096137">
        <w:trPr>
          <w:trHeight w:val="1854"/>
        </w:trPr>
        <w:tc>
          <w:tcPr>
            <w:tcW w:w="1206" w:type="dxa"/>
            <w:vAlign w:val="center"/>
          </w:tcPr>
          <w:p w14:paraId="742FDE81" w14:textId="77777777" w:rsidR="00C77DEF" w:rsidRPr="002610A3" w:rsidRDefault="00C77DEF" w:rsidP="006A7224">
            <w:pPr>
              <w:autoSpaceDE w:val="0"/>
              <w:autoSpaceDN w:val="0"/>
              <w:adjustRightInd w:val="0"/>
              <w:contextualSpacing/>
              <w:rPr>
                <w:rFonts w:ascii="ＭＳ 明朝" w:hAnsi="ＭＳ 明朝"/>
                <w:szCs w:val="21"/>
              </w:rPr>
            </w:pPr>
          </w:p>
        </w:tc>
        <w:tc>
          <w:tcPr>
            <w:tcW w:w="8433" w:type="dxa"/>
            <w:vAlign w:val="center"/>
          </w:tcPr>
          <w:p w14:paraId="6B77EEC6" w14:textId="77777777" w:rsidR="005529E5" w:rsidRPr="002610A3" w:rsidRDefault="005529E5" w:rsidP="006A7224">
            <w:pPr>
              <w:autoSpaceDE w:val="0"/>
              <w:autoSpaceDN w:val="0"/>
              <w:adjustRightInd w:val="0"/>
              <w:contextualSpacing/>
              <w:rPr>
                <w:rFonts w:ascii="ＭＳ 明朝" w:hAnsi="ＭＳ 明朝"/>
                <w:szCs w:val="21"/>
              </w:rPr>
            </w:pPr>
            <w:r w:rsidRPr="002610A3">
              <w:rPr>
                <w:rFonts w:ascii="ＭＳ 明朝" w:hAnsi="ＭＳ 明朝" w:hint="eastAsia"/>
                <w:szCs w:val="21"/>
              </w:rPr>
              <w:t>○</w:t>
            </w:r>
            <w:r w:rsidR="00C77DEF" w:rsidRPr="002610A3">
              <w:rPr>
                <w:rFonts w:ascii="ＭＳ 明朝" w:hAnsi="ＭＳ 明朝" w:hint="eastAsia"/>
                <w:szCs w:val="21"/>
              </w:rPr>
              <w:t>社会教育委員</w:t>
            </w:r>
          </w:p>
          <w:p w14:paraId="6B39A985" w14:textId="77777777" w:rsidR="00CD1BEF" w:rsidRPr="002610A3" w:rsidRDefault="00096137" w:rsidP="00CD1BEF">
            <w:pPr>
              <w:autoSpaceDE w:val="0"/>
              <w:autoSpaceDN w:val="0"/>
              <w:adjustRightInd w:val="0"/>
              <w:ind w:firstLineChars="100" w:firstLine="193"/>
              <w:contextualSpacing/>
              <w:rPr>
                <w:rFonts w:ascii="ＭＳ 明朝" w:hAnsi="ＭＳ 明朝"/>
                <w:szCs w:val="21"/>
              </w:rPr>
            </w:pPr>
            <w:r w:rsidRPr="002610A3">
              <w:rPr>
                <w:rFonts w:ascii="ＭＳ 明朝" w:hAnsi="ＭＳ 明朝" w:hint="eastAsia"/>
                <w:szCs w:val="21"/>
              </w:rPr>
              <w:t>出席者</w:t>
            </w:r>
            <w:r w:rsidR="00FB24BB" w:rsidRPr="002610A3">
              <w:rPr>
                <w:rFonts w:ascii="ＭＳ 明朝" w:hAnsi="ＭＳ 明朝" w:hint="eastAsia"/>
                <w:szCs w:val="21"/>
              </w:rPr>
              <w:t>1</w:t>
            </w:r>
            <w:r w:rsidR="00CD1BEF" w:rsidRPr="002610A3">
              <w:rPr>
                <w:rFonts w:ascii="ＭＳ 明朝" w:hAnsi="ＭＳ 明朝" w:hint="eastAsia"/>
                <w:szCs w:val="21"/>
              </w:rPr>
              <w:t>3</w:t>
            </w:r>
            <w:r w:rsidRPr="002610A3">
              <w:rPr>
                <w:rFonts w:ascii="ＭＳ 明朝" w:hAnsi="ＭＳ 明朝" w:hint="eastAsia"/>
                <w:szCs w:val="21"/>
              </w:rPr>
              <w:t xml:space="preserve">名：　</w:t>
            </w:r>
            <w:r w:rsidR="00FB24BB" w:rsidRPr="002610A3">
              <w:rPr>
                <w:rFonts w:ascii="ＭＳ 明朝" w:hAnsi="ＭＳ 明朝" w:hint="eastAsia"/>
                <w:szCs w:val="21"/>
              </w:rPr>
              <w:t>尾崎</w:t>
            </w:r>
            <w:r w:rsidR="000548AC" w:rsidRPr="002610A3">
              <w:rPr>
                <w:rFonts w:ascii="ＭＳ 明朝" w:hAnsi="ＭＳ 明朝" w:hint="eastAsia"/>
                <w:szCs w:val="21"/>
              </w:rPr>
              <w:t>委員</w:t>
            </w:r>
            <w:r w:rsidR="00FB24BB" w:rsidRPr="002610A3">
              <w:rPr>
                <w:rFonts w:ascii="ＭＳ 明朝" w:hAnsi="ＭＳ 明朝" w:hint="eastAsia"/>
                <w:szCs w:val="21"/>
              </w:rPr>
              <w:t>、</w:t>
            </w:r>
            <w:r w:rsidR="00CD1BEF" w:rsidRPr="002610A3">
              <w:rPr>
                <w:rFonts w:ascii="ＭＳ 明朝" w:hAnsi="ＭＳ 明朝" w:hint="eastAsia"/>
                <w:szCs w:val="21"/>
              </w:rPr>
              <w:t>加藤委員、</w:t>
            </w:r>
            <w:r w:rsidR="000548AC" w:rsidRPr="002610A3">
              <w:rPr>
                <w:rFonts w:ascii="ＭＳ 明朝" w:hAnsi="ＭＳ 明朝" w:hint="eastAsia"/>
                <w:szCs w:val="21"/>
              </w:rPr>
              <w:t>桐本委員、</w:t>
            </w:r>
            <w:r w:rsidR="00594C2A" w:rsidRPr="002610A3">
              <w:rPr>
                <w:rFonts w:ascii="ＭＳ 明朝" w:hAnsi="ＭＳ 明朝" w:hint="eastAsia"/>
                <w:szCs w:val="21"/>
              </w:rPr>
              <w:t>九鬼</w:t>
            </w:r>
            <w:r w:rsidR="006775B7" w:rsidRPr="002610A3">
              <w:rPr>
                <w:rFonts w:ascii="ＭＳ 明朝" w:hAnsi="ＭＳ 明朝" w:hint="eastAsia"/>
                <w:szCs w:val="21"/>
              </w:rPr>
              <w:t>委員</w:t>
            </w:r>
            <w:r w:rsidR="00594C2A" w:rsidRPr="002610A3">
              <w:rPr>
                <w:rFonts w:ascii="ＭＳ 明朝" w:hAnsi="ＭＳ 明朝" w:hint="eastAsia"/>
                <w:szCs w:val="21"/>
              </w:rPr>
              <w:t>、</w:t>
            </w:r>
            <w:r w:rsidR="00CD1BEF" w:rsidRPr="002610A3">
              <w:rPr>
                <w:rFonts w:ascii="ＭＳ 明朝" w:hAnsi="ＭＳ 明朝" w:hint="eastAsia"/>
                <w:szCs w:val="21"/>
              </w:rPr>
              <w:t>久保委員、</w:t>
            </w:r>
            <w:r w:rsidR="0007227A" w:rsidRPr="002610A3">
              <w:rPr>
                <w:rFonts w:ascii="ＭＳ 明朝" w:hAnsi="ＭＳ 明朝" w:hint="eastAsia"/>
                <w:szCs w:val="21"/>
              </w:rPr>
              <w:t>小山委員、</w:t>
            </w:r>
          </w:p>
          <w:p w14:paraId="4CFA4419" w14:textId="43F6B990" w:rsidR="00E35329" w:rsidRPr="002610A3" w:rsidRDefault="000548AC" w:rsidP="00CD1BEF">
            <w:pPr>
              <w:autoSpaceDE w:val="0"/>
              <w:autoSpaceDN w:val="0"/>
              <w:adjustRightInd w:val="0"/>
              <w:ind w:firstLineChars="800" w:firstLine="1542"/>
              <w:contextualSpacing/>
              <w:rPr>
                <w:rFonts w:ascii="ＭＳ 明朝" w:hAnsi="ＭＳ 明朝"/>
                <w:szCs w:val="21"/>
              </w:rPr>
            </w:pPr>
            <w:r w:rsidRPr="002610A3">
              <w:rPr>
                <w:rFonts w:ascii="ＭＳ 明朝" w:hAnsi="ＭＳ 明朝" w:hint="eastAsia"/>
                <w:szCs w:val="21"/>
              </w:rPr>
              <w:t>砂野委員、</w:t>
            </w:r>
            <w:r w:rsidR="006A3E9C" w:rsidRPr="002610A3">
              <w:rPr>
                <w:rFonts w:ascii="ＭＳ 明朝" w:hAnsi="ＭＳ 明朝" w:hint="eastAsia"/>
                <w:szCs w:val="21"/>
              </w:rPr>
              <w:t>中根委員、</w:t>
            </w:r>
            <w:r w:rsidR="002E0FFD" w:rsidRPr="002610A3">
              <w:rPr>
                <w:rFonts w:ascii="ＭＳ 明朝" w:hAnsi="ＭＳ 明朝" w:hint="eastAsia"/>
                <w:szCs w:val="21"/>
              </w:rPr>
              <w:t>西川委員、</w:t>
            </w:r>
            <w:r w:rsidRPr="002610A3">
              <w:rPr>
                <w:rFonts w:ascii="ＭＳ 明朝" w:hAnsi="ＭＳ 明朝" w:hint="eastAsia"/>
                <w:szCs w:val="21"/>
              </w:rPr>
              <w:t>松場委員、宮本委員</w:t>
            </w:r>
            <w:r w:rsidR="002E0FFD" w:rsidRPr="002610A3">
              <w:rPr>
                <w:rFonts w:ascii="ＭＳ 明朝" w:hAnsi="ＭＳ 明朝" w:hint="eastAsia"/>
                <w:szCs w:val="21"/>
              </w:rPr>
              <w:t>、森下委員、柳川委員</w:t>
            </w:r>
          </w:p>
          <w:p w14:paraId="38135384" w14:textId="0E8A6A51" w:rsidR="00CC3BF0" w:rsidRPr="002610A3" w:rsidRDefault="00E51D48" w:rsidP="00E35329">
            <w:pPr>
              <w:autoSpaceDE w:val="0"/>
              <w:autoSpaceDN w:val="0"/>
              <w:adjustRightInd w:val="0"/>
              <w:ind w:firstLineChars="100" w:firstLine="193"/>
              <w:contextualSpacing/>
              <w:rPr>
                <w:rFonts w:ascii="ＭＳ 明朝" w:hAnsi="ＭＳ 明朝"/>
                <w:szCs w:val="21"/>
              </w:rPr>
            </w:pPr>
            <w:r w:rsidRPr="002610A3">
              <w:rPr>
                <w:rFonts w:ascii="ＭＳ 明朝" w:hAnsi="ＭＳ 明朝" w:hint="eastAsia"/>
                <w:szCs w:val="21"/>
              </w:rPr>
              <w:t>欠席者</w:t>
            </w:r>
            <w:r w:rsidR="00CD1BEF" w:rsidRPr="002610A3">
              <w:rPr>
                <w:rFonts w:ascii="ＭＳ 明朝" w:hAnsi="ＭＳ 明朝" w:hint="eastAsia"/>
                <w:szCs w:val="21"/>
              </w:rPr>
              <w:t>０</w:t>
            </w:r>
            <w:r w:rsidR="00096137" w:rsidRPr="002610A3">
              <w:rPr>
                <w:rFonts w:ascii="ＭＳ 明朝" w:hAnsi="ＭＳ 明朝" w:hint="eastAsia"/>
                <w:szCs w:val="21"/>
              </w:rPr>
              <w:t xml:space="preserve">名：　</w:t>
            </w:r>
          </w:p>
          <w:p w14:paraId="480380F0" w14:textId="3A6A69C4" w:rsidR="002E0FFD" w:rsidRPr="002610A3" w:rsidRDefault="005529E5" w:rsidP="00AD50D9">
            <w:pPr>
              <w:autoSpaceDE w:val="0"/>
              <w:autoSpaceDN w:val="0"/>
              <w:adjustRightInd w:val="0"/>
              <w:contextualSpacing/>
              <w:rPr>
                <w:rFonts w:ascii="ＭＳ 明朝" w:hAnsi="ＭＳ 明朝"/>
                <w:szCs w:val="21"/>
              </w:rPr>
            </w:pPr>
            <w:r w:rsidRPr="002610A3">
              <w:rPr>
                <w:rFonts w:ascii="ＭＳ 明朝" w:hAnsi="ＭＳ 明朝" w:hint="eastAsia"/>
                <w:szCs w:val="21"/>
              </w:rPr>
              <w:t>○</w:t>
            </w:r>
            <w:r w:rsidR="00096137" w:rsidRPr="002610A3">
              <w:rPr>
                <w:rFonts w:ascii="ＭＳ 明朝" w:hAnsi="ＭＳ 明朝" w:hint="eastAsia"/>
                <w:szCs w:val="21"/>
              </w:rPr>
              <w:t>事務局</w:t>
            </w:r>
            <w:r w:rsidR="00606FD8" w:rsidRPr="002610A3">
              <w:rPr>
                <w:rFonts w:ascii="ＭＳ 明朝" w:hAnsi="ＭＳ 明朝" w:hint="eastAsia"/>
                <w:szCs w:val="21"/>
              </w:rPr>
              <w:t>７</w:t>
            </w:r>
            <w:r w:rsidR="00096137" w:rsidRPr="002610A3">
              <w:rPr>
                <w:rFonts w:ascii="ＭＳ 明朝" w:hAnsi="ＭＳ 明朝" w:hint="eastAsia"/>
                <w:szCs w:val="21"/>
              </w:rPr>
              <w:t>名：</w:t>
            </w:r>
            <w:r w:rsidR="00A96D91" w:rsidRPr="002610A3">
              <w:rPr>
                <w:rFonts w:ascii="ＭＳ 明朝" w:hAnsi="ＭＳ 明朝" w:hint="eastAsia"/>
                <w:szCs w:val="21"/>
              </w:rPr>
              <w:t xml:space="preserve">　</w:t>
            </w:r>
            <w:r w:rsidR="002E0FFD" w:rsidRPr="002610A3">
              <w:rPr>
                <w:rFonts w:ascii="ＭＳ 明朝" w:hAnsi="ＭＳ 明朝" w:hint="eastAsia"/>
                <w:szCs w:val="21"/>
              </w:rPr>
              <w:t>野田</w:t>
            </w:r>
            <w:r w:rsidR="00606FD8" w:rsidRPr="002610A3">
              <w:rPr>
                <w:rFonts w:ascii="ＭＳ 明朝" w:hAnsi="ＭＳ 明朝" w:hint="eastAsia"/>
                <w:szCs w:val="21"/>
              </w:rPr>
              <w:t>教育長、</w:t>
            </w:r>
            <w:r w:rsidR="00CD1BEF" w:rsidRPr="002610A3">
              <w:rPr>
                <w:rFonts w:ascii="ＭＳ 明朝" w:hAnsi="ＭＳ 明朝" w:hint="eastAsia"/>
                <w:szCs w:val="21"/>
              </w:rPr>
              <w:t>熊野</w:t>
            </w:r>
            <w:r w:rsidR="002E0FFD" w:rsidRPr="002610A3">
              <w:rPr>
                <w:rFonts w:ascii="ＭＳ 明朝" w:hAnsi="ＭＳ 明朝" w:hint="eastAsia"/>
                <w:szCs w:val="21"/>
              </w:rPr>
              <w:t>教育</w:t>
            </w:r>
            <w:r w:rsidR="00560668" w:rsidRPr="002610A3">
              <w:rPr>
                <w:rFonts w:ascii="ＭＳ 明朝" w:hAnsi="ＭＳ 明朝" w:hint="eastAsia"/>
                <w:szCs w:val="21"/>
              </w:rPr>
              <w:t>次長、</w:t>
            </w:r>
            <w:r w:rsidR="00CD1BEF" w:rsidRPr="002610A3">
              <w:rPr>
                <w:rFonts w:ascii="ＭＳ 明朝" w:hAnsi="ＭＳ 明朝" w:hint="eastAsia"/>
                <w:szCs w:val="21"/>
              </w:rPr>
              <w:t>尾﨑</w:t>
            </w:r>
            <w:r w:rsidR="006A7224" w:rsidRPr="002610A3">
              <w:rPr>
                <w:rFonts w:ascii="ＭＳ 明朝" w:hAnsi="ＭＳ 明朝" w:hint="eastAsia"/>
                <w:szCs w:val="21"/>
              </w:rPr>
              <w:t>生涯学習</w:t>
            </w:r>
            <w:r w:rsidR="00550FE4" w:rsidRPr="002610A3">
              <w:rPr>
                <w:rFonts w:ascii="ＭＳ 明朝" w:hAnsi="ＭＳ 明朝" w:hint="eastAsia"/>
                <w:szCs w:val="21"/>
              </w:rPr>
              <w:t>課長</w:t>
            </w:r>
            <w:r w:rsidR="002437E7" w:rsidRPr="002610A3">
              <w:rPr>
                <w:rFonts w:ascii="ＭＳ 明朝" w:hAnsi="ＭＳ 明朝" w:hint="eastAsia"/>
                <w:szCs w:val="21"/>
              </w:rPr>
              <w:t>、</w:t>
            </w:r>
            <w:r w:rsidR="00CD1BEF" w:rsidRPr="002610A3">
              <w:rPr>
                <w:rFonts w:ascii="ＭＳ 明朝" w:hAnsi="ＭＳ 明朝" w:hint="eastAsia"/>
                <w:szCs w:val="21"/>
              </w:rPr>
              <w:t>谷本生涯学習推進係長、</w:t>
            </w:r>
          </w:p>
          <w:p w14:paraId="1B65AE0E" w14:textId="233EE70A" w:rsidR="00E51D48" w:rsidRPr="002610A3" w:rsidRDefault="00CD1BEF" w:rsidP="002E0FFD">
            <w:pPr>
              <w:autoSpaceDE w:val="0"/>
              <w:autoSpaceDN w:val="0"/>
              <w:adjustRightInd w:val="0"/>
              <w:ind w:firstLineChars="800" w:firstLine="1542"/>
              <w:contextualSpacing/>
              <w:rPr>
                <w:rFonts w:ascii="ＭＳ 明朝" w:hAnsi="ＭＳ 明朝"/>
                <w:szCs w:val="21"/>
              </w:rPr>
            </w:pPr>
            <w:r w:rsidRPr="002610A3">
              <w:rPr>
                <w:rFonts w:ascii="ＭＳ 明朝" w:hAnsi="ＭＳ 明朝" w:hint="eastAsia"/>
                <w:szCs w:val="21"/>
              </w:rPr>
              <w:t>小倉公民館係長、小出生涯学習推進係主査、落合</w:t>
            </w:r>
            <w:r w:rsidR="00594C2A" w:rsidRPr="002610A3">
              <w:rPr>
                <w:rFonts w:ascii="ＭＳ 明朝" w:hAnsi="ＭＳ 明朝" w:hint="eastAsia"/>
                <w:szCs w:val="21"/>
              </w:rPr>
              <w:t>公民館係</w:t>
            </w:r>
            <w:r w:rsidRPr="002610A3">
              <w:rPr>
                <w:rFonts w:ascii="ＭＳ 明朝" w:hAnsi="ＭＳ 明朝" w:hint="eastAsia"/>
                <w:szCs w:val="21"/>
              </w:rPr>
              <w:t>事務員</w:t>
            </w:r>
          </w:p>
        </w:tc>
      </w:tr>
    </w:tbl>
    <w:p w14:paraId="0B467B42" w14:textId="77777777" w:rsidR="00AD50D9" w:rsidRPr="002610A3" w:rsidRDefault="00AD50D9" w:rsidP="006A7224">
      <w:pPr>
        <w:autoSpaceDE w:val="0"/>
        <w:autoSpaceDN w:val="0"/>
        <w:adjustRightInd w:val="0"/>
        <w:contextualSpacing/>
        <w:rPr>
          <w:rFonts w:ascii="ＭＳ 明朝" w:hAnsi="ＭＳ 明朝"/>
          <w:szCs w:val="21"/>
        </w:rPr>
      </w:pPr>
    </w:p>
    <w:p w14:paraId="2D10430E" w14:textId="6C0FF29E" w:rsidR="00013DF6" w:rsidRPr="002610A3" w:rsidRDefault="00C16A14" w:rsidP="006A7224">
      <w:pPr>
        <w:autoSpaceDE w:val="0"/>
        <w:autoSpaceDN w:val="0"/>
        <w:adjustRightInd w:val="0"/>
        <w:contextualSpacing/>
        <w:rPr>
          <w:rFonts w:ascii="ＭＳ 明朝" w:hAnsi="ＭＳ 明朝"/>
          <w:szCs w:val="21"/>
        </w:rPr>
      </w:pPr>
      <w:r w:rsidRPr="002610A3">
        <w:rPr>
          <w:rFonts w:ascii="ＭＳ 明朝" w:hAnsi="ＭＳ 明朝" w:hint="eastAsia"/>
          <w:szCs w:val="21"/>
        </w:rPr>
        <w:t>１．</w:t>
      </w:r>
      <w:r w:rsidR="000548AC" w:rsidRPr="002610A3">
        <w:rPr>
          <w:rFonts w:ascii="ＭＳ 明朝" w:hAnsi="ＭＳ 明朝" w:hint="eastAsia"/>
          <w:szCs w:val="21"/>
        </w:rPr>
        <w:t>開会　教育長挨拶</w:t>
      </w:r>
    </w:p>
    <w:p w14:paraId="1F20FD44" w14:textId="77777777" w:rsidR="00F45430" w:rsidRPr="002610A3" w:rsidRDefault="00F45430" w:rsidP="006A7224">
      <w:pPr>
        <w:autoSpaceDE w:val="0"/>
        <w:autoSpaceDN w:val="0"/>
        <w:adjustRightInd w:val="0"/>
        <w:contextualSpacing/>
        <w:rPr>
          <w:rFonts w:ascii="ＭＳ 明朝" w:hAnsi="ＭＳ 明朝"/>
          <w:szCs w:val="21"/>
        </w:rPr>
      </w:pPr>
    </w:p>
    <w:p w14:paraId="64C7E447" w14:textId="703BBB5D" w:rsidR="000548AC" w:rsidRPr="002610A3" w:rsidRDefault="00CD1BEF" w:rsidP="00C351B3">
      <w:pPr>
        <w:autoSpaceDE w:val="0"/>
        <w:autoSpaceDN w:val="0"/>
        <w:adjustRightInd w:val="0"/>
        <w:contextualSpacing/>
        <w:rPr>
          <w:rFonts w:ascii="ＭＳ 明朝" w:hAnsi="ＭＳ 明朝"/>
          <w:szCs w:val="21"/>
        </w:rPr>
      </w:pPr>
      <w:r w:rsidRPr="002610A3">
        <w:rPr>
          <w:rFonts w:ascii="ＭＳ 明朝" w:hAnsi="ＭＳ 明朝" w:hint="eastAsia"/>
          <w:szCs w:val="21"/>
        </w:rPr>
        <w:t>２．</w:t>
      </w:r>
      <w:r w:rsidR="000548AC" w:rsidRPr="002610A3">
        <w:rPr>
          <w:rFonts w:ascii="ＭＳ 明朝" w:hAnsi="ＭＳ 明朝" w:hint="eastAsia"/>
          <w:szCs w:val="21"/>
        </w:rPr>
        <w:t>正副議長選出</w:t>
      </w:r>
    </w:p>
    <w:p w14:paraId="00E17867" w14:textId="5B8B7ECA" w:rsidR="000548AC" w:rsidRPr="002610A3" w:rsidRDefault="000548AC" w:rsidP="00C351B3">
      <w:pPr>
        <w:autoSpaceDE w:val="0"/>
        <w:autoSpaceDN w:val="0"/>
        <w:adjustRightInd w:val="0"/>
        <w:contextualSpacing/>
        <w:rPr>
          <w:rFonts w:ascii="ＭＳ 明朝" w:hAnsi="ＭＳ 明朝"/>
          <w:szCs w:val="21"/>
        </w:rPr>
      </w:pPr>
      <w:r w:rsidRPr="002610A3">
        <w:rPr>
          <w:rFonts w:ascii="ＭＳ 明朝" w:hAnsi="ＭＳ 明朝" w:hint="eastAsia"/>
          <w:szCs w:val="21"/>
        </w:rPr>
        <w:t xml:space="preserve">　　　議長選出　　…　委員の互選により、松場委員が議長に選出された。</w:t>
      </w:r>
    </w:p>
    <w:p w14:paraId="702FAE00" w14:textId="5DDB9CA8" w:rsidR="000548AC" w:rsidRPr="002610A3" w:rsidRDefault="000548AC" w:rsidP="00C351B3">
      <w:pPr>
        <w:autoSpaceDE w:val="0"/>
        <w:autoSpaceDN w:val="0"/>
        <w:adjustRightInd w:val="0"/>
        <w:contextualSpacing/>
        <w:rPr>
          <w:rFonts w:ascii="ＭＳ 明朝" w:hAnsi="ＭＳ 明朝"/>
          <w:szCs w:val="21"/>
        </w:rPr>
      </w:pPr>
      <w:r w:rsidRPr="002610A3">
        <w:rPr>
          <w:rFonts w:ascii="ＭＳ 明朝" w:hAnsi="ＭＳ 明朝" w:hint="eastAsia"/>
          <w:szCs w:val="21"/>
        </w:rPr>
        <w:t xml:space="preserve">　　　副議長選出　…　委員の互選により、尾崎委員が副議長に選出された。</w:t>
      </w:r>
    </w:p>
    <w:p w14:paraId="5BE5663C" w14:textId="77777777" w:rsidR="00F45430" w:rsidRPr="002610A3" w:rsidRDefault="00F45430" w:rsidP="00C351B3">
      <w:pPr>
        <w:autoSpaceDE w:val="0"/>
        <w:autoSpaceDN w:val="0"/>
        <w:adjustRightInd w:val="0"/>
        <w:contextualSpacing/>
        <w:rPr>
          <w:rFonts w:ascii="ＭＳ 明朝" w:hAnsi="ＭＳ 明朝"/>
          <w:szCs w:val="21"/>
        </w:rPr>
      </w:pPr>
    </w:p>
    <w:p w14:paraId="085B540C" w14:textId="3014258A" w:rsidR="00C351B3" w:rsidRPr="002610A3" w:rsidRDefault="00CD1BEF" w:rsidP="00C351B3">
      <w:pPr>
        <w:autoSpaceDE w:val="0"/>
        <w:autoSpaceDN w:val="0"/>
        <w:adjustRightInd w:val="0"/>
        <w:contextualSpacing/>
        <w:rPr>
          <w:rFonts w:ascii="ＭＳ 明朝" w:hAnsi="ＭＳ 明朝"/>
          <w:szCs w:val="21"/>
        </w:rPr>
      </w:pPr>
      <w:r w:rsidRPr="002610A3">
        <w:rPr>
          <w:rFonts w:ascii="ＭＳ 明朝" w:hAnsi="ＭＳ 明朝" w:hint="eastAsia"/>
          <w:szCs w:val="21"/>
        </w:rPr>
        <w:t>３</w:t>
      </w:r>
      <w:r w:rsidR="000548AC" w:rsidRPr="002610A3">
        <w:rPr>
          <w:rFonts w:ascii="ＭＳ 明朝" w:hAnsi="ＭＳ 明朝" w:hint="eastAsia"/>
          <w:szCs w:val="21"/>
        </w:rPr>
        <w:t>．</w:t>
      </w:r>
      <w:r w:rsidR="003B6754" w:rsidRPr="002610A3">
        <w:rPr>
          <w:rFonts w:ascii="ＭＳ 明朝" w:hAnsi="ＭＳ 明朝" w:hint="eastAsia"/>
          <w:szCs w:val="21"/>
        </w:rPr>
        <w:t>説明事項</w:t>
      </w:r>
      <w:r w:rsidR="005C1734" w:rsidRPr="002610A3">
        <w:rPr>
          <w:rFonts w:ascii="ＭＳ 明朝" w:hAnsi="ＭＳ 明朝" w:hint="eastAsia"/>
          <w:szCs w:val="21"/>
        </w:rPr>
        <w:t>・報告事項</w:t>
      </w:r>
      <w:r w:rsidR="007C3D78" w:rsidRPr="002610A3">
        <w:rPr>
          <w:rFonts w:ascii="ＭＳ 明朝" w:hAnsi="ＭＳ 明朝" w:hint="eastAsia"/>
          <w:szCs w:val="21"/>
        </w:rPr>
        <w:t xml:space="preserve"> 　</w:t>
      </w:r>
    </w:p>
    <w:p w14:paraId="32B41345" w14:textId="270E425A" w:rsidR="00E51D48" w:rsidRPr="002610A3" w:rsidRDefault="002E14C2" w:rsidP="00E51D48">
      <w:pPr>
        <w:autoSpaceDE w:val="0"/>
        <w:autoSpaceDN w:val="0"/>
        <w:adjustRightInd w:val="0"/>
        <w:ind w:leftChars="200" w:left="386" w:firstLineChars="100" w:firstLine="193"/>
        <w:contextualSpacing/>
        <w:rPr>
          <w:rFonts w:ascii="ＭＳ 明朝" w:hAnsi="ＭＳ 明朝" w:cs="ＭＳ Ｐゴシック"/>
          <w:kern w:val="0"/>
          <w:szCs w:val="21"/>
        </w:rPr>
      </w:pPr>
      <w:r w:rsidRPr="002610A3">
        <w:rPr>
          <w:rFonts w:ascii="ＭＳ 明朝" w:hAnsi="ＭＳ 明朝" w:cs="ＭＳ Ｐゴシック" w:hint="eastAsia"/>
          <w:kern w:val="0"/>
          <w:szCs w:val="21"/>
        </w:rPr>
        <w:t>（１）</w:t>
      </w:r>
      <w:r w:rsidR="000548AC" w:rsidRPr="002610A3">
        <w:rPr>
          <w:rFonts w:ascii="ＭＳ 明朝" w:hAnsi="ＭＳ 明朝" w:cs="ＭＳ Ｐゴシック" w:hint="eastAsia"/>
          <w:kern w:val="0"/>
          <w:szCs w:val="21"/>
        </w:rPr>
        <w:t>令和</w:t>
      </w:r>
      <w:r w:rsidR="00CD1BEF" w:rsidRPr="002610A3">
        <w:rPr>
          <w:rFonts w:ascii="ＭＳ 明朝" w:hAnsi="ＭＳ 明朝" w:cs="ＭＳ Ｐゴシック" w:hint="eastAsia"/>
          <w:kern w:val="0"/>
          <w:szCs w:val="21"/>
        </w:rPr>
        <w:t>８</w:t>
      </w:r>
      <w:r w:rsidR="000548AC" w:rsidRPr="002610A3">
        <w:rPr>
          <w:rFonts w:ascii="ＭＳ 明朝" w:hAnsi="ＭＳ 明朝" w:cs="ＭＳ Ｐゴシック" w:hint="eastAsia"/>
          <w:kern w:val="0"/>
          <w:szCs w:val="21"/>
        </w:rPr>
        <w:t>年度田辺市教育行政基本方針及び各課活動方針について</w:t>
      </w:r>
    </w:p>
    <w:p w14:paraId="41541FC6" w14:textId="0373D4D1" w:rsidR="00AE6667" w:rsidRPr="002610A3" w:rsidRDefault="00E51D48" w:rsidP="00E51D48">
      <w:pPr>
        <w:autoSpaceDE w:val="0"/>
        <w:autoSpaceDN w:val="0"/>
        <w:adjustRightInd w:val="0"/>
        <w:ind w:leftChars="200" w:left="386" w:firstLineChars="100" w:firstLine="193"/>
        <w:contextualSpacing/>
        <w:rPr>
          <w:rFonts w:ascii="ＭＳ 明朝" w:hAnsi="ＭＳ 明朝" w:cs="ＭＳ Ｐゴシック"/>
          <w:kern w:val="0"/>
          <w:szCs w:val="21"/>
        </w:rPr>
      </w:pPr>
      <w:r w:rsidRPr="002610A3">
        <w:rPr>
          <w:rFonts w:ascii="ＭＳ 明朝" w:hAnsi="ＭＳ 明朝" w:cs="ＭＳ Ｐゴシック" w:hint="eastAsia"/>
          <w:kern w:val="0"/>
          <w:szCs w:val="21"/>
        </w:rPr>
        <w:t>（</w:t>
      </w:r>
      <w:r w:rsidR="00E16025" w:rsidRPr="002610A3">
        <w:rPr>
          <w:rFonts w:ascii="ＭＳ 明朝" w:hAnsi="ＭＳ 明朝" w:cs="ＭＳ Ｐゴシック" w:hint="eastAsia"/>
          <w:kern w:val="0"/>
          <w:szCs w:val="21"/>
        </w:rPr>
        <w:t>２）</w:t>
      </w:r>
      <w:r w:rsidR="000548AC" w:rsidRPr="002610A3">
        <w:rPr>
          <w:rFonts w:ascii="ＭＳ 明朝" w:hAnsi="ＭＳ 明朝" w:cs="ＭＳ Ｐゴシック" w:hint="eastAsia"/>
          <w:kern w:val="0"/>
          <w:szCs w:val="21"/>
        </w:rPr>
        <w:t>教育委員会機構図及び生涯学習課機構図につい</w:t>
      </w:r>
      <w:r w:rsidR="00594C2A" w:rsidRPr="002610A3">
        <w:rPr>
          <w:rFonts w:ascii="ＭＳ 明朝" w:hAnsi="ＭＳ 明朝" w:cs="ＭＳ Ｐゴシック" w:hint="eastAsia"/>
          <w:kern w:val="0"/>
          <w:szCs w:val="21"/>
        </w:rPr>
        <w:t>て</w:t>
      </w:r>
    </w:p>
    <w:p w14:paraId="5353C35F" w14:textId="47EA3167" w:rsidR="00E16025" w:rsidRPr="002610A3" w:rsidRDefault="00E16025" w:rsidP="00E16025">
      <w:pPr>
        <w:autoSpaceDE w:val="0"/>
        <w:autoSpaceDN w:val="0"/>
        <w:adjustRightInd w:val="0"/>
        <w:ind w:leftChars="200" w:left="386" w:firstLineChars="100" w:firstLine="193"/>
        <w:contextualSpacing/>
        <w:rPr>
          <w:rFonts w:ascii="ＭＳ 明朝" w:hAnsi="ＭＳ 明朝" w:cs="ＭＳ Ｐゴシック"/>
          <w:kern w:val="0"/>
          <w:szCs w:val="21"/>
        </w:rPr>
      </w:pPr>
      <w:r w:rsidRPr="002610A3">
        <w:rPr>
          <w:rFonts w:ascii="ＭＳ 明朝" w:hAnsi="ＭＳ 明朝" w:cs="ＭＳ Ｐゴシック" w:hint="eastAsia"/>
          <w:kern w:val="0"/>
          <w:szCs w:val="21"/>
        </w:rPr>
        <w:t>（３）</w:t>
      </w:r>
      <w:r w:rsidR="000548AC" w:rsidRPr="002610A3">
        <w:rPr>
          <w:rFonts w:ascii="ＭＳ 明朝" w:hAnsi="ＭＳ 明朝" w:cs="ＭＳ Ｐゴシック" w:hint="eastAsia"/>
          <w:kern w:val="0"/>
          <w:szCs w:val="21"/>
        </w:rPr>
        <w:t>令和</w:t>
      </w:r>
      <w:r w:rsidR="00CD1BEF" w:rsidRPr="002610A3">
        <w:rPr>
          <w:rFonts w:ascii="ＭＳ 明朝" w:hAnsi="ＭＳ 明朝" w:cs="ＭＳ Ｐゴシック" w:hint="eastAsia"/>
          <w:kern w:val="0"/>
          <w:szCs w:val="21"/>
        </w:rPr>
        <w:t>８</w:t>
      </w:r>
      <w:r w:rsidR="000548AC" w:rsidRPr="002610A3">
        <w:rPr>
          <w:rFonts w:ascii="ＭＳ 明朝" w:hAnsi="ＭＳ 明朝" w:cs="ＭＳ Ｐゴシック" w:hint="eastAsia"/>
          <w:kern w:val="0"/>
          <w:szCs w:val="21"/>
        </w:rPr>
        <w:t>年度</w:t>
      </w:r>
      <w:r w:rsidR="00C752BB" w:rsidRPr="002610A3">
        <w:rPr>
          <w:rFonts w:ascii="ＭＳ 明朝" w:hAnsi="ＭＳ 明朝" w:cs="ＭＳ Ｐゴシック" w:hint="eastAsia"/>
          <w:kern w:val="0"/>
          <w:szCs w:val="21"/>
        </w:rPr>
        <w:t>社会教育関係課</w:t>
      </w:r>
      <w:r w:rsidR="000548AC" w:rsidRPr="002610A3">
        <w:rPr>
          <w:rFonts w:ascii="ＭＳ 明朝" w:hAnsi="ＭＳ 明朝" w:cs="ＭＳ Ｐゴシック" w:hint="eastAsia"/>
          <w:kern w:val="0"/>
          <w:szCs w:val="21"/>
        </w:rPr>
        <w:t>当初予算</w:t>
      </w:r>
      <w:r w:rsidR="0007227A" w:rsidRPr="002610A3">
        <w:rPr>
          <w:rFonts w:ascii="ＭＳ 明朝" w:hAnsi="ＭＳ 明朝" w:cs="ＭＳ Ｐゴシック" w:hint="eastAsia"/>
          <w:kern w:val="0"/>
          <w:szCs w:val="21"/>
        </w:rPr>
        <w:t>について</w:t>
      </w:r>
    </w:p>
    <w:p w14:paraId="6C88546D" w14:textId="144C07A0" w:rsidR="00FB24BB" w:rsidRPr="002610A3" w:rsidRDefault="00560668" w:rsidP="00AE6667">
      <w:pPr>
        <w:autoSpaceDE w:val="0"/>
        <w:autoSpaceDN w:val="0"/>
        <w:adjustRightInd w:val="0"/>
        <w:ind w:leftChars="200" w:left="386" w:firstLineChars="100" w:firstLine="193"/>
        <w:contextualSpacing/>
        <w:rPr>
          <w:rFonts w:ascii="ＭＳ 明朝" w:hAnsi="ＭＳ 明朝" w:cs="ＭＳ Ｐゴシック"/>
          <w:kern w:val="0"/>
          <w:szCs w:val="21"/>
        </w:rPr>
      </w:pPr>
      <w:r w:rsidRPr="002610A3">
        <w:rPr>
          <w:rFonts w:ascii="ＭＳ 明朝" w:hAnsi="ＭＳ 明朝" w:cs="ＭＳ Ｐゴシック" w:hint="eastAsia"/>
          <w:kern w:val="0"/>
          <w:szCs w:val="21"/>
        </w:rPr>
        <w:t>（４）</w:t>
      </w:r>
      <w:r w:rsidR="000548AC" w:rsidRPr="002610A3">
        <w:rPr>
          <w:rFonts w:ascii="ＭＳ 明朝" w:hAnsi="ＭＳ 明朝" w:cs="ＭＳ Ｐゴシック" w:hint="eastAsia"/>
          <w:kern w:val="0"/>
          <w:szCs w:val="21"/>
        </w:rPr>
        <w:t>令和</w:t>
      </w:r>
      <w:r w:rsidR="00CD1BEF" w:rsidRPr="002610A3">
        <w:rPr>
          <w:rFonts w:ascii="ＭＳ 明朝" w:hAnsi="ＭＳ 明朝" w:cs="ＭＳ Ｐゴシック" w:hint="eastAsia"/>
          <w:kern w:val="0"/>
          <w:szCs w:val="21"/>
        </w:rPr>
        <w:t>７</w:t>
      </w:r>
      <w:r w:rsidR="000548AC" w:rsidRPr="002610A3">
        <w:rPr>
          <w:rFonts w:ascii="ＭＳ 明朝" w:hAnsi="ＭＳ 明朝" w:cs="ＭＳ Ｐゴシック" w:hint="eastAsia"/>
          <w:kern w:val="0"/>
          <w:szCs w:val="21"/>
        </w:rPr>
        <w:t>年度まちづくり学びあい講座</w:t>
      </w:r>
      <w:r w:rsidR="00C752BB" w:rsidRPr="002610A3">
        <w:rPr>
          <w:rFonts w:ascii="ＭＳ 明朝" w:hAnsi="ＭＳ 明朝" w:cs="ＭＳ Ｐゴシック" w:hint="eastAsia"/>
          <w:kern w:val="0"/>
          <w:szCs w:val="21"/>
        </w:rPr>
        <w:t>の実施状況に</w:t>
      </w:r>
      <w:r w:rsidR="000548AC" w:rsidRPr="002610A3">
        <w:rPr>
          <w:rFonts w:ascii="ＭＳ 明朝" w:hAnsi="ＭＳ 明朝" w:cs="ＭＳ Ｐゴシック" w:hint="eastAsia"/>
          <w:kern w:val="0"/>
          <w:szCs w:val="21"/>
        </w:rPr>
        <w:t>ついて</w:t>
      </w:r>
    </w:p>
    <w:p w14:paraId="349280DA" w14:textId="33013D9E" w:rsidR="006A3E9C" w:rsidRPr="002610A3" w:rsidRDefault="00FB24BB" w:rsidP="00AE6667">
      <w:pPr>
        <w:autoSpaceDE w:val="0"/>
        <w:autoSpaceDN w:val="0"/>
        <w:adjustRightInd w:val="0"/>
        <w:ind w:leftChars="200" w:left="386" w:firstLineChars="100" w:firstLine="193"/>
        <w:contextualSpacing/>
        <w:rPr>
          <w:rFonts w:ascii="ＭＳ 明朝" w:hAnsi="ＭＳ 明朝" w:cs="ＭＳ Ｐゴシック"/>
          <w:kern w:val="0"/>
          <w:szCs w:val="21"/>
        </w:rPr>
      </w:pPr>
      <w:r w:rsidRPr="002610A3">
        <w:rPr>
          <w:rFonts w:ascii="ＭＳ 明朝" w:hAnsi="ＭＳ 明朝" w:cs="ＭＳ Ｐゴシック" w:hint="eastAsia"/>
          <w:kern w:val="0"/>
          <w:szCs w:val="21"/>
        </w:rPr>
        <w:t>（５）令和</w:t>
      </w:r>
      <w:r w:rsidR="00CD1BEF" w:rsidRPr="002610A3">
        <w:rPr>
          <w:rFonts w:ascii="ＭＳ 明朝" w:hAnsi="ＭＳ 明朝" w:cs="ＭＳ Ｐゴシック" w:hint="eastAsia"/>
          <w:kern w:val="0"/>
          <w:szCs w:val="21"/>
        </w:rPr>
        <w:t>８</w:t>
      </w:r>
      <w:r w:rsidR="000548AC" w:rsidRPr="002610A3">
        <w:rPr>
          <w:rFonts w:ascii="ＭＳ 明朝" w:hAnsi="ＭＳ 明朝" w:cs="ＭＳ Ｐゴシック" w:hint="eastAsia"/>
          <w:kern w:val="0"/>
          <w:szCs w:val="21"/>
        </w:rPr>
        <w:t>年度まちづくり学びあい講座</w:t>
      </w:r>
      <w:r w:rsidR="00C752BB" w:rsidRPr="002610A3">
        <w:rPr>
          <w:rFonts w:ascii="ＭＳ 明朝" w:hAnsi="ＭＳ 明朝" w:cs="ＭＳ Ｐゴシック" w:hint="eastAsia"/>
          <w:kern w:val="0"/>
          <w:szCs w:val="21"/>
        </w:rPr>
        <w:t>について</w:t>
      </w:r>
    </w:p>
    <w:p w14:paraId="445442D1" w14:textId="7177130D" w:rsidR="00FB24BB" w:rsidRPr="002610A3" w:rsidRDefault="00FB24BB" w:rsidP="00AE6667">
      <w:pPr>
        <w:autoSpaceDE w:val="0"/>
        <w:autoSpaceDN w:val="0"/>
        <w:adjustRightInd w:val="0"/>
        <w:ind w:leftChars="200" w:left="386" w:firstLineChars="100" w:firstLine="193"/>
        <w:contextualSpacing/>
        <w:rPr>
          <w:rFonts w:ascii="ＭＳ 明朝" w:hAnsi="ＭＳ 明朝" w:cs="ＭＳ Ｐゴシック"/>
          <w:kern w:val="0"/>
          <w:szCs w:val="21"/>
        </w:rPr>
      </w:pPr>
      <w:r w:rsidRPr="002610A3">
        <w:rPr>
          <w:rFonts w:ascii="ＭＳ 明朝" w:hAnsi="ＭＳ 明朝" w:cs="ＭＳ Ｐゴシック" w:hint="eastAsia"/>
          <w:kern w:val="0"/>
          <w:szCs w:val="21"/>
        </w:rPr>
        <w:t>（６）</w:t>
      </w:r>
      <w:r w:rsidR="00CD1BEF" w:rsidRPr="002610A3">
        <w:rPr>
          <w:rFonts w:ascii="ＭＳ 明朝" w:hAnsi="ＭＳ 明朝" w:cs="ＭＳ Ｐゴシック" w:hint="eastAsia"/>
          <w:kern w:val="0"/>
          <w:szCs w:val="21"/>
        </w:rPr>
        <w:t>令和７年度公民館活動の実績について</w:t>
      </w:r>
    </w:p>
    <w:p w14:paraId="5659CABA" w14:textId="63C2BE13" w:rsidR="00532F77" w:rsidRPr="002610A3" w:rsidRDefault="00532F77" w:rsidP="000548AC">
      <w:pPr>
        <w:autoSpaceDE w:val="0"/>
        <w:autoSpaceDN w:val="0"/>
        <w:adjustRightInd w:val="0"/>
        <w:ind w:leftChars="200" w:left="386" w:firstLineChars="100" w:firstLine="193"/>
        <w:contextualSpacing/>
        <w:rPr>
          <w:rFonts w:ascii="ＭＳ 明朝" w:hAnsi="ＭＳ 明朝" w:cs="ＭＳ Ｐゴシック"/>
          <w:kern w:val="0"/>
          <w:szCs w:val="21"/>
        </w:rPr>
      </w:pPr>
      <w:r w:rsidRPr="002610A3">
        <w:rPr>
          <w:rFonts w:ascii="ＭＳ 明朝" w:hAnsi="ＭＳ 明朝" w:cs="ＭＳ Ｐゴシック" w:hint="eastAsia"/>
          <w:kern w:val="0"/>
          <w:szCs w:val="21"/>
        </w:rPr>
        <w:t>（７）</w:t>
      </w:r>
      <w:r w:rsidR="00CD1BEF" w:rsidRPr="002610A3">
        <w:rPr>
          <w:rFonts w:ascii="ＭＳ 明朝" w:hAnsi="ＭＳ 明朝" w:cs="ＭＳ Ｐゴシック" w:hint="eastAsia"/>
          <w:kern w:val="0"/>
          <w:szCs w:val="21"/>
        </w:rPr>
        <w:t>令和８年度植芝盛平翁顕彰事業　合気道国際奉納演武について</w:t>
      </w:r>
    </w:p>
    <w:p w14:paraId="579818F6" w14:textId="21A56517" w:rsidR="00C752BB" w:rsidRPr="002610A3" w:rsidRDefault="000548AC" w:rsidP="000548AC">
      <w:pPr>
        <w:autoSpaceDE w:val="0"/>
        <w:autoSpaceDN w:val="0"/>
        <w:adjustRightInd w:val="0"/>
        <w:ind w:leftChars="200" w:left="386" w:firstLineChars="100" w:firstLine="193"/>
        <w:contextualSpacing/>
        <w:rPr>
          <w:rFonts w:ascii="ＭＳ 明朝" w:hAnsi="ＭＳ 明朝" w:cs="ＭＳ Ｐゴシック"/>
          <w:kern w:val="0"/>
          <w:szCs w:val="21"/>
        </w:rPr>
      </w:pPr>
      <w:r w:rsidRPr="002610A3">
        <w:rPr>
          <w:rFonts w:ascii="ＭＳ 明朝" w:hAnsi="ＭＳ 明朝" w:cs="ＭＳ Ｐゴシック" w:hint="eastAsia"/>
          <w:kern w:val="0"/>
          <w:szCs w:val="21"/>
        </w:rPr>
        <w:t>（８）</w:t>
      </w:r>
      <w:r w:rsidR="00CD1BEF" w:rsidRPr="002610A3">
        <w:rPr>
          <w:rFonts w:ascii="ＭＳ 明朝" w:hAnsi="ＭＳ 明朝" w:cs="ＭＳ Ｐゴシック" w:hint="eastAsia"/>
          <w:kern w:val="0"/>
          <w:szCs w:val="21"/>
        </w:rPr>
        <w:t>令和８年度市民体育祭及び市民スポレク祭実施計画について</w:t>
      </w:r>
    </w:p>
    <w:p w14:paraId="5851AA17" w14:textId="1676A746" w:rsidR="00C752BB" w:rsidRPr="002610A3" w:rsidRDefault="00C752BB" w:rsidP="000548AC">
      <w:pPr>
        <w:autoSpaceDE w:val="0"/>
        <w:autoSpaceDN w:val="0"/>
        <w:adjustRightInd w:val="0"/>
        <w:ind w:leftChars="200" w:left="386" w:firstLineChars="100" w:firstLine="193"/>
        <w:contextualSpacing/>
        <w:rPr>
          <w:rFonts w:ascii="ＭＳ 明朝" w:hAnsi="ＭＳ 明朝" w:cs="ＭＳ Ｐゴシック"/>
          <w:kern w:val="0"/>
          <w:szCs w:val="21"/>
        </w:rPr>
      </w:pPr>
      <w:r w:rsidRPr="002610A3">
        <w:rPr>
          <w:rFonts w:ascii="ＭＳ 明朝" w:hAnsi="ＭＳ 明朝" w:cs="ＭＳ Ｐゴシック" w:hint="eastAsia"/>
          <w:kern w:val="0"/>
          <w:szCs w:val="21"/>
        </w:rPr>
        <w:t>（９）</w:t>
      </w:r>
      <w:r w:rsidR="00CD1BEF" w:rsidRPr="002610A3">
        <w:rPr>
          <w:rFonts w:ascii="ＭＳ 明朝" w:hAnsi="ＭＳ 明朝" w:cs="ＭＳ Ｐゴシック" w:hint="eastAsia"/>
          <w:kern w:val="0"/>
          <w:szCs w:val="21"/>
        </w:rPr>
        <w:t>南方熊楠顕彰館行事予定について</w:t>
      </w:r>
    </w:p>
    <w:p w14:paraId="3EC4786C" w14:textId="53BC583B" w:rsidR="00C752BB" w:rsidRPr="002610A3" w:rsidRDefault="00C752BB" w:rsidP="000548AC">
      <w:pPr>
        <w:autoSpaceDE w:val="0"/>
        <w:autoSpaceDN w:val="0"/>
        <w:adjustRightInd w:val="0"/>
        <w:ind w:leftChars="200" w:left="386" w:firstLineChars="100" w:firstLine="193"/>
        <w:contextualSpacing/>
        <w:rPr>
          <w:rFonts w:ascii="ＭＳ 明朝" w:hAnsi="ＭＳ 明朝" w:cs="ＭＳ Ｐゴシック"/>
          <w:spacing w:val="-6"/>
          <w:kern w:val="0"/>
          <w:szCs w:val="21"/>
        </w:rPr>
      </w:pPr>
      <w:r w:rsidRPr="002610A3">
        <w:rPr>
          <w:rFonts w:ascii="ＭＳ 明朝" w:hAnsi="ＭＳ 明朝" w:cs="ＭＳ Ｐゴシック" w:hint="eastAsia"/>
          <w:kern w:val="0"/>
          <w:szCs w:val="21"/>
        </w:rPr>
        <w:t>（10）</w:t>
      </w:r>
      <w:r w:rsidRPr="002610A3">
        <w:rPr>
          <w:rFonts w:ascii="ＭＳ 明朝" w:hAnsi="ＭＳ 明朝" w:cs="ＭＳ Ｐゴシック" w:hint="eastAsia"/>
          <w:spacing w:val="-6"/>
          <w:kern w:val="0"/>
          <w:szCs w:val="21"/>
        </w:rPr>
        <w:t>第２時田辺市生涯学習推進計画（後期基本計画）令和</w:t>
      </w:r>
      <w:r w:rsidR="00CD1BEF" w:rsidRPr="002610A3">
        <w:rPr>
          <w:rFonts w:ascii="ＭＳ 明朝" w:hAnsi="ＭＳ 明朝" w:cs="ＭＳ Ｐゴシック" w:hint="eastAsia"/>
          <w:spacing w:val="-6"/>
          <w:kern w:val="0"/>
          <w:szCs w:val="21"/>
        </w:rPr>
        <w:t>７</w:t>
      </w:r>
      <w:r w:rsidRPr="002610A3">
        <w:rPr>
          <w:rFonts w:ascii="ＭＳ 明朝" w:hAnsi="ＭＳ 明朝" w:cs="ＭＳ Ｐゴシック" w:hint="eastAsia"/>
          <w:spacing w:val="-6"/>
          <w:kern w:val="0"/>
          <w:szCs w:val="21"/>
        </w:rPr>
        <w:t>年度実施報告・令和</w:t>
      </w:r>
      <w:r w:rsidR="00CD1BEF" w:rsidRPr="002610A3">
        <w:rPr>
          <w:rFonts w:ascii="ＭＳ 明朝" w:hAnsi="ＭＳ 明朝" w:cs="ＭＳ Ｐゴシック" w:hint="eastAsia"/>
          <w:spacing w:val="-6"/>
          <w:kern w:val="0"/>
          <w:szCs w:val="21"/>
        </w:rPr>
        <w:t>８</w:t>
      </w:r>
      <w:r w:rsidRPr="002610A3">
        <w:rPr>
          <w:rFonts w:ascii="ＭＳ 明朝" w:hAnsi="ＭＳ 明朝" w:cs="ＭＳ Ｐゴシック" w:hint="eastAsia"/>
          <w:spacing w:val="-6"/>
          <w:kern w:val="0"/>
          <w:szCs w:val="21"/>
        </w:rPr>
        <w:t>年度実施計画について</w:t>
      </w:r>
    </w:p>
    <w:p w14:paraId="2780AE1F" w14:textId="77777777" w:rsidR="00A56651" w:rsidRPr="002610A3" w:rsidRDefault="003F49D7" w:rsidP="00A56651">
      <w:pPr>
        <w:autoSpaceDE w:val="0"/>
        <w:autoSpaceDN w:val="0"/>
        <w:adjustRightInd w:val="0"/>
        <w:ind w:leftChars="200" w:left="386" w:firstLineChars="100" w:firstLine="193"/>
        <w:contextualSpacing/>
        <w:rPr>
          <w:rFonts w:ascii="ＭＳ 明朝" w:hAnsi="ＭＳ 明朝" w:cs="ＭＳ Ｐゴシック"/>
          <w:kern w:val="0"/>
          <w:szCs w:val="21"/>
        </w:rPr>
      </w:pPr>
      <w:r w:rsidRPr="002610A3">
        <w:rPr>
          <w:rFonts w:ascii="ＭＳ 明朝" w:hAnsi="ＭＳ 明朝" w:cs="ＭＳ Ｐゴシック" w:hint="eastAsia"/>
          <w:kern w:val="0"/>
          <w:szCs w:val="21"/>
        </w:rPr>
        <w:t>以上</w:t>
      </w:r>
      <w:r w:rsidR="005D5444" w:rsidRPr="002610A3">
        <w:rPr>
          <w:rFonts w:ascii="ＭＳ 明朝" w:hAnsi="ＭＳ 明朝" w:cs="ＭＳ Ｐゴシック" w:hint="eastAsia"/>
          <w:kern w:val="0"/>
          <w:szCs w:val="21"/>
        </w:rPr>
        <w:t>の項目</w:t>
      </w:r>
      <w:r w:rsidRPr="002610A3">
        <w:rPr>
          <w:rFonts w:ascii="ＭＳ 明朝" w:hAnsi="ＭＳ 明朝" w:cs="ＭＳ Ｐゴシック" w:hint="eastAsia"/>
          <w:kern w:val="0"/>
          <w:szCs w:val="21"/>
        </w:rPr>
        <w:t>について、</w:t>
      </w:r>
      <w:r w:rsidR="00B80F4E" w:rsidRPr="002610A3">
        <w:rPr>
          <w:rFonts w:ascii="ＭＳ 明朝" w:hAnsi="ＭＳ 明朝" w:cs="ＭＳ Ｐゴシック" w:hint="eastAsia"/>
          <w:kern w:val="0"/>
          <w:szCs w:val="21"/>
        </w:rPr>
        <w:t>事務局より</w:t>
      </w:r>
      <w:r w:rsidRPr="002610A3">
        <w:rPr>
          <w:rFonts w:ascii="ＭＳ 明朝" w:hAnsi="ＭＳ 明朝" w:cs="ＭＳ Ｐゴシック" w:hint="eastAsia"/>
          <w:kern w:val="0"/>
          <w:szCs w:val="21"/>
        </w:rPr>
        <w:t>一括して</w:t>
      </w:r>
      <w:r w:rsidR="00A41FA9" w:rsidRPr="002610A3">
        <w:rPr>
          <w:rFonts w:ascii="ＭＳ 明朝" w:hAnsi="ＭＳ 明朝" w:cs="ＭＳ Ｐゴシック" w:hint="eastAsia"/>
          <w:kern w:val="0"/>
          <w:szCs w:val="21"/>
        </w:rPr>
        <w:t>説明</w:t>
      </w:r>
      <w:r w:rsidR="000E73AD" w:rsidRPr="002610A3">
        <w:rPr>
          <w:rFonts w:ascii="ＭＳ 明朝" w:hAnsi="ＭＳ 明朝" w:cs="ＭＳ Ｐゴシック" w:hint="eastAsia"/>
          <w:kern w:val="0"/>
          <w:szCs w:val="21"/>
        </w:rPr>
        <w:t>及び報告</w:t>
      </w:r>
      <w:r w:rsidR="00A41FA9" w:rsidRPr="002610A3">
        <w:rPr>
          <w:rFonts w:ascii="ＭＳ 明朝" w:hAnsi="ＭＳ 明朝" w:cs="ＭＳ Ｐゴシック" w:hint="eastAsia"/>
          <w:kern w:val="0"/>
          <w:szCs w:val="21"/>
        </w:rPr>
        <w:t>を行</w:t>
      </w:r>
      <w:r w:rsidR="00333C19" w:rsidRPr="002610A3">
        <w:rPr>
          <w:rFonts w:ascii="ＭＳ 明朝" w:hAnsi="ＭＳ 明朝" w:cs="ＭＳ Ｐゴシック" w:hint="eastAsia"/>
          <w:kern w:val="0"/>
          <w:szCs w:val="21"/>
        </w:rPr>
        <w:t>った</w:t>
      </w:r>
      <w:r w:rsidR="00A41FA9" w:rsidRPr="002610A3">
        <w:rPr>
          <w:rFonts w:ascii="ＭＳ 明朝" w:hAnsi="ＭＳ 明朝" w:cs="ＭＳ Ｐゴシック" w:hint="eastAsia"/>
          <w:kern w:val="0"/>
          <w:szCs w:val="21"/>
        </w:rPr>
        <w:t>。</w:t>
      </w:r>
    </w:p>
    <w:p w14:paraId="601DCF4F" w14:textId="77777777" w:rsidR="00C752BB" w:rsidRPr="002610A3" w:rsidRDefault="00C752BB" w:rsidP="00A56651">
      <w:pPr>
        <w:autoSpaceDE w:val="0"/>
        <w:autoSpaceDN w:val="0"/>
        <w:adjustRightInd w:val="0"/>
        <w:ind w:leftChars="200" w:left="386" w:firstLineChars="100" w:firstLine="193"/>
        <w:contextualSpacing/>
        <w:rPr>
          <w:rFonts w:ascii="ＭＳ 明朝" w:hAnsi="ＭＳ 明朝" w:cs="ＭＳ Ｐゴシック"/>
          <w:kern w:val="0"/>
          <w:szCs w:val="21"/>
        </w:rPr>
      </w:pPr>
    </w:p>
    <w:p w14:paraId="343917E2" w14:textId="174DACE2" w:rsidR="00667426" w:rsidRPr="002610A3" w:rsidRDefault="00667426" w:rsidP="00667426">
      <w:pPr>
        <w:autoSpaceDE w:val="0"/>
        <w:autoSpaceDN w:val="0"/>
        <w:adjustRightInd w:val="0"/>
        <w:ind w:firstLineChars="100" w:firstLine="193"/>
        <w:contextualSpacing/>
        <w:rPr>
          <w:rFonts w:ascii="ＭＳ 明朝" w:hAnsi="ＭＳ 明朝"/>
          <w:szCs w:val="21"/>
        </w:rPr>
      </w:pPr>
      <w:r w:rsidRPr="002610A3">
        <w:rPr>
          <w:rFonts w:ascii="ＭＳ 明朝" w:hAnsi="ＭＳ 明朝" w:hint="eastAsia"/>
          <w:szCs w:val="21"/>
        </w:rPr>
        <w:t>【質疑応答・主な意見</w:t>
      </w:r>
      <w:r w:rsidR="00C752BB" w:rsidRPr="002610A3">
        <w:rPr>
          <w:rFonts w:ascii="ＭＳ 明朝" w:hAnsi="ＭＳ 明朝" w:hint="eastAsia"/>
          <w:szCs w:val="21"/>
        </w:rPr>
        <w:t>等</w:t>
      </w:r>
      <w:r w:rsidRPr="002610A3">
        <w:rPr>
          <w:rFonts w:ascii="ＭＳ 明朝" w:hAnsi="ＭＳ 明朝" w:hint="eastAsia"/>
          <w:szCs w:val="21"/>
        </w:rPr>
        <w:t>】</w:t>
      </w:r>
    </w:p>
    <w:p w14:paraId="2D4618A3" w14:textId="4033AC24" w:rsidR="007A050C" w:rsidRPr="002610A3" w:rsidRDefault="00667426" w:rsidP="007A050C">
      <w:pPr>
        <w:autoSpaceDE w:val="0"/>
        <w:autoSpaceDN w:val="0"/>
        <w:adjustRightInd w:val="0"/>
        <w:ind w:leftChars="100" w:left="1542" w:hangingChars="700" w:hanging="1349"/>
        <w:contextualSpacing/>
        <w:rPr>
          <w:rFonts w:ascii="ＭＳ 明朝" w:hAnsi="ＭＳ 明朝"/>
          <w:szCs w:val="21"/>
        </w:rPr>
      </w:pPr>
      <w:r w:rsidRPr="002610A3">
        <w:rPr>
          <w:rFonts w:ascii="ＭＳ 明朝" w:hAnsi="ＭＳ 明朝" w:hint="eastAsia"/>
          <w:szCs w:val="21"/>
        </w:rPr>
        <w:t xml:space="preserve">　　</w:t>
      </w:r>
      <w:r w:rsidR="00997A59">
        <w:rPr>
          <w:rFonts w:ascii="ＭＳ 明朝" w:hAnsi="ＭＳ 明朝" w:hint="eastAsia"/>
          <w:szCs w:val="21"/>
        </w:rPr>
        <w:t xml:space="preserve">　Ａ</w:t>
      </w:r>
      <w:r w:rsidR="007A050C" w:rsidRPr="002610A3">
        <w:rPr>
          <w:rFonts w:ascii="ＭＳ 明朝" w:hAnsi="ＭＳ 明朝" w:hint="eastAsia"/>
          <w:szCs w:val="21"/>
        </w:rPr>
        <w:t>委員：中辺路の方の文化祭及び人権学習、それから福祉の関係、全部同じ文化祭の日に取り組んでいる。達成率が低いということでＣ評価になっているが、文化祭と同じ日に滝尻で新しい行事をやることが開催の１～２週間前に決ま</w:t>
      </w:r>
      <w:r w:rsidR="00171439" w:rsidRPr="002610A3">
        <w:rPr>
          <w:rFonts w:ascii="ＭＳ 明朝" w:hAnsi="ＭＳ 明朝" w:hint="eastAsia"/>
          <w:szCs w:val="21"/>
        </w:rPr>
        <w:t>り</w:t>
      </w:r>
      <w:r w:rsidR="007A050C" w:rsidRPr="002610A3">
        <w:rPr>
          <w:rFonts w:ascii="ＭＳ 明朝" w:hAnsi="ＭＳ 明朝" w:hint="eastAsia"/>
          <w:szCs w:val="21"/>
        </w:rPr>
        <w:t>、その行事を把握できていないまま実施に至ったため、参加者数が</w:t>
      </w:r>
      <w:r w:rsidR="00171439" w:rsidRPr="002610A3">
        <w:rPr>
          <w:rFonts w:ascii="ＭＳ 明朝" w:hAnsi="ＭＳ 明朝" w:hint="eastAsia"/>
          <w:szCs w:val="21"/>
        </w:rPr>
        <w:t>大きく減少した</w:t>
      </w:r>
      <w:r w:rsidR="007A050C" w:rsidRPr="002610A3">
        <w:rPr>
          <w:rFonts w:ascii="ＭＳ 明朝" w:hAnsi="ＭＳ 明朝" w:hint="eastAsia"/>
          <w:szCs w:val="21"/>
        </w:rPr>
        <w:t>。いろんなものが重ならないように気を付けないといけないという話を事前に公民館の皆さんとしてきたが、そうした点では反省がある。公民館と地域で協力して取り組んだが、子供や保護者が別のイベントに流れたという状況だけ報告させていただく。</w:t>
      </w:r>
    </w:p>
    <w:p w14:paraId="752BF469" w14:textId="0622D71C" w:rsidR="007A050C" w:rsidRPr="002610A3" w:rsidRDefault="007A050C" w:rsidP="00997A59">
      <w:pPr>
        <w:autoSpaceDE w:val="0"/>
        <w:autoSpaceDN w:val="0"/>
        <w:adjustRightInd w:val="0"/>
        <w:ind w:leftChars="500" w:left="1542" w:hangingChars="300" w:hanging="578"/>
        <w:contextualSpacing/>
        <w:rPr>
          <w:rFonts w:ascii="ＭＳ 明朝" w:hAnsi="ＭＳ 明朝"/>
          <w:szCs w:val="21"/>
        </w:rPr>
      </w:pPr>
      <w:r w:rsidRPr="002610A3">
        <w:rPr>
          <w:rFonts w:ascii="ＭＳ 明朝" w:hAnsi="ＭＳ 明朝" w:hint="eastAsia"/>
          <w:szCs w:val="21"/>
        </w:rPr>
        <w:t>議長：龍神公民館の利用者数が非常に多く、昨年度の定例会でも話を聞いてみたいという議論があったように記憶しているが、皆さんどうか。</w:t>
      </w:r>
    </w:p>
    <w:p w14:paraId="324C6020" w14:textId="33C028C6" w:rsidR="007A050C" w:rsidRPr="002610A3" w:rsidRDefault="00997A59" w:rsidP="00997A59">
      <w:pPr>
        <w:autoSpaceDE w:val="0"/>
        <w:autoSpaceDN w:val="0"/>
        <w:adjustRightInd w:val="0"/>
        <w:ind w:leftChars="400" w:left="1542" w:hangingChars="400" w:hanging="771"/>
        <w:contextualSpacing/>
        <w:rPr>
          <w:rFonts w:ascii="ＭＳ 明朝" w:hAnsi="ＭＳ 明朝"/>
          <w:szCs w:val="21"/>
        </w:rPr>
      </w:pPr>
      <w:r>
        <w:rPr>
          <w:rFonts w:ascii="ＭＳ 明朝" w:hAnsi="ＭＳ 明朝" w:hint="eastAsia"/>
          <w:szCs w:val="21"/>
        </w:rPr>
        <w:t>Ｂ</w:t>
      </w:r>
      <w:r w:rsidR="007A050C" w:rsidRPr="002610A3">
        <w:rPr>
          <w:rFonts w:ascii="ＭＳ 明朝" w:hAnsi="ＭＳ 明朝" w:hint="eastAsia"/>
          <w:szCs w:val="21"/>
        </w:rPr>
        <w:t>委員：翔龍祭はかなり集客があったと聞いている。居場所づくり事業は、参加児童も多く、延べ人数</w:t>
      </w:r>
      <w:r w:rsidR="005E04D5" w:rsidRPr="002610A3">
        <w:rPr>
          <w:rFonts w:ascii="ＭＳ 明朝" w:hAnsi="ＭＳ 明朝" w:hint="eastAsia"/>
          <w:szCs w:val="21"/>
        </w:rPr>
        <w:t>としてはかなり</w:t>
      </w:r>
      <w:r w:rsidR="007A050C" w:rsidRPr="002610A3">
        <w:rPr>
          <w:rFonts w:ascii="ＭＳ 明朝" w:hAnsi="ＭＳ 明朝" w:hint="eastAsia"/>
          <w:szCs w:val="21"/>
        </w:rPr>
        <w:t>の人数になると思う。徐々に減ってはきているが、公民館事業</w:t>
      </w:r>
      <w:r w:rsidR="005E04D5" w:rsidRPr="002610A3">
        <w:rPr>
          <w:rFonts w:ascii="ＭＳ 明朝" w:hAnsi="ＭＳ 明朝" w:hint="eastAsia"/>
          <w:szCs w:val="21"/>
        </w:rPr>
        <w:t>も</w:t>
      </w:r>
      <w:r w:rsidR="007A050C" w:rsidRPr="002610A3">
        <w:rPr>
          <w:rFonts w:ascii="ＭＳ 明朝" w:hAnsi="ＭＳ 明朝" w:hint="eastAsia"/>
          <w:szCs w:val="21"/>
        </w:rPr>
        <w:t>多</w:t>
      </w:r>
      <w:r w:rsidR="005E04D5" w:rsidRPr="002610A3">
        <w:rPr>
          <w:rFonts w:ascii="ＭＳ 明朝" w:hAnsi="ＭＳ 明朝" w:hint="eastAsia"/>
          <w:szCs w:val="21"/>
        </w:rPr>
        <w:t>く実施している</w:t>
      </w:r>
      <w:r w:rsidR="007A050C" w:rsidRPr="002610A3">
        <w:rPr>
          <w:rFonts w:ascii="ＭＳ 明朝" w:hAnsi="ＭＳ 明朝" w:hint="eastAsia"/>
          <w:szCs w:val="21"/>
        </w:rPr>
        <w:t>ように思う。</w:t>
      </w:r>
    </w:p>
    <w:p w14:paraId="37106865" w14:textId="160E54A5" w:rsidR="007A050C" w:rsidRPr="002610A3" w:rsidRDefault="00997A59" w:rsidP="00997A59">
      <w:pPr>
        <w:autoSpaceDE w:val="0"/>
        <w:autoSpaceDN w:val="0"/>
        <w:adjustRightInd w:val="0"/>
        <w:ind w:leftChars="400" w:left="1542" w:hangingChars="400" w:hanging="771"/>
        <w:contextualSpacing/>
        <w:rPr>
          <w:rFonts w:ascii="ＭＳ 明朝" w:hAnsi="ＭＳ 明朝"/>
          <w:szCs w:val="21"/>
        </w:rPr>
      </w:pPr>
      <w:r>
        <w:rPr>
          <w:rFonts w:ascii="ＭＳ 明朝" w:hAnsi="ＭＳ 明朝" w:hint="eastAsia"/>
          <w:szCs w:val="21"/>
        </w:rPr>
        <w:t>Ｃ</w:t>
      </w:r>
      <w:r w:rsidR="007A050C" w:rsidRPr="002610A3">
        <w:rPr>
          <w:rFonts w:ascii="ＭＳ 明朝" w:hAnsi="ＭＳ 明朝" w:hint="eastAsia"/>
          <w:szCs w:val="21"/>
        </w:rPr>
        <w:t>委員：昨年度</w:t>
      </w:r>
      <w:r w:rsidR="005E04D5" w:rsidRPr="002610A3">
        <w:rPr>
          <w:rFonts w:ascii="ＭＳ 明朝" w:hAnsi="ＭＳ 明朝" w:hint="eastAsia"/>
          <w:szCs w:val="21"/>
        </w:rPr>
        <w:t>の第</w:t>
      </w:r>
      <w:r w:rsidR="007A050C" w:rsidRPr="002610A3">
        <w:rPr>
          <w:rFonts w:ascii="ＭＳ 明朝" w:hAnsi="ＭＳ 明朝" w:hint="eastAsia"/>
          <w:szCs w:val="21"/>
        </w:rPr>
        <w:t>１回定例会は、</w:t>
      </w:r>
      <w:r>
        <w:rPr>
          <w:rFonts w:ascii="ＭＳ 明朝" w:hAnsi="ＭＳ 明朝" w:hint="eastAsia"/>
          <w:szCs w:val="21"/>
        </w:rPr>
        <w:t>Ｂ</w:t>
      </w:r>
      <w:r w:rsidR="007A050C" w:rsidRPr="002610A3">
        <w:rPr>
          <w:rFonts w:ascii="ＭＳ 明朝" w:hAnsi="ＭＳ 明朝" w:hint="eastAsia"/>
          <w:szCs w:val="21"/>
        </w:rPr>
        <w:t>委員</w:t>
      </w:r>
      <w:r w:rsidR="005E04D5" w:rsidRPr="002610A3">
        <w:rPr>
          <w:rFonts w:ascii="ＭＳ 明朝" w:hAnsi="ＭＳ 明朝" w:hint="eastAsia"/>
          <w:szCs w:val="21"/>
        </w:rPr>
        <w:t>と</w:t>
      </w:r>
      <w:r>
        <w:rPr>
          <w:rFonts w:ascii="ＭＳ 明朝" w:hAnsi="ＭＳ 明朝" w:hint="eastAsia"/>
          <w:szCs w:val="21"/>
        </w:rPr>
        <w:t>Ｄ</w:t>
      </w:r>
      <w:r w:rsidR="007A050C" w:rsidRPr="002610A3">
        <w:rPr>
          <w:rFonts w:ascii="ＭＳ 明朝" w:hAnsi="ＭＳ 明朝" w:hint="eastAsia"/>
          <w:szCs w:val="21"/>
        </w:rPr>
        <w:t>委員が欠席だったため、第２回定例会で確認しようということになっていたが、その第２回が津波注意報で中止になり、</w:t>
      </w:r>
      <w:r w:rsidR="005E04D5" w:rsidRPr="002610A3">
        <w:rPr>
          <w:rFonts w:ascii="ＭＳ 明朝" w:hAnsi="ＭＳ 明朝" w:hint="eastAsia"/>
          <w:szCs w:val="21"/>
        </w:rPr>
        <w:t>その後確認できていなかった。カウントの仕方が影響していると思うが、各年度で統一されていれば支障はないと思う。</w:t>
      </w:r>
    </w:p>
    <w:p w14:paraId="0B81AA16" w14:textId="200004A0" w:rsidR="007A050C" w:rsidRPr="002610A3" w:rsidRDefault="00997A59" w:rsidP="00997A59">
      <w:pPr>
        <w:autoSpaceDE w:val="0"/>
        <w:autoSpaceDN w:val="0"/>
        <w:adjustRightInd w:val="0"/>
        <w:ind w:leftChars="400" w:left="1542" w:hangingChars="400" w:hanging="771"/>
        <w:contextualSpacing/>
        <w:rPr>
          <w:rFonts w:ascii="ＭＳ 明朝" w:hAnsi="ＭＳ 明朝"/>
          <w:szCs w:val="21"/>
        </w:rPr>
      </w:pPr>
      <w:r>
        <w:rPr>
          <w:rFonts w:ascii="ＭＳ 明朝" w:hAnsi="ＭＳ 明朝" w:hint="eastAsia"/>
          <w:szCs w:val="21"/>
        </w:rPr>
        <w:t>Ｂ</w:t>
      </w:r>
      <w:r w:rsidR="007A050C" w:rsidRPr="002610A3">
        <w:rPr>
          <w:rFonts w:ascii="ＭＳ 明朝" w:hAnsi="ＭＳ 明朝" w:hint="eastAsia"/>
          <w:szCs w:val="21"/>
        </w:rPr>
        <w:t>委員：個人的にも気になるので、</w:t>
      </w:r>
      <w:r w:rsidR="005E04D5" w:rsidRPr="002610A3">
        <w:rPr>
          <w:rFonts w:ascii="ＭＳ 明朝" w:hAnsi="ＭＳ 明朝" w:hint="eastAsia"/>
          <w:szCs w:val="21"/>
        </w:rPr>
        <w:t>教育事務所に</w:t>
      </w:r>
      <w:r w:rsidR="007A050C" w:rsidRPr="002610A3">
        <w:rPr>
          <w:rFonts w:ascii="ＭＳ 明朝" w:hAnsi="ＭＳ 明朝" w:hint="eastAsia"/>
          <w:szCs w:val="21"/>
        </w:rPr>
        <w:t>内訳やカウントの仕方など確認してみたい。</w:t>
      </w:r>
    </w:p>
    <w:p w14:paraId="384F39CE" w14:textId="0A522925" w:rsidR="003712A5" w:rsidRPr="002610A3" w:rsidRDefault="007A050C" w:rsidP="00997A59">
      <w:pPr>
        <w:autoSpaceDE w:val="0"/>
        <w:autoSpaceDN w:val="0"/>
        <w:adjustRightInd w:val="0"/>
        <w:ind w:leftChars="500" w:left="1542" w:hangingChars="300" w:hanging="578"/>
        <w:contextualSpacing/>
        <w:rPr>
          <w:rFonts w:ascii="ＭＳ 明朝" w:hAnsi="ＭＳ 明朝"/>
          <w:szCs w:val="21"/>
        </w:rPr>
      </w:pPr>
      <w:r w:rsidRPr="002610A3">
        <w:rPr>
          <w:rFonts w:ascii="ＭＳ 明朝" w:hAnsi="ＭＳ 明朝" w:hint="eastAsia"/>
          <w:szCs w:val="21"/>
        </w:rPr>
        <w:lastRenderedPageBreak/>
        <w:t>議長：まちづくり学びあい講座</w:t>
      </w:r>
      <w:r w:rsidR="005E04D5" w:rsidRPr="002610A3">
        <w:rPr>
          <w:rFonts w:ascii="ＭＳ 明朝" w:hAnsi="ＭＳ 明朝" w:hint="eastAsia"/>
          <w:szCs w:val="21"/>
        </w:rPr>
        <w:t>の申込み</w:t>
      </w:r>
      <w:r w:rsidRPr="002610A3">
        <w:rPr>
          <w:rFonts w:ascii="ＭＳ 明朝" w:hAnsi="ＭＳ 明朝" w:hint="eastAsia"/>
          <w:szCs w:val="21"/>
        </w:rPr>
        <w:t>に関して、</w:t>
      </w:r>
      <w:r w:rsidR="005E04D5" w:rsidRPr="002610A3">
        <w:rPr>
          <w:rFonts w:ascii="ＭＳ 明朝" w:hAnsi="ＭＳ 明朝" w:hint="eastAsia"/>
          <w:szCs w:val="21"/>
        </w:rPr>
        <w:t>概ね10人以上</w:t>
      </w:r>
      <w:r w:rsidR="00B21A5C" w:rsidRPr="002610A3">
        <w:rPr>
          <w:rFonts w:ascii="ＭＳ 明朝" w:hAnsi="ＭＳ 明朝" w:hint="eastAsia"/>
          <w:szCs w:val="21"/>
        </w:rPr>
        <w:t>のグループ・団体とあるが、この時世に少し難しい部分があるように思う。</w:t>
      </w:r>
    </w:p>
    <w:p w14:paraId="65B348B1" w14:textId="02BD0050" w:rsidR="00B21A5C" w:rsidRPr="002610A3" w:rsidRDefault="00B21A5C" w:rsidP="00B21A5C">
      <w:pPr>
        <w:autoSpaceDE w:val="0"/>
        <w:autoSpaceDN w:val="0"/>
        <w:adjustRightInd w:val="0"/>
        <w:ind w:leftChars="400" w:left="1542" w:hangingChars="400" w:hanging="771"/>
        <w:contextualSpacing/>
        <w:rPr>
          <w:rFonts w:ascii="ＭＳ 明朝" w:hAnsi="ＭＳ 明朝"/>
          <w:szCs w:val="21"/>
        </w:rPr>
      </w:pPr>
      <w:r w:rsidRPr="002610A3">
        <w:rPr>
          <w:rFonts w:ascii="ＭＳ 明朝" w:hAnsi="ＭＳ 明朝" w:hint="eastAsia"/>
          <w:szCs w:val="21"/>
        </w:rPr>
        <w:t>事務局：概ね10人以上としているように、必ずしも10人以上集めなければ受付できないというわけではない。実際、10人で申込みをいただいて、当日の都合や体調等で実際の参加人数が10人を下回るケースはあるため、気軽に相談いただきたい。</w:t>
      </w:r>
    </w:p>
    <w:p w14:paraId="4C5C52C8" w14:textId="746BA524" w:rsidR="00B21A5C" w:rsidRPr="002610A3" w:rsidRDefault="00B21A5C" w:rsidP="00B21A5C">
      <w:pPr>
        <w:autoSpaceDE w:val="0"/>
        <w:autoSpaceDN w:val="0"/>
        <w:adjustRightInd w:val="0"/>
        <w:ind w:left="1542" w:hangingChars="800" w:hanging="1542"/>
        <w:contextualSpacing/>
        <w:rPr>
          <w:rFonts w:ascii="ＭＳ 明朝" w:hAnsi="ＭＳ 明朝"/>
          <w:szCs w:val="21"/>
        </w:rPr>
      </w:pPr>
      <w:r w:rsidRPr="002610A3">
        <w:rPr>
          <w:rFonts w:ascii="ＭＳ 明朝" w:hAnsi="ＭＳ 明朝" w:hint="eastAsia"/>
          <w:szCs w:val="21"/>
        </w:rPr>
        <w:t xml:space="preserve">　　　</w:t>
      </w:r>
      <w:r w:rsidR="00997A59">
        <w:rPr>
          <w:rFonts w:ascii="ＭＳ 明朝" w:hAnsi="ＭＳ 明朝" w:hint="eastAsia"/>
          <w:szCs w:val="21"/>
        </w:rPr>
        <w:t xml:space="preserve">　　</w:t>
      </w:r>
      <w:r w:rsidRPr="002610A3">
        <w:rPr>
          <w:rFonts w:ascii="ＭＳ 明朝" w:hAnsi="ＭＳ 明朝" w:hint="eastAsia"/>
          <w:szCs w:val="21"/>
        </w:rPr>
        <w:t>議長：市が主催の講座ということで、施策推進という視点が強いのは一定仕方がないと思うが、災害がテーマの講座では、被災者に寄り添うというよりも耐震診断を受けましょうという部分が主軸になったり、高齢者の認知症がテーマの講座では、認知症を支える人の人権</w:t>
      </w:r>
      <w:r w:rsidR="001549CE" w:rsidRPr="002610A3">
        <w:rPr>
          <w:rFonts w:ascii="ＭＳ 明朝" w:hAnsi="ＭＳ 明朝" w:hint="eastAsia"/>
          <w:szCs w:val="21"/>
        </w:rPr>
        <w:t>ではなく認知症サポーターの養成に話が進んでいったりということがあ</w:t>
      </w:r>
      <w:r w:rsidR="00393DD3" w:rsidRPr="002610A3">
        <w:rPr>
          <w:rFonts w:ascii="ＭＳ 明朝" w:hAnsi="ＭＳ 明朝" w:hint="eastAsia"/>
          <w:szCs w:val="21"/>
        </w:rPr>
        <w:t>ったと聞いた。</w:t>
      </w:r>
      <w:r w:rsidR="001549CE" w:rsidRPr="002610A3">
        <w:rPr>
          <w:rFonts w:ascii="ＭＳ 明朝" w:hAnsi="ＭＳ 明朝" w:hint="eastAsia"/>
          <w:szCs w:val="21"/>
        </w:rPr>
        <w:t>利用者の</w:t>
      </w:r>
      <w:r w:rsidR="00393DD3" w:rsidRPr="002610A3">
        <w:rPr>
          <w:rFonts w:ascii="ＭＳ 明朝" w:hAnsi="ＭＳ 明朝" w:hint="eastAsia"/>
          <w:szCs w:val="21"/>
        </w:rPr>
        <w:t>要望</w:t>
      </w:r>
      <w:r w:rsidR="00D708E2" w:rsidRPr="002610A3">
        <w:rPr>
          <w:rFonts w:ascii="ＭＳ 明朝" w:hAnsi="ＭＳ 明朝" w:hint="eastAsia"/>
          <w:szCs w:val="21"/>
        </w:rPr>
        <w:t>を予め聞いて、講座に反映してもらいたいという声を聞いたので</w:t>
      </w:r>
      <w:r w:rsidR="00393DD3" w:rsidRPr="002610A3">
        <w:rPr>
          <w:rFonts w:ascii="ＭＳ 明朝" w:hAnsi="ＭＳ 明朝" w:hint="eastAsia"/>
          <w:szCs w:val="21"/>
        </w:rPr>
        <w:t>共有しておきたい。</w:t>
      </w:r>
    </w:p>
    <w:p w14:paraId="0B52082E" w14:textId="77777777" w:rsidR="003F01D9" w:rsidRPr="002610A3" w:rsidRDefault="003F01D9" w:rsidP="00B21A5C">
      <w:pPr>
        <w:autoSpaceDE w:val="0"/>
        <w:autoSpaceDN w:val="0"/>
        <w:adjustRightInd w:val="0"/>
        <w:ind w:left="1542" w:hangingChars="800" w:hanging="1542"/>
        <w:contextualSpacing/>
        <w:rPr>
          <w:rFonts w:ascii="ＭＳ 明朝" w:hAnsi="ＭＳ 明朝"/>
        </w:rPr>
      </w:pPr>
    </w:p>
    <w:p w14:paraId="205C48EF" w14:textId="731D00F3" w:rsidR="00E35329" w:rsidRPr="002610A3" w:rsidRDefault="006E0BE9" w:rsidP="00E35329">
      <w:pPr>
        <w:autoSpaceDE w:val="0"/>
        <w:autoSpaceDN w:val="0"/>
        <w:adjustRightInd w:val="0"/>
        <w:contextualSpacing/>
        <w:rPr>
          <w:rFonts w:ascii="ＭＳ 明朝" w:hAnsi="ＭＳ 明朝"/>
        </w:rPr>
      </w:pPr>
      <w:r>
        <w:rPr>
          <w:rFonts w:ascii="ＭＳ 明朝" w:hAnsi="ＭＳ 明朝" w:hint="eastAsia"/>
        </w:rPr>
        <w:t>４</w:t>
      </w:r>
      <w:r w:rsidR="00C16A14" w:rsidRPr="002610A3">
        <w:rPr>
          <w:rFonts w:ascii="ＭＳ 明朝" w:hAnsi="ＭＳ 明朝" w:hint="eastAsia"/>
        </w:rPr>
        <w:t>．</w:t>
      </w:r>
      <w:r w:rsidR="003F49D7" w:rsidRPr="002610A3">
        <w:rPr>
          <w:rFonts w:ascii="ＭＳ 明朝" w:hAnsi="ＭＳ 明朝" w:hint="eastAsia"/>
        </w:rPr>
        <w:t>協議</w:t>
      </w:r>
    </w:p>
    <w:p w14:paraId="7AB9C2B8" w14:textId="652185FF" w:rsidR="00EC27CB" w:rsidRPr="002610A3" w:rsidRDefault="00E16025" w:rsidP="0049307A">
      <w:pPr>
        <w:autoSpaceDE w:val="0"/>
        <w:autoSpaceDN w:val="0"/>
        <w:adjustRightInd w:val="0"/>
        <w:ind w:firstLineChars="300" w:firstLine="578"/>
        <w:contextualSpacing/>
        <w:rPr>
          <w:rFonts w:ascii="ＭＳ 明朝" w:hAnsi="ＭＳ 明朝"/>
          <w:highlight w:val="yellow"/>
        </w:rPr>
      </w:pPr>
      <w:r w:rsidRPr="002610A3">
        <w:rPr>
          <w:rFonts w:ascii="ＭＳ 明朝" w:hAnsi="ＭＳ 明朝" w:cs="ＭＳ 明朝" w:hint="eastAsia"/>
        </w:rPr>
        <w:t>（１）</w:t>
      </w:r>
      <w:r w:rsidR="00CD1BEF" w:rsidRPr="002610A3">
        <w:rPr>
          <w:rFonts w:ascii="ＭＳ 明朝" w:hAnsi="ＭＳ 明朝" w:cs="ＭＳ 明朝" w:hint="eastAsia"/>
        </w:rPr>
        <w:t>生涯学習推進計画素案検討部会について</w:t>
      </w:r>
      <w:r w:rsidR="00AA6206" w:rsidRPr="002610A3">
        <w:rPr>
          <w:rFonts w:ascii="ＭＳ 明朝" w:hAnsi="ＭＳ 明朝" w:hint="eastAsia"/>
        </w:rPr>
        <w:t>、</w:t>
      </w:r>
      <w:r w:rsidR="00D708E2" w:rsidRPr="002610A3">
        <w:rPr>
          <w:rFonts w:ascii="ＭＳ 明朝" w:hAnsi="ＭＳ 明朝" w:hint="eastAsia"/>
        </w:rPr>
        <w:t>資料に基づき</w:t>
      </w:r>
      <w:r w:rsidR="00B80F4E" w:rsidRPr="002610A3">
        <w:rPr>
          <w:rFonts w:ascii="ＭＳ 明朝" w:hAnsi="ＭＳ 明朝" w:hint="eastAsia"/>
        </w:rPr>
        <w:t>事務局</w:t>
      </w:r>
      <w:r w:rsidR="00AA6206" w:rsidRPr="002610A3">
        <w:rPr>
          <w:rFonts w:ascii="ＭＳ 明朝" w:hAnsi="ＭＳ 明朝" w:hint="eastAsia"/>
        </w:rPr>
        <w:t>より</w:t>
      </w:r>
      <w:r w:rsidR="006F48C6" w:rsidRPr="002610A3">
        <w:rPr>
          <w:rFonts w:ascii="ＭＳ 明朝" w:hAnsi="ＭＳ 明朝" w:hint="eastAsia"/>
        </w:rPr>
        <w:t>説明</w:t>
      </w:r>
      <w:r w:rsidR="00AA6206" w:rsidRPr="002610A3">
        <w:rPr>
          <w:rFonts w:ascii="ＭＳ 明朝" w:hAnsi="ＭＳ 明朝" w:hint="eastAsia"/>
        </w:rPr>
        <w:t>を行</w:t>
      </w:r>
      <w:r w:rsidR="00B21C8B" w:rsidRPr="002610A3">
        <w:rPr>
          <w:rFonts w:ascii="ＭＳ 明朝" w:hAnsi="ＭＳ 明朝" w:hint="eastAsia"/>
        </w:rPr>
        <w:t>った</w:t>
      </w:r>
      <w:r w:rsidR="00622CF1" w:rsidRPr="002610A3">
        <w:rPr>
          <w:rFonts w:ascii="ＭＳ 明朝" w:hAnsi="ＭＳ 明朝" w:hint="eastAsia"/>
        </w:rPr>
        <w:t>。</w:t>
      </w:r>
    </w:p>
    <w:p w14:paraId="3718FE6A" w14:textId="74F530EF" w:rsidR="0049307A" w:rsidRPr="002610A3" w:rsidRDefault="00B21C8B" w:rsidP="00B21C8B">
      <w:pPr>
        <w:autoSpaceDE w:val="0"/>
        <w:autoSpaceDN w:val="0"/>
        <w:adjustRightInd w:val="0"/>
        <w:ind w:leftChars="500" w:left="964" w:firstLineChars="100" w:firstLine="193"/>
        <w:contextualSpacing/>
        <w:rPr>
          <w:rFonts w:ascii="ＭＳ 明朝" w:hAnsi="ＭＳ 明朝"/>
          <w:szCs w:val="21"/>
        </w:rPr>
      </w:pPr>
      <w:bookmarkStart w:id="0" w:name="_Hlk104461142"/>
      <w:r w:rsidRPr="002610A3">
        <w:rPr>
          <w:rFonts w:ascii="ＭＳ 明朝" w:hAnsi="ＭＳ 明朝" w:hint="eastAsia"/>
          <w:szCs w:val="21"/>
        </w:rPr>
        <w:t>協議の結果、</w:t>
      </w:r>
      <w:bookmarkEnd w:id="0"/>
      <w:r w:rsidR="003C6F72" w:rsidRPr="002610A3">
        <w:rPr>
          <w:rFonts w:ascii="ＭＳ 明朝" w:hAnsi="ＭＳ 明朝" w:hint="eastAsia"/>
          <w:szCs w:val="21"/>
        </w:rPr>
        <w:t>市民意識調査（アンケート）については、統計的な観点も一定担保する中で抽出条件を整えていくことを確認し、調査内容については</w:t>
      </w:r>
      <w:r w:rsidR="00F2738F" w:rsidRPr="002610A3">
        <w:rPr>
          <w:rFonts w:ascii="ＭＳ 明朝" w:hAnsi="ＭＳ 明朝" w:hint="eastAsia"/>
          <w:szCs w:val="21"/>
        </w:rPr>
        <w:t>次回部会において</w:t>
      </w:r>
      <w:r w:rsidR="003C6F72" w:rsidRPr="002610A3">
        <w:rPr>
          <w:rFonts w:ascii="ＭＳ 明朝" w:hAnsi="ＭＳ 明朝" w:hint="eastAsia"/>
          <w:szCs w:val="21"/>
        </w:rPr>
        <w:t>前回調査や国の調査との比較調査の必要性も踏まえ</w:t>
      </w:r>
      <w:r w:rsidR="00F2738F" w:rsidRPr="002610A3">
        <w:rPr>
          <w:rFonts w:ascii="ＭＳ 明朝" w:hAnsi="ＭＳ 明朝" w:hint="eastAsia"/>
          <w:szCs w:val="21"/>
        </w:rPr>
        <w:t>て検討することとした</w:t>
      </w:r>
      <w:r w:rsidRPr="002610A3">
        <w:rPr>
          <w:rFonts w:ascii="ＭＳ 明朝" w:hAnsi="ＭＳ 明朝" w:hint="eastAsia"/>
          <w:szCs w:val="21"/>
        </w:rPr>
        <w:t>。</w:t>
      </w:r>
      <w:r w:rsidR="003C6F72" w:rsidRPr="002610A3">
        <w:rPr>
          <w:rFonts w:ascii="ＭＳ 明朝" w:hAnsi="ＭＳ 明朝" w:hint="eastAsia"/>
          <w:szCs w:val="21"/>
        </w:rPr>
        <w:t>一方、</w:t>
      </w:r>
      <w:r w:rsidR="00F2738F" w:rsidRPr="002610A3">
        <w:rPr>
          <w:rFonts w:ascii="ＭＳ 明朝" w:hAnsi="ＭＳ 明朝" w:hint="eastAsia"/>
          <w:szCs w:val="21"/>
        </w:rPr>
        <w:t>市民意識調査における若年層の対象者が少なく、</w:t>
      </w:r>
      <w:r w:rsidR="003F01D9" w:rsidRPr="002610A3">
        <w:rPr>
          <w:rFonts w:ascii="ＭＳ 明朝" w:hAnsi="ＭＳ 明朝" w:hint="eastAsia"/>
          <w:szCs w:val="21"/>
        </w:rPr>
        <w:t>別途</w:t>
      </w:r>
      <w:r w:rsidR="003C6F72" w:rsidRPr="002610A3">
        <w:rPr>
          <w:rFonts w:ascii="ＭＳ 明朝" w:hAnsi="ＭＳ 明朝" w:hint="eastAsia"/>
          <w:szCs w:val="21"/>
        </w:rPr>
        <w:t>若者の意見集約</w:t>
      </w:r>
      <w:r w:rsidR="00F2738F" w:rsidRPr="002610A3">
        <w:rPr>
          <w:rFonts w:ascii="ＭＳ 明朝" w:hAnsi="ＭＳ 明朝" w:hint="eastAsia"/>
          <w:szCs w:val="21"/>
        </w:rPr>
        <w:t>に向けた取組が必要との議論になり、地域シンポジウムの実施と</w:t>
      </w:r>
      <w:r w:rsidR="003F01D9" w:rsidRPr="002610A3">
        <w:rPr>
          <w:rFonts w:ascii="ＭＳ 明朝" w:hAnsi="ＭＳ 明朝" w:hint="eastAsia"/>
          <w:szCs w:val="21"/>
        </w:rPr>
        <w:t>併せて</w:t>
      </w:r>
      <w:r w:rsidR="00F2738F" w:rsidRPr="002610A3">
        <w:rPr>
          <w:rFonts w:ascii="ＭＳ 明朝" w:hAnsi="ＭＳ 明朝" w:hint="eastAsia"/>
          <w:szCs w:val="21"/>
        </w:rPr>
        <w:t>次回部会において検討することとした。</w:t>
      </w:r>
    </w:p>
    <w:p w14:paraId="6412F7AB" w14:textId="77777777" w:rsidR="003F01D9" w:rsidRPr="002610A3" w:rsidRDefault="003F01D9" w:rsidP="00B21C8B">
      <w:pPr>
        <w:autoSpaceDE w:val="0"/>
        <w:autoSpaceDN w:val="0"/>
        <w:adjustRightInd w:val="0"/>
        <w:ind w:leftChars="500" w:left="964" w:firstLineChars="100" w:firstLine="193"/>
        <w:contextualSpacing/>
        <w:rPr>
          <w:rFonts w:ascii="ＭＳ 明朝" w:hAnsi="ＭＳ 明朝"/>
          <w:szCs w:val="21"/>
        </w:rPr>
      </w:pPr>
    </w:p>
    <w:p w14:paraId="1F649E5A" w14:textId="77777777" w:rsidR="004F43D5" w:rsidRPr="002610A3" w:rsidRDefault="004F43D5" w:rsidP="004F43D5">
      <w:pPr>
        <w:autoSpaceDE w:val="0"/>
        <w:autoSpaceDN w:val="0"/>
        <w:adjustRightInd w:val="0"/>
        <w:ind w:firstLineChars="100" w:firstLine="193"/>
        <w:contextualSpacing/>
        <w:rPr>
          <w:rFonts w:ascii="ＭＳ 明朝" w:hAnsi="ＭＳ 明朝"/>
          <w:szCs w:val="21"/>
        </w:rPr>
      </w:pPr>
      <w:r w:rsidRPr="002610A3">
        <w:rPr>
          <w:rFonts w:ascii="ＭＳ 明朝" w:hAnsi="ＭＳ 明朝" w:hint="eastAsia"/>
          <w:szCs w:val="21"/>
        </w:rPr>
        <w:t>【質疑応答・主な意見等】</w:t>
      </w:r>
    </w:p>
    <w:p w14:paraId="020E2515" w14:textId="26FA66D6" w:rsidR="004F43D5" w:rsidRPr="002610A3" w:rsidRDefault="004F43D5" w:rsidP="00997A59">
      <w:pPr>
        <w:ind w:leftChars="500" w:left="1542" w:hangingChars="300" w:hanging="578"/>
        <w:rPr>
          <w:rFonts w:ascii="ＭＳ 明朝" w:hAnsi="ＭＳ 明朝"/>
        </w:rPr>
      </w:pPr>
      <w:r w:rsidRPr="002610A3">
        <w:rPr>
          <w:rFonts w:ascii="ＭＳ 明朝" w:hAnsi="ＭＳ 明朝" w:hint="eastAsia"/>
        </w:rPr>
        <w:t>議長：今までの中で協議しないといけないこととして、</w:t>
      </w:r>
      <w:r w:rsidRPr="002610A3">
        <w:rPr>
          <w:rFonts w:ascii="ＭＳ 明朝" w:hAnsi="ＭＳ 明朝"/>
        </w:rPr>
        <w:t>まずカラー刷りの資料で若者の</w:t>
      </w:r>
      <w:r w:rsidRPr="002610A3">
        <w:rPr>
          <w:rFonts w:ascii="ＭＳ 明朝" w:hAnsi="ＭＳ 明朝" w:hint="eastAsia"/>
        </w:rPr>
        <w:t>意見を</w:t>
      </w:r>
      <w:r w:rsidRPr="002610A3">
        <w:rPr>
          <w:rFonts w:ascii="ＭＳ 明朝" w:hAnsi="ＭＳ 明朝"/>
        </w:rPr>
        <w:t>吸い上げるのにどの程度の調節を</w:t>
      </w:r>
      <w:r w:rsidR="007D30BE" w:rsidRPr="002610A3">
        <w:rPr>
          <w:rFonts w:ascii="ＭＳ 明朝" w:hAnsi="ＭＳ 明朝" w:hint="eastAsia"/>
        </w:rPr>
        <w:t>するか</w:t>
      </w:r>
      <w:r w:rsidRPr="002610A3">
        <w:rPr>
          <w:rFonts w:ascii="ＭＳ 明朝" w:hAnsi="ＭＳ 明朝"/>
        </w:rPr>
        <w:t>ということで、候補として</w:t>
      </w:r>
      <w:r w:rsidRPr="002610A3">
        <w:rPr>
          <w:rFonts w:ascii="ＭＳ 明朝" w:hAnsi="ＭＳ 明朝" w:hint="eastAsia"/>
        </w:rPr>
        <w:t>３つの調整案を提示</w:t>
      </w:r>
      <w:r w:rsidR="007D30BE" w:rsidRPr="002610A3">
        <w:rPr>
          <w:rFonts w:ascii="ＭＳ 明朝" w:hAnsi="ＭＳ 明朝" w:hint="eastAsia"/>
        </w:rPr>
        <w:t>されているが、このこと</w:t>
      </w:r>
      <w:r w:rsidRPr="002610A3">
        <w:rPr>
          <w:rFonts w:ascii="ＭＳ 明朝" w:hAnsi="ＭＳ 明朝"/>
        </w:rPr>
        <w:t>に対してご意見</w:t>
      </w:r>
      <w:r w:rsidR="007D30BE" w:rsidRPr="002610A3">
        <w:rPr>
          <w:rFonts w:ascii="ＭＳ 明朝" w:hAnsi="ＭＳ 明朝" w:hint="eastAsia"/>
        </w:rPr>
        <w:t>を</w:t>
      </w:r>
      <w:r w:rsidRPr="002610A3">
        <w:rPr>
          <w:rFonts w:ascii="ＭＳ 明朝" w:hAnsi="ＭＳ 明朝"/>
        </w:rPr>
        <w:t>いただきたい。</w:t>
      </w:r>
      <w:r w:rsidRPr="002610A3">
        <w:rPr>
          <w:rFonts w:ascii="ＭＳ 明朝" w:hAnsi="ＭＳ 明朝" w:hint="eastAsia"/>
        </w:rPr>
        <w:t>資料を見</w:t>
      </w:r>
      <w:r w:rsidR="007D30BE" w:rsidRPr="002610A3">
        <w:rPr>
          <w:rFonts w:ascii="ＭＳ 明朝" w:hAnsi="ＭＳ 明朝" w:hint="eastAsia"/>
        </w:rPr>
        <w:t>ると</w:t>
      </w:r>
      <w:r w:rsidRPr="002610A3">
        <w:rPr>
          <w:rFonts w:ascii="ＭＳ 明朝" w:hAnsi="ＭＳ 明朝" w:hint="eastAsia"/>
        </w:rPr>
        <w:t>、</w:t>
      </w:r>
      <w:r w:rsidRPr="002610A3">
        <w:rPr>
          <w:rFonts w:ascii="ＭＳ 明朝" w:hAnsi="ＭＳ 明朝"/>
        </w:rPr>
        <w:t>70歳以上の女性の比率がすごく多い</w:t>
      </w:r>
      <w:r w:rsidR="007D30BE" w:rsidRPr="002610A3">
        <w:rPr>
          <w:rFonts w:ascii="ＭＳ 明朝" w:hAnsi="ＭＳ 明朝" w:hint="eastAsia"/>
        </w:rPr>
        <w:t>が、</w:t>
      </w:r>
      <w:r w:rsidRPr="002610A3">
        <w:rPr>
          <w:rFonts w:ascii="ＭＳ 明朝" w:hAnsi="ＭＳ 明朝"/>
        </w:rPr>
        <w:t>10年後の計画を考えるにあたって、そこの</w:t>
      </w:r>
      <w:r w:rsidRPr="002610A3">
        <w:rPr>
          <w:rFonts w:ascii="ＭＳ 明朝" w:hAnsi="ＭＳ 明朝" w:hint="eastAsia"/>
        </w:rPr>
        <w:t>比率が多いよりも</w:t>
      </w:r>
      <w:r w:rsidRPr="002610A3">
        <w:rPr>
          <w:rFonts w:ascii="ＭＳ 明朝" w:hAnsi="ＭＳ 明朝"/>
        </w:rPr>
        <w:t>若い人たちの比率が多い</w:t>
      </w:r>
      <w:r w:rsidRPr="002610A3">
        <w:rPr>
          <w:rFonts w:ascii="ＭＳ 明朝" w:hAnsi="ＭＳ 明朝" w:hint="eastAsia"/>
        </w:rPr>
        <w:t>方が</w:t>
      </w:r>
      <w:r w:rsidRPr="002610A3">
        <w:rPr>
          <w:rFonts w:ascii="ＭＳ 明朝" w:hAnsi="ＭＳ 明朝"/>
        </w:rPr>
        <w:t>いいだろうということで</w:t>
      </w:r>
      <w:r w:rsidR="007D30BE" w:rsidRPr="002610A3">
        <w:rPr>
          <w:rFonts w:ascii="ＭＳ 明朝" w:hAnsi="ＭＳ 明朝" w:hint="eastAsia"/>
        </w:rPr>
        <w:t>部会でも議論があった。</w:t>
      </w:r>
      <w:r w:rsidRPr="002610A3">
        <w:rPr>
          <w:rFonts w:ascii="ＭＳ 明朝" w:hAnsi="ＭＳ 明朝"/>
        </w:rPr>
        <w:t>具体的に</w:t>
      </w:r>
      <w:r w:rsidRPr="002610A3">
        <w:rPr>
          <w:rFonts w:ascii="ＭＳ 明朝" w:hAnsi="ＭＳ 明朝" w:hint="eastAsia"/>
        </w:rPr>
        <w:t>どの調整案で進めていくべきか検討いただきたい。</w:t>
      </w:r>
    </w:p>
    <w:p w14:paraId="73B156FD" w14:textId="36BD409F" w:rsidR="004F43D5" w:rsidRPr="002610A3" w:rsidRDefault="004F43D5" w:rsidP="00997A59">
      <w:pPr>
        <w:ind w:firstLineChars="400" w:firstLine="771"/>
        <w:rPr>
          <w:rFonts w:ascii="ＭＳ 明朝" w:hAnsi="ＭＳ 明朝"/>
        </w:rPr>
      </w:pPr>
      <w:r w:rsidRPr="002610A3">
        <w:rPr>
          <w:rFonts w:ascii="ＭＳ 明朝" w:hAnsi="ＭＳ 明朝" w:hint="eastAsia"/>
        </w:rPr>
        <w:t>副議長：統計学上、1,000人にしないといけないのか。</w:t>
      </w:r>
    </w:p>
    <w:p w14:paraId="7563293C" w14:textId="77777777" w:rsidR="004F43D5" w:rsidRPr="002610A3" w:rsidRDefault="004F43D5" w:rsidP="004F43D5">
      <w:pPr>
        <w:ind w:leftChars="400" w:left="1542" w:hangingChars="400" w:hanging="771"/>
        <w:rPr>
          <w:rFonts w:ascii="ＭＳ 明朝" w:hAnsi="ＭＳ 明朝"/>
        </w:rPr>
      </w:pPr>
      <w:r w:rsidRPr="002610A3">
        <w:rPr>
          <w:rFonts w:ascii="ＭＳ 明朝" w:hAnsi="ＭＳ 明朝" w:hint="eastAsia"/>
        </w:rPr>
        <w:t>事務局：予算の都合で標本数を1,000人としている。統計学上も、標本数が1,000人あれば問題ないと認識している。</w:t>
      </w:r>
    </w:p>
    <w:p w14:paraId="7831E758" w14:textId="5AF94A41" w:rsidR="004F43D5" w:rsidRPr="002610A3" w:rsidRDefault="004F43D5" w:rsidP="00997A59">
      <w:pPr>
        <w:ind w:leftChars="400" w:left="1542" w:hangingChars="400" w:hanging="771"/>
        <w:rPr>
          <w:rFonts w:ascii="ＭＳ 明朝" w:hAnsi="ＭＳ 明朝"/>
        </w:rPr>
      </w:pPr>
      <w:r w:rsidRPr="002610A3">
        <w:rPr>
          <w:rFonts w:ascii="ＭＳ 明朝" w:hAnsi="ＭＳ 明朝" w:hint="eastAsia"/>
        </w:rPr>
        <w:t>副議長：若年層の意見を聞きたいと言いながら、</w:t>
      </w:r>
      <w:r w:rsidRPr="002610A3">
        <w:rPr>
          <w:rFonts w:ascii="ＭＳ 明朝" w:hAnsi="ＭＳ 明朝"/>
        </w:rPr>
        <w:t>10代</w:t>
      </w:r>
      <w:r w:rsidRPr="002610A3">
        <w:rPr>
          <w:rFonts w:ascii="ＭＳ 明朝" w:hAnsi="ＭＳ 明朝" w:hint="eastAsia"/>
        </w:rPr>
        <w:t>の男女が各地域で１人ずつというのはどうかと思う。人口比で按分した場合にそうなるというのは仕方ないが、１人２人に聞いて若年層の意見を吸い上げていることになるのか疑問に思う。なので、そもそもこうした割振り方ではなく、各学校経由で生徒に配布してもらう方が良いのではないか。コストのかからないやり方で、どのように意見を吸い上げるか考えた方が良いと思った。ただ、10～20代にとって生涯学習は馴染みがないので、難しい部分もあると思うが、調査を通じて生涯学習を知ってもらうという考え方もあるかなと思うので、何かしら考えてみても良いと思う。</w:t>
      </w:r>
    </w:p>
    <w:p w14:paraId="2D85013F" w14:textId="6BA7E6DD" w:rsidR="004F43D5" w:rsidRPr="002610A3" w:rsidRDefault="004F43D5" w:rsidP="004F43D5">
      <w:pPr>
        <w:ind w:leftChars="400" w:left="1542" w:hangingChars="400" w:hanging="771"/>
        <w:rPr>
          <w:rFonts w:ascii="ＭＳ 明朝" w:hAnsi="ＭＳ 明朝"/>
        </w:rPr>
      </w:pPr>
      <w:r w:rsidRPr="002610A3">
        <w:rPr>
          <w:rFonts w:ascii="ＭＳ 明朝" w:hAnsi="ＭＳ 明朝" w:hint="eastAsia"/>
        </w:rPr>
        <w:t>事務局：総合計画をはじめ、行政の行うアンケート調査は統計学的な観点も踏まえる中で、人口比基準による無作為抽出を基本として対象者を抽出するケースが多い。今回のように</w:t>
      </w:r>
      <w:r w:rsidRPr="002610A3">
        <w:rPr>
          <w:rFonts w:ascii="ＭＳ 明朝" w:hAnsi="ＭＳ 明朝"/>
        </w:rPr>
        <w:t>特定の</w:t>
      </w:r>
      <w:r w:rsidRPr="002610A3">
        <w:rPr>
          <w:rFonts w:ascii="ＭＳ 明朝" w:hAnsi="ＭＳ 明朝" w:hint="eastAsia"/>
        </w:rPr>
        <w:t>世代や地域を増減させる調整が入ると、その統計学的な信頼性に疑問が生じることとなるが、</w:t>
      </w:r>
      <w:r w:rsidR="00997A59">
        <w:rPr>
          <w:rFonts w:ascii="ＭＳ 明朝" w:hAnsi="ＭＳ 明朝" w:hint="eastAsia"/>
        </w:rPr>
        <w:t>Ｃ</w:t>
      </w:r>
      <w:r w:rsidRPr="002610A3">
        <w:rPr>
          <w:rFonts w:ascii="ＭＳ 明朝" w:hAnsi="ＭＳ 明朝" w:hint="eastAsia"/>
        </w:rPr>
        <w:t>委員曰く、今回のアンケート調査は学術調査ではなく、若年層の意見を拾いたいという特段の意図があるのであれば、こうした調整があってもいいだろうとのことで、調整案②と③を作成したところである。一方で、調整後の数字が３</w:t>
      </w:r>
      <w:r w:rsidRPr="002610A3">
        <w:rPr>
          <w:rFonts w:ascii="ＭＳ 明朝" w:hAnsi="ＭＳ 明朝"/>
        </w:rPr>
        <w:t>人</w:t>
      </w:r>
      <w:r w:rsidRPr="002610A3">
        <w:rPr>
          <w:rFonts w:ascii="ＭＳ 明朝" w:hAnsi="ＭＳ 明朝" w:hint="eastAsia"/>
        </w:rPr>
        <w:t>となっているが、前回調査時の回収率をベースに考えると、３人に配付しても１人から回答が得られるかどうか怪しいところで</w:t>
      </w:r>
      <w:r w:rsidR="006A2140" w:rsidRPr="002610A3">
        <w:rPr>
          <w:rFonts w:ascii="ＭＳ 明朝" w:hAnsi="ＭＳ 明朝" w:hint="eastAsia"/>
        </w:rPr>
        <w:t>あり</w:t>
      </w:r>
      <w:r w:rsidRPr="002610A3">
        <w:rPr>
          <w:rFonts w:ascii="ＭＳ 明朝" w:hAnsi="ＭＳ 明朝" w:hint="eastAsia"/>
        </w:rPr>
        <w:t>、特に若年層はアンケートの回収率が落ちる傾向があるので、標本数の上限が1,000人と</w:t>
      </w:r>
      <w:r w:rsidRPr="002610A3">
        <w:rPr>
          <w:rFonts w:ascii="ＭＳ 明朝" w:hAnsi="ＭＳ 明朝"/>
        </w:rPr>
        <w:t>いう調査になると</w:t>
      </w:r>
      <w:r w:rsidRPr="002610A3">
        <w:rPr>
          <w:rFonts w:ascii="ＭＳ 明朝" w:hAnsi="ＭＳ 明朝" w:hint="eastAsia"/>
        </w:rPr>
        <w:t>どうやっても</w:t>
      </w:r>
      <w:r w:rsidRPr="002610A3">
        <w:rPr>
          <w:rFonts w:ascii="ＭＳ 明朝" w:hAnsi="ＭＳ 明朝"/>
        </w:rPr>
        <w:t>難しい</w:t>
      </w:r>
      <w:r w:rsidRPr="002610A3">
        <w:rPr>
          <w:rFonts w:ascii="ＭＳ 明朝" w:hAnsi="ＭＳ 明朝" w:hint="eastAsia"/>
        </w:rPr>
        <w:t>部分があるのが正直なところ。そうした中で、</w:t>
      </w:r>
      <w:r w:rsidRPr="002610A3">
        <w:rPr>
          <w:rFonts w:ascii="ＭＳ 明朝" w:hAnsi="ＭＳ 明朝"/>
        </w:rPr>
        <w:t>先ほど</w:t>
      </w:r>
      <w:r w:rsidRPr="002610A3">
        <w:rPr>
          <w:rFonts w:ascii="ＭＳ 明朝" w:hAnsi="ＭＳ 明朝" w:hint="eastAsia"/>
        </w:rPr>
        <w:t>の</w:t>
      </w:r>
      <w:r w:rsidRPr="002610A3">
        <w:rPr>
          <w:rFonts w:ascii="ＭＳ 明朝" w:hAnsi="ＭＳ 明朝"/>
        </w:rPr>
        <w:t>説明でも</w:t>
      </w:r>
      <w:r w:rsidRPr="002610A3">
        <w:rPr>
          <w:rFonts w:ascii="ＭＳ 明朝" w:hAnsi="ＭＳ 明朝" w:hint="eastAsia"/>
        </w:rPr>
        <w:t>少し</w:t>
      </w:r>
      <w:r w:rsidRPr="002610A3">
        <w:rPr>
          <w:rFonts w:ascii="ＭＳ 明朝" w:hAnsi="ＭＳ 明朝"/>
        </w:rPr>
        <w:t>触れた</w:t>
      </w:r>
      <w:r w:rsidRPr="002610A3">
        <w:rPr>
          <w:rFonts w:ascii="ＭＳ 明朝" w:hAnsi="ＭＳ 明朝" w:hint="eastAsia"/>
        </w:rPr>
        <w:t>が、</w:t>
      </w:r>
      <w:r w:rsidRPr="002610A3">
        <w:rPr>
          <w:rFonts w:ascii="ＭＳ 明朝" w:hAnsi="ＭＳ 明朝"/>
        </w:rPr>
        <w:t>本当に若年層の意見を拾</w:t>
      </w:r>
      <w:r w:rsidRPr="002610A3">
        <w:rPr>
          <w:rFonts w:ascii="ＭＳ 明朝" w:hAnsi="ＭＳ 明朝" w:hint="eastAsia"/>
        </w:rPr>
        <w:t>いたい</w:t>
      </w:r>
      <w:r w:rsidRPr="002610A3">
        <w:rPr>
          <w:rFonts w:ascii="ＭＳ 明朝" w:hAnsi="ＭＳ 明朝"/>
        </w:rPr>
        <w:t>ということであれば、</w:t>
      </w:r>
      <w:r w:rsidRPr="002610A3">
        <w:rPr>
          <w:rFonts w:ascii="ＭＳ 明朝" w:hAnsi="ＭＳ 明朝" w:hint="eastAsia"/>
        </w:rPr>
        <w:t>アンケート調査ではなく、</w:t>
      </w:r>
      <w:r w:rsidRPr="002610A3">
        <w:rPr>
          <w:rFonts w:ascii="ＭＳ 明朝" w:hAnsi="ＭＳ 明朝"/>
        </w:rPr>
        <w:t>別の機会</w:t>
      </w:r>
      <w:r w:rsidRPr="002610A3">
        <w:rPr>
          <w:rFonts w:ascii="ＭＳ 明朝" w:hAnsi="ＭＳ 明朝" w:hint="eastAsia"/>
        </w:rPr>
        <w:t>を設けて声を</w:t>
      </w:r>
      <w:r w:rsidRPr="002610A3">
        <w:rPr>
          <w:rFonts w:ascii="ＭＳ 明朝" w:hAnsi="ＭＳ 明朝"/>
        </w:rPr>
        <w:t>拾い上げるような補完</w:t>
      </w:r>
      <w:r w:rsidRPr="002610A3">
        <w:rPr>
          <w:rFonts w:ascii="ＭＳ 明朝" w:hAnsi="ＭＳ 明朝" w:hint="eastAsia"/>
        </w:rPr>
        <w:t>的対応</w:t>
      </w:r>
      <w:r w:rsidRPr="002610A3">
        <w:rPr>
          <w:rFonts w:ascii="ＭＳ 明朝" w:hAnsi="ＭＳ 明朝"/>
        </w:rPr>
        <w:t>が必要</w:t>
      </w:r>
      <w:r w:rsidRPr="002610A3">
        <w:rPr>
          <w:rFonts w:ascii="ＭＳ 明朝" w:hAnsi="ＭＳ 明朝" w:hint="eastAsia"/>
        </w:rPr>
        <w:t>ではないかと</w:t>
      </w:r>
      <w:r w:rsidRPr="002610A3">
        <w:rPr>
          <w:rFonts w:ascii="ＭＳ 明朝" w:hAnsi="ＭＳ 明朝"/>
        </w:rPr>
        <w:t>いう</w:t>
      </w:r>
      <w:r w:rsidRPr="002610A3">
        <w:rPr>
          <w:rFonts w:ascii="ＭＳ 明朝" w:hAnsi="ＭＳ 明朝" w:hint="eastAsia"/>
        </w:rPr>
        <w:t>のが部会</w:t>
      </w:r>
      <w:r w:rsidR="00E11965" w:rsidRPr="002610A3">
        <w:rPr>
          <w:rFonts w:ascii="ＭＳ 明朝" w:hAnsi="ＭＳ 明朝" w:hint="eastAsia"/>
        </w:rPr>
        <w:t>での</w:t>
      </w:r>
      <w:r w:rsidRPr="002610A3">
        <w:rPr>
          <w:rFonts w:ascii="ＭＳ 明朝" w:hAnsi="ＭＳ 明朝" w:hint="eastAsia"/>
        </w:rPr>
        <w:t>着地点だっ</w:t>
      </w:r>
      <w:r w:rsidRPr="002610A3">
        <w:rPr>
          <w:rFonts w:ascii="ＭＳ 明朝" w:hAnsi="ＭＳ 明朝" w:hint="eastAsia"/>
        </w:rPr>
        <w:lastRenderedPageBreak/>
        <w:t>た</w:t>
      </w:r>
      <w:r w:rsidR="006A2140" w:rsidRPr="002610A3">
        <w:rPr>
          <w:rFonts w:ascii="ＭＳ 明朝" w:hAnsi="ＭＳ 明朝" w:hint="eastAsia"/>
        </w:rPr>
        <w:t>と認識している</w:t>
      </w:r>
      <w:r w:rsidRPr="002610A3">
        <w:rPr>
          <w:rFonts w:ascii="ＭＳ 明朝" w:hAnsi="ＭＳ 明朝" w:hint="eastAsia"/>
        </w:rPr>
        <w:t>。</w:t>
      </w:r>
    </w:p>
    <w:p w14:paraId="4E6366E6" w14:textId="7FDFFD5B" w:rsidR="004F43D5" w:rsidRPr="002610A3" w:rsidRDefault="004F43D5" w:rsidP="00997A59">
      <w:pPr>
        <w:ind w:leftChars="500" w:left="1542" w:hangingChars="300" w:hanging="578"/>
        <w:rPr>
          <w:rFonts w:ascii="ＭＳ 明朝" w:hAnsi="ＭＳ 明朝"/>
        </w:rPr>
      </w:pPr>
      <w:r w:rsidRPr="002610A3">
        <w:rPr>
          <w:rFonts w:ascii="ＭＳ 明朝" w:hAnsi="ＭＳ 明朝" w:hint="eastAsia"/>
        </w:rPr>
        <w:t>議長：調査は調査として実施しておく。ただ、若年層の意見がなかなか反映されにくいと思うので、別の方法で若年層の意見を集約するとなると、これから事業を考える必要があるのと、田辺から本宮まで５つの地域でどうやって若い人を集めるのかということにもなってきて、かなり大変な仕事になるかと思う。</w:t>
      </w:r>
    </w:p>
    <w:p w14:paraId="09D52574" w14:textId="6C365D84" w:rsidR="004F43D5" w:rsidRPr="002610A3" w:rsidRDefault="00997A59" w:rsidP="00997A59">
      <w:pPr>
        <w:ind w:leftChars="400" w:left="1542" w:hangingChars="400" w:hanging="771"/>
        <w:rPr>
          <w:rFonts w:ascii="ＭＳ 明朝" w:hAnsi="ＭＳ 明朝"/>
          <w:highlight w:val="yellow"/>
        </w:rPr>
      </w:pPr>
      <w:r>
        <w:rPr>
          <w:rFonts w:ascii="ＭＳ 明朝" w:hAnsi="ＭＳ 明朝" w:hint="eastAsia"/>
        </w:rPr>
        <w:t>Ｃ</w:t>
      </w:r>
      <w:r w:rsidR="004F43D5" w:rsidRPr="002610A3">
        <w:rPr>
          <w:rFonts w:ascii="ＭＳ 明朝" w:hAnsi="ＭＳ 明朝" w:hint="eastAsia"/>
        </w:rPr>
        <w:t>委員：事務局から説明もあったが、学術調査</w:t>
      </w:r>
      <w:r w:rsidR="00E11965" w:rsidRPr="002610A3">
        <w:rPr>
          <w:rFonts w:ascii="ＭＳ 明朝" w:hAnsi="ＭＳ 明朝" w:hint="eastAsia"/>
        </w:rPr>
        <w:t>或いは</w:t>
      </w:r>
      <w:r w:rsidR="004F43D5" w:rsidRPr="002610A3">
        <w:rPr>
          <w:rFonts w:ascii="ＭＳ 明朝" w:hAnsi="ＭＳ 明朝" w:hint="eastAsia"/>
        </w:rPr>
        <w:t>ここが田辺市統計局のような部局であれば、経年変化で傾向を把握して分析するために人口比基準で調査する必要が出てくる。今回どうするかについては、何のためにアンケートをとるか明確にして議論する必要があるように思う。若い世代の意見を聞きたいと言っても、統計学上ゼロとなるのであれば、結局意見を拾えないので、別の機会を設けて意見を集約するか、アンケート調査の機会にまとめてやるかのどちらかだと思う。一つの事業を例にしてみると、高齢者の来場が少ないという課題があったとして、そこには単に来ていないという事実だけでなく、移動手段の問題やプログラム内容の魅力不足など複数の要因が考えられ、その実態を把握するためにアンケート調査という手段がある。そこで、1,000人という標本数に縛られるのが大事なのか、それなら高齢者を対象に個別設計で調査する、或いはせっかく実施するなら一体的に調査するのも一つの手法でそこの議論が必要かと思う。個人的には、各エリアの重点課題や注力したい部分が明確になっているのであれば、そこを強化するための調査として設計してみるのも有効だと考えている。その場合、５</w:t>
      </w:r>
      <w:r w:rsidR="004F43D5" w:rsidRPr="002610A3">
        <w:rPr>
          <w:rFonts w:ascii="ＭＳ 明朝" w:hAnsi="ＭＳ 明朝"/>
        </w:rPr>
        <w:t>年前のアンケートと</w:t>
      </w:r>
      <w:r w:rsidR="004F43D5" w:rsidRPr="002610A3">
        <w:rPr>
          <w:rFonts w:ascii="ＭＳ 明朝" w:hAnsi="ＭＳ 明朝" w:hint="eastAsia"/>
        </w:rPr>
        <w:t>の</w:t>
      </w:r>
      <w:r w:rsidR="004F43D5" w:rsidRPr="002610A3">
        <w:rPr>
          <w:rFonts w:ascii="ＭＳ 明朝" w:hAnsi="ＭＳ 明朝"/>
        </w:rPr>
        <w:t>比較ができな</w:t>
      </w:r>
      <w:r w:rsidR="004F43D5" w:rsidRPr="002610A3">
        <w:rPr>
          <w:rFonts w:ascii="ＭＳ 明朝" w:hAnsi="ＭＳ 明朝" w:hint="eastAsia"/>
        </w:rPr>
        <w:t>くなるが、現在及び今後の施策を推進していく上で影響が少ないようであれば見直しても良いと思う。いずれにしても、過去との整合性や今後の施策推進における必要性を踏まえて取捨選択してもらいたい。総合計画</w:t>
      </w:r>
      <w:r w:rsidR="00E11965" w:rsidRPr="002610A3">
        <w:rPr>
          <w:rFonts w:ascii="ＭＳ 明朝" w:hAnsi="ＭＳ 明朝" w:hint="eastAsia"/>
        </w:rPr>
        <w:t>であれば</w:t>
      </w:r>
      <w:r w:rsidR="004F43D5" w:rsidRPr="002610A3">
        <w:rPr>
          <w:rFonts w:ascii="ＭＳ 明朝" w:hAnsi="ＭＳ 明朝" w:hint="eastAsia"/>
        </w:rPr>
        <w:t>市の最上位計画なので、調査項目や抽出基準を崩すことにあまり賛成しないが、個別各課の調査であれば現代的な課題に焦点を当てた内容に変更しても差し支えないと個人的には考えている。ただ、施策上この調査で把握しないといけない理由があって、困る度合いが大きいのであれば、従来の考え方を踏襲するしかないと思う。</w:t>
      </w:r>
      <w:r w:rsidR="003F01D9" w:rsidRPr="002610A3">
        <w:rPr>
          <w:rFonts w:ascii="ＭＳ 明朝" w:hAnsi="ＭＳ 明朝" w:hint="eastAsia"/>
        </w:rPr>
        <w:t>選挙でいう一票の格差も様々な議論があり、憲法改正に向けた議論が進められている。国レベルでも多少の不合理が存在して、生活上不具合の少ない方を選択するという考え方で判断している部分があるので、同じように考えて差し支えないと思う。</w:t>
      </w:r>
    </w:p>
    <w:p w14:paraId="510A93A7" w14:textId="4B4393E8" w:rsidR="004F43D5" w:rsidRPr="002610A3" w:rsidRDefault="004F43D5" w:rsidP="00997A59">
      <w:pPr>
        <w:ind w:firstLineChars="500" w:firstLine="964"/>
        <w:rPr>
          <w:rFonts w:ascii="ＭＳ 明朝" w:hAnsi="ＭＳ 明朝"/>
        </w:rPr>
      </w:pPr>
      <w:r w:rsidRPr="002610A3">
        <w:rPr>
          <w:rFonts w:ascii="ＭＳ 明朝" w:hAnsi="ＭＳ 明朝" w:hint="eastAsia"/>
        </w:rPr>
        <w:t>議長：個別の地域ごとに設問を変えるというのは現実的か。</w:t>
      </w:r>
    </w:p>
    <w:p w14:paraId="1DCF5692" w14:textId="1AC27550" w:rsidR="004F43D5" w:rsidRPr="002610A3" w:rsidRDefault="00997A59" w:rsidP="00997A59">
      <w:pPr>
        <w:ind w:leftChars="400" w:left="1542" w:hangingChars="400" w:hanging="771"/>
        <w:rPr>
          <w:rFonts w:ascii="ＭＳ 明朝" w:hAnsi="ＭＳ 明朝"/>
        </w:rPr>
      </w:pPr>
      <w:r>
        <w:rPr>
          <w:rFonts w:ascii="ＭＳ 明朝" w:hAnsi="ＭＳ 明朝" w:hint="eastAsia"/>
        </w:rPr>
        <w:t>Ｃ</w:t>
      </w:r>
      <w:r w:rsidR="004F43D5" w:rsidRPr="002610A3">
        <w:rPr>
          <w:rFonts w:ascii="ＭＳ 明朝" w:hAnsi="ＭＳ 明朝" w:hint="eastAsia"/>
        </w:rPr>
        <w:t>委員：</w:t>
      </w:r>
      <w:r w:rsidR="00593904" w:rsidRPr="002610A3">
        <w:rPr>
          <w:rFonts w:ascii="ＭＳ 明朝" w:hAnsi="ＭＳ 明朝" w:hint="eastAsia"/>
        </w:rPr>
        <w:t>地域</w:t>
      </w:r>
      <w:r w:rsidR="004F43D5" w:rsidRPr="002610A3">
        <w:rPr>
          <w:rFonts w:ascii="ＭＳ 明朝" w:hAnsi="ＭＳ 明朝" w:hint="eastAsia"/>
        </w:rPr>
        <w:t>ごとに２</w:t>
      </w:r>
      <w:r w:rsidR="00593904" w:rsidRPr="002610A3">
        <w:rPr>
          <w:rFonts w:ascii="ＭＳ 明朝" w:hAnsi="ＭＳ 明朝" w:hint="eastAsia"/>
        </w:rPr>
        <w:t>つ</w:t>
      </w:r>
      <w:r w:rsidR="004F43D5" w:rsidRPr="002610A3">
        <w:rPr>
          <w:rFonts w:ascii="ＭＳ 明朝" w:hAnsi="ＭＳ 明朝"/>
        </w:rPr>
        <w:t>ずつと</w:t>
      </w:r>
      <w:r w:rsidR="004F43D5" w:rsidRPr="002610A3">
        <w:rPr>
          <w:rFonts w:ascii="ＭＳ 明朝" w:hAnsi="ＭＳ 明朝" w:hint="eastAsia"/>
        </w:rPr>
        <w:t>言ったが、最大の想定数であ</w:t>
      </w:r>
      <w:r w:rsidR="00593904" w:rsidRPr="002610A3">
        <w:rPr>
          <w:rFonts w:ascii="ＭＳ 明朝" w:hAnsi="ＭＳ 明朝" w:hint="eastAsia"/>
        </w:rPr>
        <w:t>り</w:t>
      </w:r>
      <w:r w:rsidR="004F43D5" w:rsidRPr="002610A3">
        <w:rPr>
          <w:rFonts w:ascii="ＭＳ 明朝" w:hAnsi="ＭＳ 明朝"/>
        </w:rPr>
        <w:t>、地域別のことがあってもいい</w:t>
      </w:r>
      <w:r w:rsidR="004F43D5" w:rsidRPr="002610A3">
        <w:rPr>
          <w:rFonts w:ascii="ＭＳ 明朝" w:hAnsi="ＭＳ 明朝" w:hint="eastAsia"/>
        </w:rPr>
        <w:t>という趣旨でお伝えした。行き過ぎということであれば、</w:t>
      </w:r>
      <w:r w:rsidR="004F43D5" w:rsidRPr="002610A3">
        <w:rPr>
          <w:rFonts w:ascii="ＭＳ 明朝" w:hAnsi="ＭＳ 明朝"/>
        </w:rPr>
        <w:t>人数の</w:t>
      </w:r>
      <w:r w:rsidR="004F43D5" w:rsidRPr="002610A3">
        <w:rPr>
          <w:rFonts w:ascii="ＭＳ 明朝" w:hAnsi="ＭＳ 明朝" w:hint="eastAsia"/>
        </w:rPr>
        <w:t>部分だけ</w:t>
      </w:r>
      <w:r w:rsidR="00593904" w:rsidRPr="002610A3">
        <w:rPr>
          <w:rFonts w:ascii="ＭＳ 明朝" w:hAnsi="ＭＳ 明朝" w:hint="eastAsia"/>
        </w:rPr>
        <w:t>検討</w:t>
      </w:r>
      <w:r w:rsidR="004F43D5" w:rsidRPr="002610A3">
        <w:rPr>
          <w:rFonts w:ascii="ＭＳ 明朝" w:hAnsi="ＭＳ 明朝" w:hint="eastAsia"/>
        </w:rPr>
        <w:t>でもいいと思う。</w:t>
      </w:r>
    </w:p>
    <w:p w14:paraId="3638DDE8" w14:textId="7C7BDEF7" w:rsidR="004F43D5" w:rsidRPr="002610A3" w:rsidRDefault="004F43D5" w:rsidP="00997A59">
      <w:pPr>
        <w:ind w:leftChars="400" w:left="1542" w:hangingChars="400" w:hanging="771"/>
        <w:rPr>
          <w:rFonts w:ascii="ＭＳ 明朝" w:hAnsi="ＭＳ 明朝"/>
        </w:rPr>
      </w:pPr>
      <w:r w:rsidRPr="002610A3">
        <w:rPr>
          <w:rFonts w:ascii="ＭＳ 明朝" w:hAnsi="ＭＳ 明朝" w:hint="eastAsia"/>
        </w:rPr>
        <w:t>副議長：計画策定のために何を知りたいかが重要だと思う。調査票には、生涯学習の定義が一定説明されていて、文化活動やスポーツ活動、趣味、レクリエーション、習い事、ボランティア活動など、としたときに10代は分からないが、</w:t>
      </w:r>
      <w:r w:rsidRPr="002610A3">
        <w:rPr>
          <w:rFonts w:ascii="ＭＳ 明朝" w:hAnsi="ＭＳ 明朝"/>
        </w:rPr>
        <w:t>20代</w:t>
      </w:r>
      <w:r w:rsidRPr="002610A3">
        <w:rPr>
          <w:rFonts w:ascii="ＭＳ 明朝" w:hAnsi="ＭＳ 明朝" w:hint="eastAsia"/>
        </w:rPr>
        <w:t>から40代がどんどん入ってきて欲しいとは感じる。そのための計画だとしたらどうすべきかという観点でアンケートを考えてみてはどうかと思う。</w:t>
      </w:r>
    </w:p>
    <w:p w14:paraId="71DC16FF" w14:textId="53F04AD8" w:rsidR="004F43D5" w:rsidRPr="002610A3" w:rsidRDefault="00997A59" w:rsidP="00997A59">
      <w:pPr>
        <w:ind w:leftChars="400" w:left="1542" w:hangingChars="400" w:hanging="771"/>
        <w:rPr>
          <w:rFonts w:ascii="ＭＳ 明朝" w:hAnsi="ＭＳ 明朝"/>
        </w:rPr>
      </w:pPr>
      <w:r>
        <w:rPr>
          <w:rFonts w:ascii="ＭＳ 明朝" w:hAnsi="ＭＳ 明朝" w:hint="eastAsia"/>
        </w:rPr>
        <w:t>Ｃ</w:t>
      </w:r>
      <w:r w:rsidR="004F43D5" w:rsidRPr="002610A3">
        <w:rPr>
          <w:rFonts w:ascii="ＭＳ 明朝" w:hAnsi="ＭＳ 明朝" w:hint="eastAsia"/>
        </w:rPr>
        <w:t>委員：部会でもいろいろと議論になったが、その議論を踏まえたのが事務局から説明のあった調整案で、もっと若年層の抽出数を増やすべきという意見も分かるところだが、アンケートで何が知りたいかという観点で抽出数を考えるというのも一つの考え方だと思う。一つ言い忘れていたが、前回の調査内容は国の調査と比較するという観点で組み立てているので、その点をどこまで重要視するかも考慮する必要がある</w:t>
      </w:r>
      <w:r w:rsidR="00593904" w:rsidRPr="002610A3">
        <w:rPr>
          <w:rFonts w:ascii="ＭＳ 明朝" w:hAnsi="ＭＳ 明朝" w:hint="eastAsia"/>
        </w:rPr>
        <w:t>ように思う</w:t>
      </w:r>
      <w:r w:rsidR="004F43D5" w:rsidRPr="002610A3">
        <w:rPr>
          <w:rFonts w:ascii="ＭＳ 明朝" w:hAnsi="ＭＳ 明朝" w:hint="eastAsia"/>
        </w:rPr>
        <w:t>。</w:t>
      </w:r>
    </w:p>
    <w:p w14:paraId="236B288E" w14:textId="4F96D4C3" w:rsidR="004F43D5" w:rsidRPr="002610A3" w:rsidRDefault="00997A59" w:rsidP="00997A59">
      <w:pPr>
        <w:ind w:leftChars="400" w:left="1542" w:hangingChars="400" w:hanging="771"/>
        <w:rPr>
          <w:rFonts w:ascii="ＭＳ 明朝" w:hAnsi="ＭＳ 明朝"/>
        </w:rPr>
      </w:pPr>
      <w:r>
        <w:rPr>
          <w:rFonts w:ascii="ＭＳ 明朝" w:hAnsi="ＭＳ 明朝" w:hint="eastAsia"/>
        </w:rPr>
        <w:t>Ａ</w:t>
      </w:r>
      <w:r w:rsidR="004F43D5" w:rsidRPr="002610A3">
        <w:rPr>
          <w:rFonts w:ascii="ＭＳ 明朝" w:hAnsi="ＭＳ 明朝" w:hint="eastAsia"/>
        </w:rPr>
        <w:t>委員：</w:t>
      </w:r>
      <w:r w:rsidR="004F43D5" w:rsidRPr="002610A3">
        <w:rPr>
          <w:rFonts w:ascii="ＭＳ 明朝" w:hAnsi="ＭＳ 明朝"/>
        </w:rPr>
        <w:t>アンケート</w:t>
      </w:r>
      <w:r w:rsidR="004F43D5" w:rsidRPr="002610A3">
        <w:rPr>
          <w:rFonts w:ascii="ＭＳ 明朝" w:hAnsi="ＭＳ 明朝" w:hint="eastAsia"/>
        </w:rPr>
        <w:t>調査結果</w:t>
      </w:r>
      <w:r w:rsidR="004F43D5" w:rsidRPr="002610A3">
        <w:rPr>
          <w:rFonts w:ascii="ＭＳ 明朝" w:hAnsi="ＭＳ 明朝"/>
        </w:rPr>
        <w:t>が</w:t>
      </w:r>
      <w:r w:rsidR="004F43D5" w:rsidRPr="002610A3">
        <w:rPr>
          <w:rFonts w:ascii="ＭＳ 明朝" w:hAnsi="ＭＳ 明朝" w:hint="eastAsia"/>
        </w:rPr>
        <w:t>どのように反映された、活用された、</w:t>
      </w:r>
      <w:r w:rsidR="004F43D5" w:rsidRPr="002610A3">
        <w:rPr>
          <w:rFonts w:ascii="ＭＳ 明朝" w:hAnsi="ＭＳ 明朝"/>
        </w:rPr>
        <w:t>役に立った</w:t>
      </w:r>
      <w:r w:rsidR="004F43D5" w:rsidRPr="002610A3">
        <w:rPr>
          <w:rFonts w:ascii="ＭＳ 明朝" w:hAnsi="ＭＳ 明朝" w:hint="eastAsia"/>
        </w:rPr>
        <w:t>みたいな総括という　か振り返りを前回の計画策定時にしていたか覚えていないが、</w:t>
      </w:r>
      <w:r>
        <w:rPr>
          <w:rFonts w:ascii="ＭＳ 明朝" w:hAnsi="ＭＳ 明朝" w:hint="eastAsia"/>
        </w:rPr>
        <w:t>Ｃ</w:t>
      </w:r>
      <w:r w:rsidR="004F43D5" w:rsidRPr="002610A3">
        <w:rPr>
          <w:rFonts w:ascii="ＭＳ 明朝" w:hAnsi="ＭＳ 明朝" w:hint="eastAsia"/>
        </w:rPr>
        <w:t>委員がおっしゃっていた施策を進めていく上で重要な調査項目かどうかを洗い出す必要があるように思った。この場ではもちろん難しいので、そういうデータも含めて過去どうだったか考える必要があると思った。</w:t>
      </w:r>
    </w:p>
    <w:p w14:paraId="3B254470" w14:textId="4D1BEBED" w:rsidR="004F43D5" w:rsidRPr="002610A3" w:rsidRDefault="004F43D5" w:rsidP="00997A59">
      <w:pPr>
        <w:ind w:leftChars="500" w:left="1542" w:hangingChars="300" w:hanging="578"/>
        <w:rPr>
          <w:rFonts w:ascii="ＭＳ 明朝" w:hAnsi="ＭＳ 明朝"/>
        </w:rPr>
      </w:pPr>
      <w:r w:rsidRPr="002610A3">
        <w:rPr>
          <w:rFonts w:ascii="ＭＳ 明朝" w:hAnsi="ＭＳ 明朝" w:hint="eastAsia"/>
        </w:rPr>
        <w:t>議長：前回のアンケートがどのように反映されたか整理できれば、このままの内容で進めるかの検討がしやすくなるように思う</w:t>
      </w:r>
      <w:r w:rsidR="00593904" w:rsidRPr="002610A3">
        <w:rPr>
          <w:rFonts w:ascii="ＭＳ 明朝" w:hAnsi="ＭＳ 明朝" w:hint="eastAsia"/>
        </w:rPr>
        <w:t>が、次の部会までに整理することは可能か。</w:t>
      </w:r>
    </w:p>
    <w:p w14:paraId="1FBF4AEA" w14:textId="5158CE46" w:rsidR="004F43D5" w:rsidRPr="002610A3" w:rsidRDefault="00997A59" w:rsidP="00997A59">
      <w:pPr>
        <w:ind w:firstLineChars="400" w:firstLine="771"/>
        <w:rPr>
          <w:rFonts w:ascii="ＭＳ 明朝" w:hAnsi="ＭＳ 明朝"/>
        </w:rPr>
      </w:pPr>
      <w:r>
        <w:rPr>
          <w:rFonts w:ascii="ＭＳ 明朝" w:hAnsi="ＭＳ 明朝" w:hint="eastAsia"/>
        </w:rPr>
        <w:t>Ｃ</w:t>
      </w:r>
      <w:r w:rsidR="004F43D5" w:rsidRPr="002610A3">
        <w:rPr>
          <w:rFonts w:ascii="ＭＳ 明朝" w:hAnsi="ＭＳ 明朝" w:hint="eastAsia"/>
        </w:rPr>
        <w:t>委員：５</w:t>
      </w:r>
      <w:r w:rsidR="004F43D5" w:rsidRPr="002610A3">
        <w:rPr>
          <w:rFonts w:ascii="ＭＳ 明朝" w:hAnsi="ＭＳ 明朝"/>
        </w:rPr>
        <w:t>年間</w:t>
      </w:r>
      <w:r w:rsidR="004F43D5" w:rsidRPr="002610A3">
        <w:rPr>
          <w:rFonts w:ascii="ＭＳ 明朝" w:hAnsi="ＭＳ 明朝" w:hint="eastAsia"/>
        </w:rPr>
        <w:t>比較がどの程度重要かという整理でいいと思う。</w:t>
      </w:r>
    </w:p>
    <w:p w14:paraId="08A9BEC4" w14:textId="09E9C624" w:rsidR="004F43D5" w:rsidRPr="002610A3" w:rsidRDefault="004F43D5" w:rsidP="00997A59">
      <w:pPr>
        <w:ind w:leftChars="400" w:left="1542" w:hangingChars="400" w:hanging="771"/>
        <w:rPr>
          <w:rFonts w:ascii="ＭＳ 明朝" w:hAnsi="ＭＳ 明朝"/>
        </w:rPr>
      </w:pPr>
      <w:r w:rsidRPr="002610A3">
        <w:rPr>
          <w:rFonts w:ascii="ＭＳ 明朝" w:hAnsi="ＭＳ 明朝" w:hint="eastAsia"/>
        </w:rPr>
        <w:t>副議長：40代で地域別に見ると、</w:t>
      </w:r>
      <w:r w:rsidRPr="002610A3">
        <w:rPr>
          <w:rFonts w:ascii="ＭＳ 明朝" w:hAnsi="ＭＳ 明朝"/>
        </w:rPr>
        <w:t>田辺</w:t>
      </w:r>
      <w:r w:rsidRPr="002610A3">
        <w:rPr>
          <w:rFonts w:ascii="ＭＳ 明朝" w:hAnsi="ＭＳ 明朝" w:hint="eastAsia"/>
        </w:rPr>
        <w:t>地域は116人だが、他の４地域は15人とあまりにも</w:t>
      </w:r>
      <w:r w:rsidRPr="002610A3">
        <w:rPr>
          <w:rFonts w:ascii="ＭＳ 明朝" w:hAnsi="ＭＳ 明朝"/>
        </w:rPr>
        <w:t>差が</w:t>
      </w:r>
      <w:r w:rsidRPr="002610A3">
        <w:rPr>
          <w:rFonts w:ascii="ＭＳ 明朝" w:hAnsi="ＭＳ 明朝" w:hint="eastAsia"/>
        </w:rPr>
        <w:t>大きい。</w:t>
      </w:r>
      <w:r w:rsidRPr="002610A3">
        <w:rPr>
          <w:rFonts w:ascii="ＭＳ 明朝" w:hAnsi="ＭＳ 明朝" w:hint="eastAsia"/>
        </w:rPr>
        <w:lastRenderedPageBreak/>
        <w:t>ただ、その差が計画策定にあまり影響がないなら、地域別で人数指定せずに抽出しても</w:t>
      </w:r>
      <w:r w:rsidR="00593904" w:rsidRPr="002610A3">
        <w:rPr>
          <w:rFonts w:ascii="ＭＳ 明朝" w:hAnsi="ＭＳ 明朝" w:hint="eastAsia"/>
        </w:rPr>
        <w:t>良い</w:t>
      </w:r>
      <w:r w:rsidRPr="002610A3">
        <w:rPr>
          <w:rFonts w:ascii="ＭＳ 明朝" w:hAnsi="ＭＳ 明朝" w:hint="eastAsia"/>
        </w:rPr>
        <w:t>と思</w:t>
      </w:r>
      <w:r w:rsidR="00593904" w:rsidRPr="002610A3">
        <w:rPr>
          <w:rFonts w:ascii="ＭＳ 明朝" w:hAnsi="ＭＳ 明朝" w:hint="eastAsia"/>
        </w:rPr>
        <w:t>う</w:t>
      </w:r>
      <w:r w:rsidRPr="002610A3">
        <w:rPr>
          <w:rFonts w:ascii="ＭＳ 明朝" w:hAnsi="ＭＳ 明朝" w:hint="eastAsia"/>
        </w:rPr>
        <w:t>。</w:t>
      </w:r>
    </w:p>
    <w:p w14:paraId="73080AD0" w14:textId="37EE5F0E" w:rsidR="004F43D5" w:rsidRPr="002610A3" w:rsidRDefault="004F43D5" w:rsidP="00997A59">
      <w:pPr>
        <w:ind w:leftChars="500" w:left="1542" w:hangingChars="300" w:hanging="578"/>
        <w:rPr>
          <w:rFonts w:ascii="ＭＳ 明朝" w:hAnsi="ＭＳ 明朝"/>
        </w:rPr>
      </w:pPr>
      <w:r w:rsidRPr="002610A3">
        <w:rPr>
          <w:rFonts w:ascii="ＭＳ 明朝" w:hAnsi="ＭＳ 明朝" w:hint="eastAsia"/>
        </w:rPr>
        <w:t>議長：</w:t>
      </w:r>
      <w:r w:rsidR="00593904" w:rsidRPr="002610A3">
        <w:rPr>
          <w:rFonts w:ascii="ＭＳ 明朝" w:hAnsi="ＭＳ 明朝" w:hint="eastAsia"/>
        </w:rPr>
        <w:t>元々、</w:t>
      </w:r>
      <w:r w:rsidRPr="002610A3">
        <w:rPr>
          <w:rFonts w:ascii="ＭＳ 明朝" w:hAnsi="ＭＳ 明朝" w:hint="eastAsia"/>
        </w:rPr>
        <w:t>現状の意識調査</w:t>
      </w:r>
      <w:r w:rsidR="00593904" w:rsidRPr="002610A3">
        <w:rPr>
          <w:rFonts w:ascii="ＭＳ 明朝" w:hAnsi="ＭＳ 明朝" w:hint="eastAsia"/>
        </w:rPr>
        <w:t>の部分</w:t>
      </w:r>
      <w:r w:rsidRPr="002610A3">
        <w:rPr>
          <w:rFonts w:ascii="ＭＳ 明朝" w:hAnsi="ＭＳ 明朝" w:hint="eastAsia"/>
        </w:rPr>
        <w:t>はアンケート</w:t>
      </w:r>
      <w:r w:rsidR="00593904" w:rsidRPr="002610A3">
        <w:rPr>
          <w:rFonts w:ascii="ＭＳ 明朝" w:hAnsi="ＭＳ 明朝" w:hint="eastAsia"/>
        </w:rPr>
        <w:t>調査</w:t>
      </w:r>
      <w:r w:rsidRPr="002610A3">
        <w:rPr>
          <w:rFonts w:ascii="ＭＳ 明朝" w:hAnsi="ＭＳ 明朝" w:hint="eastAsia"/>
        </w:rPr>
        <w:t>で</w:t>
      </w:r>
      <w:r w:rsidR="00593904" w:rsidRPr="002610A3">
        <w:rPr>
          <w:rFonts w:ascii="ＭＳ 明朝" w:hAnsi="ＭＳ 明朝" w:hint="eastAsia"/>
        </w:rPr>
        <w:t>把握し</w:t>
      </w:r>
      <w:r w:rsidRPr="002610A3">
        <w:rPr>
          <w:rFonts w:ascii="ＭＳ 明朝" w:hAnsi="ＭＳ 明朝" w:hint="eastAsia"/>
        </w:rPr>
        <w:t>、アンケートで拾えない部分や個別具体の意見は地域シンポジウムでカバーするという考え方だったと認識している。どちらかというと、アンケート調査はベースとして持ちつつ、地域シンポジウムで若い人の意見をなるべく吸い上げて、地域計画に反映するという考え方もありだと考えている。</w:t>
      </w:r>
    </w:p>
    <w:p w14:paraId="1693D4D0" w14:textId="55F4FEBB" w:rsidR="004F43D5" w:rsidRPr="002610A3" w:rsidRDefault="00997A59" w:rsidP="00997A59">
      <w:pPr>
        <w:ind w:firstLineChars="400" w:firstLine="771"/>
        <w:rPr>
          <w:rFonts w:ascii="ＭＳ 明朝" w:hAnsi="ＭＳ 明朝"/>
        </w:rPr>
      </w:pPr>
      <w:r>
        <w:rPr>
          <w:rFonts w:ascii="ＭＳ 明朝" w:hAnsi="ＭＳ 明朝" w:hint="eastAsia"/>
        </w:rPr>
        <w:t>Ａ</w:t>
      </w:r>
      <w:r w:rsidR="004F43D5" w:rsidRPr="002610A3">
        <w:rPr>
          <w:rFonts w:ascii="ＭＳ 明朝" w:hAnsi="ＭＳ 明朝" w:hint="eastAsia"/>
        </w:rPr>
        <w:t>委員：そこに若い人が参加しないと成立しない。</w:t>
      </w:r>
    </w:p>
    <w:p w14:paraId="4057DDCB" w14:textId="3EFD0100" w:rsidR="004F43D5" w:rsidRPr="002610A3" w:rsidRDefault="00997A59" w:rsidP="00997A59">
      <w:pPr>
        <w:ind w:firstLineChars="400" w:firstLine="771"/>
        <w:rPr>
          <w:rFonts w:ascii="ＭＳ 明朝" w:hAnsi="ＭＳ 明朝"/>
        </w:rPr>
      </w:pPr>
      <w:r>
        <w:rPr>
          <w:rFonts w:ascii="ＭＳ 明朝" w:hAnsi="ＭＳ 明朝" w:hint="eastAsia"/>
        </w:rPr>
        <w:t>Ｅ</w:t>
      </w:r>
      <w:r w:rsidR="004F43D5" w:rsidRPr="002610A3">
        <w:rPr>
          <w:rFonts w:ascii="ＭＳ 明朝" w:hAnsi="ＭＳ 明朝" w:hint="eastAsia"/>
        </w:rPr>
        <w:t>委員：</w:t>
      </w:r>
      <w:r w:rsidR="00ED3A74" w:rsidRPr="002610A3">
        <w:rPr>
          <w:rFonts w:ascii="ＭＳ 明朝" w:hAnsi="ＭＳ 明朝" w:hint="eastAsia"/>
        </w:rPr>
        <w:t>地域シンポジウムは</w:t>
      </w:r>
      <w:r w:rsidR="004F43D5" w:rsidRPr="002610A3">
        <w:rPr>
          <w:rFonts w:ascii="ＭＳ 明朝" w:hAnsi="ＭＳ 明朝" w:hint="eastAsia"/>
        </w:rPr>
        <w:t>夜</w:t>
      </w:r>
      <w:r w:rsidR="00ED3A74" w:rsidRPr="002610A3">
        <w:rPr>
          <w:rFonts w:ascii="ＭＳ 明朝" w:hAnsi="ＭＳ 明朝" w:hint="eastAsia"/>
        </w:rPr>
        <w:t>開催</w:t>
      </w:r>
      <w:r w:rsidR="004F43D5" w:rsidRPr="002610A3">
        <w:rPr>
          <w:rFonts w:ascii="ＭＳ 明朝" w:hAnsi="ＭＳ 明朝" w:hint="eastAsia"/>
        </w:rPr>
        <w:t>なのでなかなか参加しない。</w:t>
      </w:r>
    </w:p>
    <w:p w14:paraId="05E4915D" w14:textId="039F97DB" w:rsidR="004F43D5" w:rsidRPr="002610A3" w:rsidRDefault="004F43D5" w:rsidP="00997A59">
      <w:pPr>
        <w:ind w:leftChars="400" w:left="1542" w:hangingChars="400" w:hanging="771"/>
        <w:rPr>
          <w:rFonts w:ascii="ＭＳ 明朝" w:hAnsi="ＭＳ 明朝"/>
        </w:rPr>
      </w:pPr>
      <w:r w:rsidRPr="002610A3">
        <w:rPr>
          <w:rFonts w:ascii="ＭＳ 明朝" w:hAnsi="ＭＳ 明朝" w:hint="eastAsia"/>
        </w:rPr>
        <w:t>副議長：前回の一般公開講座で白石市から聞いた話のように、世代別で議論できる場が必要だと思う。</w:t>
      </w:r>
    </w:p>
    <w:p w14:paraId="2CA93D61" w14:textId="538AB21F" w:rsidR="004F43D5" w:rsidRPr="002610A3" w:rsidRDefault="00997A59" w:rsidP="00997A59">
      <w:pPr>
        <w:ind w:leftChars="400" w:left="1542" w:hangingChars="400" w:hanging="771"/>
        <w:rPr>
          <w:rFonts w:ascii="ＭＳ 明朝" w:hAnsi="ＭＳ 明朝"/>
        </w:rPr>
      </w:pPr>
      <w:r>
        <w:rPr>
          <w:rFonts w:ascii="ＭＳ 明朝" w:hAnsi="ＭＳ 明朝" w:hint="eastAsia"/>
        </w:rPr>
        <w:t>Ｆ</w:t>
      </w:r>
      <w:r w:rsidR="004F43D5" w:rsidRPr="002610A3">
        <w:rPr>
          <w:rFonts w:ascii="ＭＳ 明朝" w:hAnsi="ＭＳ 明朝" w:hint="eastAsia"/>
        </w:rPr>
        <w:t>委員：若い人が集まるイベントや場所に入り込んで聞くしかないと思う。</w:t>
      </w:r>
      <w:r w:rsidR="00ED3A74" w:rsidRPr="002610A3">
        <w:rPr>
          <w:rFonts w:ascii="ＭＳ 明朝" w:hAnsi="ＭＳ 明朝" w:hint="eastAsia"/>
        </w:rPr>
        <w:t>地域で</w:t>
      </w:r>
      <w:r w:rsidR="004F43D5" w:rsidRPr="002610A3">
        <w:rPr>
          <w:rFonts w:ascii="ＭＳ 明朝" w:hAnsi="ＭＳ 明朝" w:hint="eastAsia"/>
        </w:rPr>
        <w:t>バレーの大会や子ども食堂に参加したときは大勢の子供と保護者がいたので、アンケート</w:t>
      </w:r>
      <w:r w:rsidR="00ED3A74" w:rsidRPr="002610A3">
        <w:rPr>
          <w:rFonts w:ascii="ＭＳ 明朝" w:hAnsi="ＭＳ 明朝" w:hint="eastAsia"/>
        </w:rPr>
        <w:t>がとれそうだ</w:t>
      </w:r>
      <w:r w:rsidR="004F43D5" w:rsidRPr="002610A3">
        <w:rPr>
          <w:rFonts w:ascii="ＭＳ 明朝" w:hAnsi="ＭＳ 明朝" w:hint="eastAsia"/>
        </w:rPr>
        <w:t>と自分の中で考えていた。</w:t>
      </w:r>
    </w:p>
    <w:p w14:paraId="73A48C99" w14:textId="220A999A" w:rsidR="004F43D5" w:rsidRPr="002610A3" w:rsidRDefault="00997A59" w:rsidP="00997A59">
      <w:pPr>
        <w:ind w:leftChars="400" w:left="1542" w:hangingChars="400" w:hanging="771"/>
        <w:rPr>
          <w:rFonts w:ascii="ＭＳ 明朝" w:hAnsi="ＭＳ 明朝"/>
        </w:rPr>
      </w:pPr>
      <w:r>
        <w:rPr>
          <w:rFonts w:ascii="ＭＳ 明朝" w:hAnsi="ＭＳ 明朝" w:hint="eastAsia"/>
        </w:rPr>
        <w:t>Ｃ</w:t>
      </w:r>
      <w:r w:rsidR="004F43D5" w:rsidRPr="002610A3">
        <w:rPr>
          <w:rFonts w:ascii="ＭＳ 明朝" w:hAnsi="ＭＳ 明朝" w:hint="eastAsia"/>
        </w:rPr>
        <w:t>委員：標本数1,000人にどこまでこだわるか。予算の問題はあると思うが、直接</w:t>
      </w:r>
      <w:r w:rsidR="00ED3A74" w:rsidRPr="002610A3">
        <w:rPr>
          <w:rFonts w:ascii="ＭＳ 明朝" w:hAnsi="ＭＳ 明朝" w:hint="eastAsia"/>
        </w:rPr>
        <w:t>配布</w:t>
      </w:r>
      <w:r w:rsidR="004F43D5" w:rsidRPr="002610A3">
        <w:rPr>
          <w:rFonts w:ascii="ＭＳ 明朝" w:hAnsi="ＭＳ 明朝" w:hint="eastAsia"/>
        </w:rPr>
        <w:t>、学校経由で</w:t>
      </w:r>
      <w:r w:rsidR="00ED3A74" w:rsidRPr="002610A3">
        <w:rPr>
          <w:rFonts w:ascii="ＭＳ 明朝" w:hAnsi="ＭＳ 明朝" w:hint="eastAsia"/>
        </w:rPr>
        <w:t>の</w:t>
      </w:r>
      <w:r w:rsidR="004F43D5" w:rsidRPr="002610A3">
        <w:rPr>
          <w:rFonts w:ascii="ＭＳ 明朝" w:hAnsi="ＭＳ 明朝" w:hint="eastAsia"/>
        </w:rPr>
        <w:t>配布、ホームページや広報にＷＥＢ回答フォームを掲載するなど、予算をかけない方法もある。以前、10校の大学生を対象にした調査で160</w:t>
      </w:r>
      <w:r w:rsidR="00377988">
        <w:rPr>
          <w:rFonts w:ascii="ＭＳ 明朝" w:hAnsi="ＭＳ 明朝" w:hint="eastAsia"/>
        </w:rPr>
        <w:t>人</w:t>
      </w:r>
      <w:r w:rsidR="004F43D5" w:rsidRPr="002610A3">
        <w:rPr>
          <w:rFonts w:ascii="ＭＳ 明朝" w:hAnsi="ＭＳ 明朝" w:hint="eastAsia"/>
        </w:rPr>
        <w:t>しか集まらないということで、自分の授業を受けている生徒に流したところ５分で100</w:t>
      </w:r>
      <w:r w:rsidR="00377988">
        <w:rPr>
          <w:rFonts w:ascii="ＭＳ 明朝" w:hAnsi="ＭＳ 明朝" w:hint="eastAsia"/>
        </w:rPr>
        <w:t>人</w:t>
      </w:r>
      <w:r w:rsidR="004F43D5" w:rsidRPr="002610A3">
        <w:rPr>
          <w:rFonts w:ascii="ＭＳ 明朝" w:hAnsi="ＭＳ 明朝" w:hint="eastAsia"/>
        </w:rPr>
        <w:t>を超える回答が得られた。和歌山大学の回答が飛びぬけて多いので、統計的にはおかしいという話になるが、あくまでも対象者に聞きたいことを聞けるということであれば、多少回答者属性に偏りがあってもいいんじゃないかという判断だと思う。</w:t>
      </w:r>
    </w:p>
    <w:p w14:paraId="0AB2CC09" w14:textId="1CB3E41A" w:rsidR="004F43D5" w:rsidRPr="002610A3" w:rsidRDefault="00997A59" w:rsidP="00997A59">
      <w:pPr>
        <w:ind w:leftChars="400" w:left="1542" w:hangingChars="400" w:hanging="771"/>
        <w:rPr>
          <w:rFonts w:ascii="ＭＳ 明朝" w:hAnsi="ＭＳ 明朝"/>
        </w:rPr>
      </w:pPr>
      <w:r>
        <w:rPr>
          <w:rFonts w:ascii="ＭＳ 明朝" w:hAnsi="ＭＳ 明朝" w:hint="eastAsia"/>
        </w:rPr>
        <w:t>Ａ</w:t>
      </w:r>
      <w:r w:rsidR="004F43D5" w:rsidRPr="002610A3">
        <w:rPr>
          <w:rFonts w:ascii="ＭＳ 明朝" w:hAnsi="ＭＳ 明朝" w:hint="eastAsia"/>
        </w:rPr>
        <w:t>委員：</w:t>
      </w:r>
      <w:r w:rsidR="00953745" w:rsidRPr="002610A3">
        <w:rPr>
          <w:rFonts w:ascii="ＭＳ 明朝" w:hAnsi="ＭＳ 明朝" w:hint="eastAsia"/>
        </w:rPr>
        <w:t>アンケートはアンケートとして</w:t>
      </w:r>
      <w:r w:rsidR="004F43D5" w:rsidRPr="002610A3">
        <w:rPr>
          <w:rFonts w:ascii="ＭＳ 明朝" w:hAnsi="ＭＳ 明朝" w:hint="eastAsia"/>
        </w:rPr>
        <w:t>統計</w:t>
      </w:r>
      <w:r w:rsidR="00953745" w:rsidRPr="002610A3">
        <w:rPr>
          <w:rFonts w:ascii="ＭＳ 明朝" w:hAnsi="ＭＳ 明朝" w:hint="eastAsia"/>
        </w:rPr>
        <w:t>的に実施する</w:t>
      </w:r>
      <w:r w:rsidR="004F43D5" w:rsidRPr="002610A3">
        <w:rPr>
          <w:rFonts w:ascii="ＭＳ 明朝" w:hAnsi="ＭＳ 明朝" w:hint="eastAsia"/>
        </w:rPr>
        <w:t>。</w:t>
      </w:r>
      <w:r w:rsidR="00227BAA" w:rsidRPr="002610A3">
        <w:rPr>
          <w:rFonts w:ascii="ＭＳ 明朝" w:hAnsi="ＭＳ 明朝" w:hint="eastAsia"/>
        </w:rPr>
        <w:t>加えて</w:t>
      </w:r>
      <w:r w:rsidR="004F43D5" w:rsidRPr="002610A3">
        <w:rPr>
          <w:rFonts w:ascii="ＭＳ 明朝" w:hAnsi="ＭＳ 明朝" w:hint="eastAsia"/>
        </w:rPr>
        <w:t>、</w:t>
      </w:r>
      <w:r w:rsidR="00227BAA" w:rsidRPr="002610A3">
        <w:rPr>
          <w:rFonts w:ascii="ＭＳ 明朝" w:hAnsi="ＭＳ 明朝" w:hint="eastAsia"/>
        </w:rPr>
        <w:t>手法は別とし</w:t>
      </w:r>
      <w:r w:rsidR="00953745" w:rsidRPr="002610A3">
        <w:rPr>
          <w:rFonts w:ascii="ＭＳ 明朝" w:hAnsi="ＭＳ 明朝" w:hint="eastAsia"/>
        </w:rPr>
        <w:t>ながらも</w:t>
      </w:r>
      <w:r w:rsidR="00227BAA" w:rsidRPr="002610A3">
        <w:rPr>
          <w:rFonts w:ascii="ＭＳ 明朝" w:hAnsi="ＭＳ 明朝" w:hint="eastAsia"/>
        </w:rPr>
        <w:t>若い世代</w:t>
      </w:r>
      <w:r w:rsidR="004F43D5" w:rsidRPr="002610A3">
        <w:rPr>
          <w:rFonts w:ascii="ＭＳ 明朝" w:hAnsi="ＭＳ 明朝" w:hint="eastAsia"/>
        </w:rPr>
        <w:t>の声</w:t>
      </w:r>
      <w:r w:rsidR="00227BAA" w:rsidRPr="002610A3">
        <w:rPr>
          <w:rFonts w:ascii="ＭＳ 明朝" w:hAnsi="ＭＳ 明朝" w:hint="eastAsia"/>
        </w:rPr>
        <w:t>も集約</w:t>
      </w:r>
      <w:r w:rsidR="00953745" w:rsidRPr="002610A3">
        <w:rPr>
          <w:rFonts w:ascii="ＭＳ 明朝" w:hAnsi="ＭＳ 明朝" w:hint="eastAsia"/>
        </w:rPr>
        <w:t>できれば、これまでの流れとも一定の整合を図ることができて、若者の声も拾うことができる。若者が集まる場所に出向く、</w:t>
      </w:r>
      <w:r w:rsidR="004F43D5" w:rsidRPr="002610A3">
        <w:rPr>
          <w:rFonts w:ascii="ＭＳ 明朝" w:hAnsi="ＭＳ 明朝" w:hint="eastAsia"/>
        </w:rPr>
        <w:t>アンケート</w:t>
      </w:r>
      <w:r w:rsidR="00953745" w:rsidRPr="002610A3">
        <w:rPr>
          <w:rFonts w:ascii="ＭＳ 明朝" w:hAnsi="ＭＳ 明朝" w:hint="eastAsia"/>
        </w:rPr>
        <w:t>を</w:t>
      </w:r>
      <w:r w:rsidR="004F43D5" w:rsidRPr="002610A3">
        <w:rPr>
          <w:rFonts w:ascii="ＭＳ 明朝" w:hAnsi="ＭＳ 明朝" w:hint="eastAsia"/>
        </w:rPr>
        <w:t>取る、</w:t>
      </w:r>
      <w:r w:rsidR="00953745" w:rsidRPr="002610A3">
        <w:rPr>
          <w:rFonts w:ascii="ＭＳ 明朝" w:hAnsi="ＭＳ 明朝" w:hint="eastAsia"/>
        </w:rPr>
        <w:t>イベントを実施するなど、</w:t>
      </w:r>
      <w:r w:rsidR="000E74B3" w:rsidRPr="002610A3">
        <w:rPr>
          <w:rFonts w:ascii="ＭＳ 明朝" w:hAnsi="ＭＳ 明朝" w:hint="eastAsia"/>
        </w:rPr>
        <w:t>大変だが</w:t>
      </w:r>
      <w:r w:rsidR="00953745" w:rsidRPr="002610A3">
        <w:rPr>
          <w:rFonts w:ascii="ＭＳ 明朝" w:hAnsi="ＭＳ 明朝" w:hint="eastAsia"/>
        </w:rPr>
        <w:t>何かしらの施策を</w:t>
      </w:r>
      <w:r w:rsidR="000E74B3" w:rsidRPr="002610A3">
        <w:rPr>
          <w:rFonts w:ascii="ＭＳ 明朝" w:hAnsi="ＭＳ 明朝" w:hint="eastAsia"/>
        </w:rPr>
        <w:t>検討できないかと思う。</w:t>
      </w:r>
    </w:p>
    <w:p w14:paraId="084A31E4" w14:textId="5DE8CDEB" w:rsidR="004F43D5" w:rsidRPr="002610A3" w:rsidRDefault="004F43D5" w:rsidP="00997A59">
      <w:pPr>
        <w:ind w:leftChars="400" w:left="1542" w:hangingChars="400" w:hanging="771"/>
        <w:rPr>
          <w:rFonts w:ascii="ＭＳ 明朝" w:hAnsi="ＭＳ 明朝"/>
        </w:rPr>
      </w:pPr>
      <w:r w:rsidRPr="002610A3">
        <w:rPr>
          <w:rFonts w:ascii="ＭＳ 明朝" w:hAnsi="ＭＳ 明朝" w:hint="eastAsia"/>
        </w:rPr>
        <w:t>副議長：予算</w:t>
      </w:r>
      <w:r w:rsidR="000E74B3" w:rsidRPr="002610A3">
        <w:rPr>
          <w:rFonts w:ascii="ＭＳ 明朝" w:hAnsi="ＭＳ 明朝" w:hint="eastAsia"/>
        </w:rPr>
        <w:t>上、標本数が</w:t>
      </w:r>
      <w:r w:rsidRPr="002610A3">
        <w:rPr>
          <w:rFonts w:ascii="ＭＳ 明朝" w:hAnsi="ＭＳ 明朝" w:hint="eastAsia"/>
        </w:rPr>
        <w:t>1,000</w:t>
      </w:r>
      <w:r w:rsidR="000E74B3" w:rsidRPr="002610A3">
        <w:rPr>
          <w:rFonts w:ascii="ＭＳ 明朝" w:hAnsi="ＭＳ 明朝" w:hint="eastAsia"/>
        </w:rPr>
        <w:t>人</w:t>
      </w:r>
      <w:r w:rsidRPr="002610A3">
        <w:rPr>
          <w:rFonts w:ascii="ＭＳ 明朝" w:hAnsi="ＭＳ 明朝" w:hint="eastAsia"/>
        </w:rPr>
        <w:t>という話であれば時代が変わって</w:t>
      </w:r>
      <w:r w:rsidR="000E74B3" w:rsidRPr="002610A3">
        <w:rPr>
          <w:rFonts w:ascii="ＭＳ 明朝" w:hAnsi="ＭＳ 明朝" w:hint="eastAsia"/>
        </w:rPr>
        <w:t>きて</w:t>
      </w:r>
      <w:r w:rsidRPr="002610A3">
        <w:rPr>
          <w:rFonts w:ascii="ＭＳ 明朝" w:hAnsi="ＭＳ 明朝" w:hint="eastAsia"/>
        </w:rPr>
        <w:t>いる</w:t>
      </w:r>
      <w:r w:rsidR="000E74B3" w:rsidRPr="002610A3">
        <w:rPr>
          <w:rFonts w:ascii="ＭＳ 明朝" w:hAnsi="ＭＳ 明朝" w:hint="eastAsia"/>
        </w:rPr>
        <w:t>。他自治体の</w:t>
      </w:r>
      <w:r w:rsidRPr="002610A3">
        <w:rPr>
          <w:rFonts w:ascii="ＭＳ 明朝" w:hAnsi="ＭＳ 明朝" w:hint="eastAsia"/>
        </w:rPr>
        <w:t>商品券</w:t>
      </w:r>
      <w:r w:rsidR="000E74B3" w:rsidRPr="002610A3">
        <w:rPr>
          <w:rFonts w:ascii="ＭＳ 明朝" w:hAnsi="ＭＳ 明朝" w:hint="eastAsia"/>
        </w:rPr>
        <w:t>事業</w:t>
      </w:r>
      <w:r w:rsidRPr="002610A3">
        <w:rPr>
          <w:rFonts w:ascii="ＭＳ 明朝" w:hAnsi="ＭＳ 明朝" w:hint="eastAsia"/>
        </w:rPr>
        <w:t>を例にすると、</w:t>
      </w:r>
      <w:r w:rsidRPr="002610A3">
        <w:rPr>
          <w:rFonts w:ascii="ＭＳ 明朝" w:hAnsi="ＭＳ 明朝"/>
        </w:rPr>
        <w:t>60</w:t>
      </w:r>
      <w:r w:rsidRPr="002610A3">
        <w:rPr>
          <w:rFonts w:ascii="ＭＳ 明朝" w:hAnsi="ＭＳ 明朝" w:hint="eastAsia"/>
        </w:rPr>
        <w:t>代以上の世帯は紙で送付されるが、それ以外の世帯は案内文１枚だけが郵送で、その後の登録から使用まですべて電子化されている。その考え方で</w:t>
      </w:r>
      <w:r w:rsidR="000E74B3" w:rsidRPr="002610A3">
        <w:rPr>
          <w:rFonts w:ascii="ＭＳ 明朝" w:hAnsi="ＭＳ 明朝" w:hint="eastAsia"/>
        </w:rPr>
        <w:t>言えば、</w:t>
      </w:r>
      <w:r w:rsidRPr="002610A3">
        <w:rPr>
          <w:rFonts w:ascii="ＭＳ 明朝" w:hAnsi="ＭＳ 明朝" w:hint="eastAsia"/>
        </w:rPr>
        <w:t>郵便料金を一定抑えることが可能</w:t>
      </w:r>
      <w:r w:rsidR="000E74B3" w:rsidRPr="002610A3">
        <w:rPr>
          <w:rFonts w:ascii="ＭＳ 明朝" w:hAnsi="ＭＳ 明朝" w:hint="eastAsia"/>
        </w:rPr>
        <w:t>だ</w:t>
      </w:r>
      <w:r w:rsidRPr="002610A3">
        <w:rPr>
          <w:rFonts w:ascii="ＭＳ 明朝" w:hAnsi="ＭＳ 明朝" w:hint="eastAsia"/>
        </w:rPr>
        <w:t>と思う。</w:t>
      </w:r>
    </w:p>
    <w:p w14:paraId="2168A948" w14:textId="5218E9EA" w:rsidR="004F43D5" w:rsidRPr="002610A3" w:rsidRDefault="004F43D5" w:rsidP="004F43D5">
      <w:pPr>
        <w:ind w:leftChars="400" w:left="1542" w:hangingChars="400" w:hanging="771"/>
        <w:rPr>
          <w:rFonts w:ascii="ＭＳ 明朝" w:hAnsi="ＭＳ 明朝"/>
        </w:rPr>
      </w:pPr>
      <w:r w:rsidRPr="002610A3">
        <w:rPr>
          <w:rFonts w:ascii="ＭＳ 明朝" w:hAnsi="ＭＳ 明朝" w:hint="eastAsia"/>
        </w:rPr>
        <w:t>事務局：基本的に市が実施しているアンケート調査は人口比をベースに無作為抽出という手法で対象者を抽出しているものが多く、</w:t>
      </w:r>
      <w:r w:rsidR="000E74B3" w:rsidRPr="002610A3">
        <w:rPr>
          <w:rFonts w:ascii="ＭＳ 明朝" w:hAnsi="ＭＳ 明朝" w:hint="eastAsia"/>
        </w:rPr>
        <w:t>今回もその考え方を</w:t>
      </w:r>
      <w:r w:rsidRPr="002610A3">
        <w:rPr>
          <w:rFonts w:ascii="ＭＳ 明朝" w:hAnsi="ＭＳ 明朝" w:hint="eastAsia"/>
        </w:rPr>
        <w:t>前提として抽出案を作成している。その上で、前回の部会での意見を踏まえた調整案を今回３つ提案させてもらった。５年前の抽出数をまとめた資料も添付しているが、抽出数の内訳を見ると人口比と大きく異なり、かなり調整が入った痕跡があるので、おそらく５年前も今回と同様の意見をいただいたものと推測している。そうしたことも踏まえ、５年前とまったく同じ考え方ではないが、人口比をベースにしながら、部会でいただいた意見を反映した調整案としている。先ほど、</w:t>
      </w:r>
      <w:r w:rsidR="00997A59">
        <w:rPr>
          <w:rFonts w:ascii="ＭＳ 明朝" w:hAnsi="ＭＳ 明朝" w:hint="eastAsia"/>
        </w:rPr>
        <w:t>Ａ</w:t>
      </w:r>
      <w:r w:rsidRPr="002610A3">
        <w:rPr>
          <w:rFonts w:ascii="ＭＳ 明朝" w:hAnsi="ＭＳ 明朝" w:hint="eastAsia"/>
        </w:rPr>
        <w:t>委員から発言があったように、アンケートはアンケートとして可能な限り統計的に</w:t>
      </w:r>
      <w:r w:rsidR="000E74B3" w:rsidRPr="002610A3">
        <w:rPr>
          <w:rFonts w:ascii="ＭＳ 明朝" w:hAnsi="ＭＳ 明朝" w:hint="eastAsia"/>
        </w:rPr>
        <w:t>調査</w:t>
      </w:r>
      <w:r w:rsidRPr="002610A3">
        <w:rPr>
          <w:rFonts w:ascii="ＭＳ 明朝" w:hAnsi="ＭＳ 明朝" w:hint="eastAsia"/>
        </w:rPr>
        <w:t>できればと思うところで、又この設問</w:t>
      </w:r>
      <w:r w:rsidR="000E74B3" w:rsidRPr="002610A3">
        <w:rPr>
          <w:rFonts w:ascii="ＭＳ 明朝" w:hAnsi="ＭＳ 明朝" w:hint="eastAsia"/>
        </w:rPr>
        <w:t>や選択肢</w:t>
      </w:r>
      <w:r w:rsidRPr="002610A3">
        <w:rPr>
          <w:rFonts w:ascii="ＭＳ 明朝" w:hAnsi="ＭＳ 明朝" w:hint="eastAsia"/>
        </w:rPr>
        <w:t>も先ほど</w:t>
      </w:r>
      <w:r w:rsidR="00997A59">
        <w:rPr>
          <w:rFonts w:ascii="ＭＳ 明朝" w:hAnsi="ＭＳ 明朝" w:hint="eastAsia"/>
        </w:rPr>
        <w:t>Ｃ</w:t>
      </w:r>
      <w:r w:rsidRPr="002610A3">
        <w:rPr>
          <w:rFonts w:ascii="ＭＳ 明朝" w:hAnsi="ＭＳ 明朝" w:hint="eastAsia"/>
        </w:rPr>
        <w:t>委員から補足いただいたように内閣府の生涯学習に関する世論調査とかなり類似していて、整合</w:t>
      </w:r>
      <w:r w:rsidR="000E74B3" w:rsidRPr="002610A3">
        <w:rPr>
          <w:rFonts w:ascii="ＭＳ 明朝" w:hAnsi="ＭＳ 明朝" w:hint="eastAsia"/>
        </w:rPr>
        <w:t>を</w:t>
      </w:r>
      <w:r w:rsidRPr="002610A3">
        <w:rPr>
          <w:rFonts w:ascii="ＭＳ 明朝" w:hAnsi="ＭＳ 明朝" w:hint="eastAsia"/>
        </w:rPr>
        <w:t>と</w:t>
      </w:r>
      <w:r w:rsidR="000E74B3" w:rsidRPr="002610A3">
        <w:rPr>
          <w:rFonts w:ascii="ＭＳ 明朝" w:hAnsi="ＭＳ 明朝" w:hint="eastAsia"/>
        </w:rPr>
        <w:t>っている</w:t>
      </w:r>
      <w:r w:rsidRPr="002610A3">
        <w:rPr>
          <w:rFonts w:ascii="ＭＳ 明朝" w:hAnsi="ＭＳ 明朝" w:hint="eastAsia"/>
        </w:rPr>
        <w:t>ことが推察される。</w:t>
      </w:r>
      <w:r w:rsidRPr="002610A3">
        <w:rPr>
          <w:rFonts w:ascii="ＭＳ 明朝" w:hAnsi="ＭＳ 明朝"/>
        </w:rPr>
        <w:t>会議資料の10ページ</w:t>
      </w:r>
      <w:r w:rsidRPr="002610A3">
        <w:rPr>
          <w:rFonts w:ascii="ＭＳ 明朝" w:hAnsi="ＭＳ 明朝" w:hint="eastAsia"/>
        </w:rPr>
        <w:t>に、追加を検討している他の自治体や内閣府の調査項目をまとめているが、その過程で他の自治体も国の調査との整合性をとっている印象を受けた。また、生涯学習活動をもっとやってもらうために何が必要かという生涯学習の振興に関することや、学習成果の活用意向に関しては、生涯学習で身につけたものをどういう方向で生かしていけるかなど、実際に設問を確認いただければと思うが、学習活動で培ったスキルや経験を地域や社会の活動に生かすという方向で設問設定されているものが多く、そうしたことを踏まえると、おそらく国や他の自治体の方針としても生涯学習を地域づくりや社会を良くする方向に使ってもらいたいという思惑があり、</w:t>
      </w:r>
      <w:r w:rsidR="000E74B3" w:rsidRPr="002610A3">
        <w:rPr>
          <w:rFonts w:ascii="ＭＳ 明朝" w:hAnsi="ＭＳ 明朝" w:hint="eastAsia"/>
        </w:rPr>
        <w:t>市においても</w:t>
      </w:r>
      <w:r w:rsidRPr="002610A3">
        <w:rPr>
          <w:rFonts w:ascii="ＭＳ 明朝" w:hAnsi="ＭＳ 明朝" w:hint="eastAsia"/>
        </w:rPr>
        <w:t>その方向で施策を組み立てていけたらという想いもある。そうした観点で言えば、若者だけ</w:t>
      </w:r>
      <w:r w:rsidR="000E74B3" w:rsidRPr="002610A3">
        <w:rPr>
          <w:rFonts w:ascii="ＭＳ 明朝" w:hAnsi="ＭＳ 明朝" w:hint="eastAsia"/>
        </w:rPr>
        <w:t>ではなく、</w:t>
      </w:r>
      <w:r w:rsidRPr="002610A3">
        <w:rPr>
          <w:rFonts w:ascii="ＭＳ 明朝" w:hAnsi="ＭＳ 明朝" w:hint="eastAsia"/>
        </w:rPr>
        <w:t>ある程度経験を積んだ人にも意見をいただきたいと</w:t>
      </w:r>
      <w:r w:rsidR="000E74B3" w:rsidRPr="002610A3">
        <w:rPr>
          <w:rFonts w:ascii="ＭＳ 明朝" w:hAnsi="ＭＳ 明朝" w:hint="eastAsia"/>
        </w:rPr>
        <w:t>考えている。</w:t>
      </w:r>
      <w:r w:rsidRPr="002610A3">
        <w:rPr>
          <w:rFonts w:ascii="ＭＳ 明朝" w:hAnsi="ＭＳ 明朝" w:hint="eastAsia"/>
        </w:rPr>
        <w:t>他の自治体では</w:t>
      </w:r>
      <w:r w:rsidR="000E74B3" w:rsidRPr="002610A3">
        <w:rPr>
          <w:rFonts w:ascii="ＭＳ 明朝" w:hAnsi="ＭＳ 明朝" w:hint="eastAsia"/>
        </w:rPr>
        <w:t>、</w:t>
      </w:r>
      <w:r w:rsidRPr="002610A3">
        <w:rPr>
          <w:rFonts w:ascii="ＭＳ 明朝" w:hAnsi="ＭＳ 明朝" w:hint="eastAsia"/>
        </w:rPr>
        <w:t>学習成果を生かしてないのであればその理由を聞いたり、生かしたいがネックになっていることや</w:t>
      </w:r>
      <w:r w:rsidRPr="002610A3">
        <w:rPr>
          <w:rFonts w:ascii="ＭＳ 明朝" w:hAnsi="ＭＳ 明朝" w:hint="eastAsia"/>
        </w:rPr>
        <w:lastRenderedPageBreak/>
        <w:t>困っていることを聞く設問もあったりする。現状の調査項目としても、若者に特化した内容とは言えない部分もあるので、アンケートはアンケートとして実施できればと思う。また、スケジュール的な制約もあり、送付から回収、集約して計画策定に反映となると、それなりの時間と作業が必要になるという現実的なところも踏まえて、先ほど</w:t>
      </w:r>
      <w:r w:rsidR="00997A59">
        <w:rPr>
          <w:rFonts w:ascii="ＭＳ 明朝" w:hAnsi="ＭＳ 明朝" w:hint="eastAsia"/>
        </w:rPr>
        <w:t>Ａ</w:t>
      </w:r>
      <w:r w:rsidRPr="002610A3">
        <w:rPr>
          <w:rFonts w:ascii="ＭＳ 明朝" w:hAnsi="ＭＳ 明朝" w:hint="eastAsia"/>
        </w:rPr>
        <w:t>委員がおっしゃったような形でこの調査を進めさせていただきたい。設問の修正や追加については、特に地域づくりに関する項目は、設問の表現や選択肢が田辺市独自の内容となっているので、この部分に関しては田辺市における今の地域づくりの方向性や課題から設定していきたい内容を反映させながら、他の自治体や内閣府でも統計的にデータを収集しているような部分は同じように調査をさせてもらいたい。そして、先ほどからご意見のある若者の意見集約については、若者に何を聞くか、聞いたことをどのように反映するかという部分をまだ議論できてないというのが実際のところでもあるので、追って検討できればと考えている。仮に、若者にフォーカスした取組、例えば前回の一般公開講座で白石市のお二人から聞いたような世代別会議を実施するということになれば、地域シンポジウムと並行して実施するというのも難しい部分が出てくるかと思うので、その点も含めて検討できればと考えている。</w:t>
      </w:r>
    </w:p>
    <w:p w14:paraId="47330480" w14:textId="2F0D2A71" w:rsidR="004F43D5" w:rsidRPr="002610A3" w:rsidRDefault="004F43D5" w:rsidP="00997A59">
      <w:pPr>
        <w:ind w:firstLineChars="500" w:firstLine="964"/>
        <w:rPr>
          <w:rFonts w:ascii="ＭＳ 明朝" w:hAnsi="ＭＳ 明朝"/>
        </w:rPr>
      </w:pPr>
      <w:r w:rsidRPr="002610A3">
        <w:rPr>
          <w:rFonts w:ascii="ＭＳ 明朝" w:hAnsi="ＭＳ 明朝" w:hint="eastAsia"/>
        </w:rPr>
        <w:t>議長：事務局から回答のあったとおり、調査は調査として実施するという方向でよろしいか。</w:t>
      </w:r>
    </w:p>
    <w:p w14:paraId="0B407812" w14:textId="5E53B228" w:rsidR="004F43D5" w:rsidRPr="002610A3" w:rsidRDefault="004F43D5" w:rsidP="00997A59">
      <w:pPr>
        <w:ind w:leftChars="400" w:left="1542" w:hangingChars="400" w:hanging="771"/>
        <w:rPr>
          <w:rFonts w:ascii="ＭＳ 明朝" w:hAnsi="ＭＳ 明朝"/>
        </w:rPr>
      </w:pPr>
      <w:r w:rsidRPr="002610A3">
        <w:rPr>
          <w:rFonts w:ascii="ＭＳ 明朝" w:hAnsi="ＭＳ 明朝" w:hint="eastAsia"/>
        </w:rPr>
        <w:t>副議長：中身は概ねその考え方で進めてもらっていいと思う。ただ、郵送は手間と時間とお金がかかるので、方法だけ何とかならないかと</w:t>
      </w:r>
      <w:r w:rsidR="00476AC1" w:rsidRPr="002610A3">
        <w:rPr>
          <w:rFonts w:ascii="ＭＳ 明朝" w:hAnsi="ＭＳ 明朝" w:hint="eastAsia"/>
        </w:rPr>
        <w:t>は</w:t>
      </w:r>
      <w:r w:rsidRPr="002610A3">
        <w:rPr>
          <w:rFonts w:ascii="ＭＳ 明朝" w:hAnsi="ＭＳ 明朝" w:hint="eastAsia"/>
        </w:rPr>
        <w:t>思う。かつては郵送するしかなかったと思うが、現代で考えるとあまりに無駄が多いと感じている。</w:t>
      </w:r>
    </w:p>
    <w:p w14:paraId="434B0EA6" w14:textId="57EE3594" w:rsidR="004F43D5" w:rsidRPr="002610A3" w:rsidRDefault="00997A59" w:rsidP="00997A59">
      <w:pPr>
        <w:ind w:firstLineChars="400" w:firstLine="771"/>
        <w:rPr>
          <w:rFonts w:ascii="ＭＳ 明朝" w:hAnsi="ＭＳ 明朝"/>
        </w:rPr>
      </w:pPr>
      <w:r>
        <w:rPr>
          <w:rFonts w:ascii="ＭＳ 明朝" w:hAnsi="ＭＳ 明朝" w:hint="eastAsia"/>
        </w:rPr>
        <w:t>Ｇ</w:t>
      </w:r>
      <w:r w:rsidR="004F43D5" w:rsidRPr="002610A3">
        <w:rPr>
          <w:rFonts w:ascii="ＭＳ 明朝" w:hAnsi="ＭＳ 明朝" w:hint="eastAsia"/>
        </w:rPr>
        <w:t>委員：回答方法はＷＥＢ回答ではないのか。</w:t>
      </w:r>
    </w:p>
    <w:p w14:paraId="317DD46A" w14:textId="77777777" w:rsidR="004F43D5" w:rsidRPr="002610A3" w:rsidRDefault="004F43D5" w:rsidP="003A371D">
      <w:pPr>
        <w:ind w:firstLineChars="400" w:firstLine="771"/>
        <w:rPr>
          <w:rFonts w:ascii="ＭＳ 明朝" w:hAnsi="ＭＳ 明朝"/>
        </w:rPr>
      </w:pPr>
      <w:r w:rsidRPr="002610A3">
        <w:rPr>
          <w:rFonts w:ascii="ＭＳ 明朝" w:hAnsi="ＭＳ 明朝" w:hint="eastAsia"/>
        </w:rPr>
        <w:t>事務局：返信用封筒による回収と、回答フォームによるＷＥＢ回答を予定している。</w:t>
      </w:r>
    </w:p>
    <w:p w14:paraId="434AC5BE" w14:textId="6B214108" w:rsidR="004F43D5" w:rsidRPr="002610A3" w:rsidRDefault="004F43D5" w:rsidP="00997A59">
      <w:pPr>
        <w:ind w:leftChars="400" w:left="1542" w:hangingChars="400" w:hanging="771"/>
        <w:rPr>
          <w:rFonts w:ascii="ＭＳ 明朝" w:hAnsi="ＭＳ 明朝"/>
        </w:rPr>
      </w:pPr>
      <w:r w:rsidRPr="002610A3">
        <w:rPr>
          <w:rFonts w:ascii="ＭＳ 明朝" w:hAnsi="ＭＳ 明朝" w:hint="eastAsia"/>
        </w:rPr>
        <w:t>副議長：広報田辺の表紙</w:t>
      </w:r>
      <w:r w:rsidRPr="002610A3">
        <w:rPr>
          <w:rFonts w:ascii="ＭＳ 明朝" w:hAnsi="ＭＳ 明朝"/>
        </w:rPr>
        <w:t>に</w:t>
      </w:r>
      <w:r w:rsidRPr="002610A3">
        <w:rPr>
          <w:rFonts w:ascii="ＭＳ 明朝" w:hAnsi="ＭＳ 明朝" w:hint="eastAsia"/>
        </w:rPr>
        <w:t>必ず回答</w:t>
      </w:r>
      <w:r w:rsidR="00476AC1" w:rsidRPr="002610A3">
        <w:rPr>
          <w:rFonts w:ascii="ＭＳ 明朝" w:hAnsi="ＭＳ 明朝" w:hint="eastAsia"/>
        </w:rPr>
        <w:t>を求める</w:t>
      </w:r>
      <w:r w:rsidRPr="002610A3">
        <w:rPr>
          <w:rFonts w:ascii="ＭＳ 明朝" w:hAnsi="ＭＳ 明朝" w:hint="eastAsia"/>
        </w:rPr>
        <w:t>表記と二次元コードを大きく掲載</w:t>
      </w:r>
      <w:r w:rsidR="00476AC1" w:rsidRPr="002610A3">
        <w:rPr>
          <w:rFonts w:ascii="ＭＳ 明朝" w:hAnsi="ＭＳ 明朝" w:hint="eastAsia"/>
        </w:rPr>
        <w:t>することはできないか。</w:t>
      </w:r>
    </w:p>
    <w:p w14:paraId="2690DEB2" w14:textId="31BF8C8C" w:rsidR="004F43D5" w:rsidRPr="002610A3" w:rsidRDefault="004F43D5" w:rsidP="00997A59">
      <w:pPr>
        <w:ind w:leftChars="500" w:left="1542" w:hangingChars="300" w:hanging="578"/>
        <w:rPr>
          <w:rFonts w:ascii="ＭＳ 明朝" w:hAnsi="ＭＳ 明朝"/>
        </w:rPr>
      </w:pPr>
      <w:r w:rsidRPr="002610A3">
        <w:rPr>
          <w:rFonts w:ascii="ＭＳ 明朝" w:hAnsi="ＭＳ 明朝" w:hint="eastAsia"/>
        </w:rPr>
        <w:t>議長：調査の対象人数が世代別に決まっていると、その手法では確実に対象者に届けるのが難しい</w:t>
      </w:r>
      <w:r w:rsidR="003A371D" w:rsidRPr="002610A3">
        <w:rPr>
          <w:rFonts w:ascii="ＭＳ 明朝" w:hAnsi="ＭＳ 明朝" w:hint="eastAsia"/>
        </w:rPr>
        <w:t xml:space="preserve">　</w:t>
      </w:r>
      <w:r w:rsidRPr="002610A3">
        <w:rPr>
          <w:rFonts w:ascii="ＭＳ 明朝" w:hAnsi="ＭＳ 明朝" w:hint="eastAsia"/>
        </w:rPr>
        <w:t>部分があるように思う。</w:t>
      </w:r>
    </w:p>
    <w:p w14:paraId="1EBC0FE2" w14:textId="66D6354A" w:rsidR="004F43D5" w:rsidRPr="002610A3" w:rsidRDefault="004F43D5" w:rsidP="00997A59">
      <w:pPr>
        <w:ind w:leftChars="400" w:left="1542" w:hangingChars="400" w:hanging="771"/>
        <w:rPr>
          <w:rFonts w:ascii="ＭＳ 明朝" w:hAnsi="ＭＳ 明朝"/>
        </w:rPr>
      </w:pPr>
      <w:r w:rsidRPr="002610A3">
        <w:rPr>
          <w:rFonts w:ascii="ＭＳ 明朝" w:hAnsi="ＭＳ 明朝" w:hint="eastAsia"/>
        </w:rPr>
        <w:t>副議長：統計的にその数が必要ないということであれば、広報田辺で周知して二次元コードで回答してもらう方が、回収率が上がって手間もかからない気がする。ただ、一定以上の年代に対しては紙で調査票を配布する必要があるとは思う。</w:t>
      </w:r>
    </w:p>
    <w:p w14:paraId="2FBA13F0" w14:textId="1BEDB589" w:rsidR="004F43D5" w:rsidRPr="002610A3" w:rsidRDefault="00997A59" w:rsidP="00997A59">
      <w:pPr>
        <w:ind w:firstLineChars="400" w:firstLine="771"/>
        <w:rPr>
          <w:rFonts w:ascii="ＭＳ 明朝" w:hAnsi="ＭＳ 明朝"/>
        </w:rPr>
      </w:pPr>
      <w:r>
        <w:rPr>
          <w:rFonts w:ascii="ＭＳ 明朝" w:hAnsi="ＭＳ 明朝" w:hint="eastAsia"/>
        </w:rPr>
        <w:t>Ｇ</w:t>
      </w:r>
      <w:r w:rsidR="004F43D5" w:rsidRPr="002610A3">
        <w:rPr>
          <w:rFonts w:ascii="ＭＳ 明朝" w:hAnsi="ＭＳ 明朝" w:hint="eastAsia"/>
        </w:rPr>
        <w:t>委員：前回の回収率</w:t>
      </w:r>
      <w:r w:rsidR="00476AC1" w:rsidRPr="002610A3">
        <w:rPr>
          <w:rFonts w:ascii="ＭＳ 明朝" w:hAnsi="ＭＳ 明朝" w:hint="eastAsia"/>
        </w:rPr>
        <w:t>を教えてもらいたい</w:t>
      </w:r>
      <w:r w:rsidR="004F43D5" w:rsidRPr="002610A3">
        <w:rPr>
          <w:rFonts w:ascii="ＭＳ 明朝" w:hAnsi="ＭＳ 明朝" w:hint="eastAsia"/>
        </w:rPr>
        <w:t>。</w:t>
      </w:r>
    </w:p>
    <w:p w14:paraId="109BB8EE" w14:textId="77777777" w:rsidR="004F43D5" w:rsidRPr="002610A3" w:rsidRDefault="004F43D5" w:rsidP="003A371D">
      <w:pPr>
        <w:ind w:firstLineChars="400" w:firstLine="771"/>
        <w:rPr>
          <w:rFonts w:ascii="ＭＳ 明朝" w:hAnsi="ＭＳ 明朝"/>
        </w:rPr>
      </w:pPr>
      <w:r w:rsidRPr="002610A3">
        <w:rPr>
          <w:rFonts w:ascii="ＭＳ 明朝" w:hAnsi="ＭＳ 明朝" w:hint="eastAsia"/>
        </w:rPr>
        <w:t>事務局：郵送分に限ると33.9％となっている。</w:t>
      </w:r>
    </w:p>
    <w:p w14:paraId="7A560E2B" w14:textId="5DC6FC31" w:rsidR="004F43D5" w:rsidRPr="002610A3" w:rsidRDefault="00997A59" w:rsidP="00997A59">
      <w:pPr>
        <w:ind w:leftChars="400" w:left="1542" w:hangingChars="400" w:hanging="771"/>
        <w:rPr>
          <w:rFonts w:ascii="ＭＳ 明朝" w:hAnsi="ＭＳ 明朝"/>
        </w:rPr>
      </w:pPr>
      <w:r>
        <w:rPr>
          <w:rFonts w:ascii="ＭＳ 明朝" w:hAnsi="ＭＳ 明朝" w:hint="eastAsia"/>
        </w:rPr>
        <w:t>Ｇ</w:t>
      </w:r>
      <w:r w:rsidR="004F43D5" w:rsidRPr="002610A3">
        <w:rPr>
          <w:rFonts w:ascii="ＭＳ 明朝" w:hAnsi="ＭＳ 明朝" w:hint="eastAsia"/>
        </w:rPr>
        <w:t>委員：ＷＥＢ回答はどの程度の割合だったか。この５年前はあまり馴染みが無かったが、最近は社会教育委員会議の出欠もＷＥＢ回答</w:t>
      </w:r>
      <w:r w:rsidR="00377988">
        <w:rPr>
          <w:rFonts w:ascii="ＭＳ 明朝" w:hAnsi="ＭＳ 明朝" w:hint="eastAsia"/>
        </w:rPr>
        <w:t>が可能となったように</w:t>
      </w:r>
      <w:r w:rsidR="004F43D5" w:rsidRPr="002610A3">
        <w:rPr>
          <w:rFonts w:ascii="ＭＳ 明朝" w:hAnsi="ＭＳ 明朝" w:hint="eastAsia"/>
        </w:rPr>
        <w:t>、</w:t>
      </w:r>
      <w:r w:rsidR="00377988">
        <w:rPr>
          <w:rFonts w:ascii="ＭＳ 明朝" w:hAnsi="ＭＳ 明朝" w:hint="eastAsia"/>
        </w:rPr>
        <w:t>ＷＥＢで回答する機会が増えてきたので、</w:t>
      </w:r>
      <w:r w:rsidR="004F43D5" w:rsidRPr="002610A3">
        <w:rPr>
          <w:rFonts w:ascii="ＭＳ 明朝" w:hAnsi="ＭＳ 明朝" w:hint="eastAsia"/>
        </w:rPr>
        <w:t>回答数も以前より増える気が</w:t>
      </w:r>
      <w:r w:rsidR="00377988">
        <w:rPr>
          <w:rFonts w:ascii="ＭＳ 明朝" w:hAnsi="ＭＳ 明朝" w:hint="eastAsia"/>
        </w:rPr>
        <w:t>している</w:t>
      </w:r>
      <w:r w:rsidR="004F43D5" w:rsidRPr="002610A3">
        <w:rPr>
          <w:rFonts w:ascii="ＭＳ 明朝" w:hAnsi="ＭＳ 明朝" w:hint="eastAsia"/>
        </w:rPr>
        <w:t>。</w:t>
      </w:r>
    </w:p>
    <w:p w14:paraId="526A75D7" w14:textId="0AF4B8D6" w:rsidR="004F43D5" w:rsidRPr="002610A3" w:rsidRDefault="004F43D5" w:rsidP="003A371D">
      <w:pPr>
        <w:ind w:leftChars="400" w:left="1542" w:hangingChars="400" w:hanging="771"/>
        <w:rPr>
          <w:rFonts w:ascii="ＭＳ 明朝" w:hAnsi="ＭＳ 明朝"/>
        </w:rPr>
      </w:pPr>
      <w:r w:rsidRPr="002610A3">
        <w:rPr>
          <w:rFonts w:ascii="ＭＳ 明朝" w:hAnsi="ＭＳ 明朝" w:hint="eastAsia"/>
        </w:rPr>
        <w:t>事務局：</w:t>
      </w:r>
      <w:r w:rsidRPr="002610A3">
        <w:rPr>
          <w:rFonts w:ascii="ＭＳ 明朝" w:hAnsi="ＭＳ 明朝"/>
        </w:rPr>
        <w:t>前回</w:t>
      </w:r>
      <w:r w:rsidRPr="002610A3">
        <w:rPr>
          <w:rFonts w:ascii="ＭＳ 明朝" w:hAnsi="ＭＳ 明朝" w:hint="eastAsia"/>
        </w:rPr>
        <w:t>は、1,000人に対して調査票を送付して、郵送回収分</w:t>
      </w:r>
      <w:r w:rsidRPr="002610A3">
        <w:rPr>
          <w:rFonts w:ascii="ＭＳ 明朝" w:hAnsi="ＭＳ 明朝"/>
        </w:rPr>
        <w:t>が30</w:t>
      </w:r>
      <w:r w:rsidRPr="002610A3">
        <w:rPr>
          <w:rFonts w:ascii="ＭＳ 明朝" w:hAnsi="ＭＳ 明朝" w:hint="eastAsia"/>
        </w:rPr>
        <w:t>2件</w:t>
      </w:r>
      <w:r w:rsidRPr="002610A3">
        <w:rPr>
          <w:rFonts w:ascii="ＭＳ 明朝" w:hAnsi="ＭＳ 明朝"/>
        </w:rPr>
        <w:t>でＷｅｂ回答</w:t>
      </w:r>
      <w:r w:rsidRPr="002610A3">
        <w:rPr>
          <w:rFonts w:ascii="ＭＳ 明朝" w:hAnsi="ＭＳ 明朝" w:hint="eastAsia"/>
        </w:rPr>
        <w:t>分が</w:t>
      </w:r>
      <w:r w:rsidRPr="002610A3">
        <w:rPr>
          <w:rFonts w:ascii="ＭＳ 明朝" w:hAnsi="ＭＳ 明朝"/>
        </w:rPr>
        <w:t>37</w:t>
      </w:r>
      <w:r w:rsidRPr="002610A3">
        <w:rPr>
          <w:rFonts w:ascii="ＭＳ 明朝" w:hAnsi="ＭＳ 明朝" w:hint="eastAsia"/>
        </w:rPr>
        <w:t>件と、ＷＥＢ回答自体は全体の10分の１程度となっている。社会教育施設等で利用者の方に配布した1,000通については、施設で直接回収が</w:t>
      </w:r>
      <w:r w:rsidRPr="002610A3">
        <w:rPr>
          <w:rFonts w:ascii="ＭＳ 明朝" w:hAnsi="ＭＳ 明朝"/>
        </w:rPr>
        <w:t>25</w:t>
      </w:r>
      <w:r w:rsidRPr="002610A3">
        <w:rPr>
          <w:rFonts w:ascii="ＭＳ 明朝" w:hAnsi="ＭＳ 明朝" w:hint="eastAsia"/>
        </w:rPr>
        <w:t>6件</w:t>
      </w:r>
      <w:r w:rsidRPr="002610A3">
        <w:rPr>
          <w:rFonts w:ascii="ＭＳ 明朝" w:hAnsi="ＭＳ 明朝"/>
        </w:rPr>
        <w:t>で、</w:t>
      </w:r>
      <w:r w:rsidRPr="002610A3">
        <w:rPr>
          <w:rFonts w:ascii="ＭＳ 明朝" w:hAnsi="ＭＳ 明朝" w:hint="eastAsia"/>
        </w:rPr>
        <w:t>ＷＥＢ回答</w:t>
      </w:r>
      <w:r w:rsidRPr="002610A3">
        <w:rPr>
          <w:rFonts w:ascii="ＭＳ 明朝" w:hAnsi="ＭＳ 明朝"/>
        </w:rPr>
        <w:t>が</w:t>
      </w:r>
      <w:r w:rsidRPr="002610A3">
        <w:rPr>
          <w:rFonts w:ascii="ＭＳ 明朝" w:hAnsi="ＭＳ 明朝" w:hint="eastAsia"/>
        </w:rPr>
        <w:t>９</w:t>
      </w:r>
      <w:r w:rsidRPr="002610A3">
        <w:rPr>
          <w:rFonts w:ascii="ＭＳ 明朝" w:hAnsi="ＭＳ 明朝"/>
        </w:rPr>
        <w:t>件</w:t>
      </w:r>
      <w:r w:rsidRPr="002610A3">
        <w:rPr>
          <w:rFonts w:ascii="ＭＳ 明朝" w:hAnsi="ＭＳ 明朝" w:hint="eastAsia"/>
        </w:rPr>
        <w:t>となっており、合計265件で回収率が26.5％と、郵送調査の方が</w:t>
      </w:r>
      <w:r w:rsidR="00476AC1" w:rsidRPr="002610A3">
        <w:rPr>
          <w:rFonts w:ascii="ＭＳ 明朝" w:hAnsi="ＭＳ 明朝" w:hint="eastAsia"/>
        </w:rPr>
        <w:t>高い</w:t>
      </w:r>
      <w:r w:rsidRPr="002610A3">
        <w:rPr>
          <w:rFonts w:ascii="ＭＳ 明朝" w:hAnsi="ＭＳ 明朝" w:hint="eastAsia"/>
        </w:rPr>
        <w:t>回収率となっている。</w:t>
      </w:r>
    </w:p>
    <w:p w14:paraId="59379A70" w14:textId="0241DDA1" w:rsidR="004F43D5" w:rsidRPr="002610A3" w:rsidRDefault="00997A59" w:rsidP="00997A59">
      <w:pPr>
        <w:ind w:leftChars="400" w:left="1542" w:hangingChars="400" w:hanging="771"/>
        <w:rPr>
          <w:rFonts w:ascii="ＭＳ 明朝" w:hAnsi="ＭＳ 明朝"/>
        </w:rPr>
      </w:pPr>
      <w:r>
        <w:rPr>
          <w:rFonts w:ascii="ＭＳ 明朝" w:hAnsi="ＭＳ 明朝" w:hint="eastAsia"/>
        </w:rPr>
        <w:t>Ｇ</w:t>
      </w:r>
      <w:r w:rsidR="004F43D5" w:rsidRPr="002610A3">
        <w:rPr>
          <w:rFonts w:ascii="ＭＳ 明朝" w:hAnsi="ＭＳ 明朝" w:hint="eastAsia"/>
        </w:rPr>
        <w:t>委員：回答数がこれだけ少ないことを踏まえて、５</w:t>
      </w:r>
      <w:r w:rsidR="004F43D5" w:rsidRPr="002610A3">
        <w:rPr>
          <w:rFonts w:ascii="ＭＳ 明朝" w:hAnsi="ＭＳ 明朝"/>
        </w:rPr>
        <w:t>年前</w:t>
      </w:r>
      <w:r w:rsidR="004F43D5" w:rsidRPr="002610A3">
        <w:rPr>
          <w:rFonts w:ascii="ＭＳ 明朝" w:hAnsi="ＭＳ 明朝" w:hint="eastAsia"/>
        </w:rPr>
        <w:t>の時点で何か対策を</w:t>
      </w:r>
      <w:r w:rsidR="004F43D5" w:rsidRPr="002610A3">
        <w:rPr>
          <w:rFonts w:ascii="ＭＳ 明朝" w:hAnsi="ＭＳ 明朝"/>
        </w:rPr>
        <w:t>考え</w:t>
      </w:r>
      <w:r w:rsidR="004F43D5" w:rsidRPr="002610A3">
        <w:rPr>
          <w:rFonts w:ascii="ＭＳ 明朝" w:hAnsi="ＭＳ 明朝" w:hint="eastAsia"/>
        </w:rPr>
        <w:t>ておく必要があっ</w:t>
      </w:r>
      <w:r w:rsidR="003A371D" w:rsidRPr="002610A3">
        <w:rPr>
          <w:rFonts w:ascii="ＭＳ 明朝" w:hAnsi="ＭＳ 明朝" w:hint="eastAsia"/>
        </w:rPr>
        <w:t xml:space="preserve">　</w:t>
      </w:r>
      <w:r w:rsidR="004F43D5" w:rsidRPr="002610A3">
        <w:rPr>
          <w:rFonts w:ascii="ＭＳ 明朝" w:hAnsi="ＭＳ 明朝" w:hint="eastAsia"/>
        </w:rPr>
        <w:t>たと今更ながら思う。今回は時間的な余裕がないので、落としどころを探りながら進めていくとして、５年後</w:t>
      </w:r>
      <w:r w:rsidR="004F43D5" w:rsidRPr="002610A3">
        <w:rPr>
          <w:rFonts w:ascii="ＭＳ 明朝" w:hAnsi="ＭＳ 明朝"/>
        </w:rPr>
        <w:t>の</w:t>
      </w:r>
      <w:r w:rsidR="004F43D5" w:rsidRPr="002610A3">
        <w:rPr>
          <w:rFonts w:ascii="ＭＳ 明朝" w:hAnsi="ＭＳ 明朝" w:hint="eastAsia"/>
        </w:rPr>
        <w:t>計画策定やアンケ</w:t>
      </w:r>
      <w:r w:rsidR="004F43D5" w:rsidRPr="002610A3">
        <w:rPr>
          <w:rFonts w:ascii="ＭＳ 明朝" w:hAnsi="ＭＳ 明朝"/>
        </w:rPr>
        <w:t>ート</w:t>
      </w:r>
      <w:r w:rsidR="004F43D5" w:rsidRPr="002610A3">
        <w:rPr>
          <w:rFonts w:ascii="ＭＳ 明朝" w:hAnsi="ＭＳ 明朝" w:hint="eastAsia"/>
        </w:rPr>
        <w:t>調査に向けた対応をしていく必要があると感じた。</w:t>
      </w:r>
    </w:p>
    <w:p w14:paraId="452C92A7" w14:textId="04CBD4B8" w:rsidR="004F43D5" w:rsidRPr="002610A3" w:rsidRDefault="004F43D5" w:rsidP="00997A59">
      <w:pPr>
        <w:ind w:leftChars="500" w:left="1542" w:hangingChars="300" w:hanging="578"/>
        <w:rPr>
          <w:rFonts w:ascii="ＭＳ 明朝" w:hAnsi="ＭＳ 明朝"/>
        </w:rPr>
      </w:pPr>
      <w:r w:rsidRPr="002610A3">
        <w:rPr>
          <w:rFonts w:ascii="ＭＳ 明朝" w:hAnsi="ＭＳ 明朝" w:hint="eastAsia"/>
        </w:rPr>
        <w:t>議長：私もその方向に賛成で、皆さんいろいろな想いがあって、若者に焦点</w:t>
      </w:r>
      <w:r w:rsidR="004B229D" w:rsidRPr="002610A3">
        <w:rPr>
          <w:rFonts w:ascii="ＭＳ 明朝" w:hAnsi="ＭＳ 明朝" w:hint="eastAsia"/>
        </w:rPr>
        <w:t>を</w:t>
      </w:r>
      <w:r w:rsidRPr="002610A3">
        <w:rPr>
          <w:rFonts w:ascii="ＭＳ 明朝" w:hAnsi="ＭＳ 明朝" w:hint="eastAsia"/>
        </w:rPr>
        <w:t>当てて</w:t>
      </w:r>
      <w:r w:rsidR="004B229D" w:rsidRPr="002610A3">
        <w:rPr>
          <w:rFonts w:ascii="ＭＳ 明朝" w:hAnsi="ＭＳ 明朝" w:hint="eastAsia"/>
        </w:rPr>
        <w:t>いると思うが、</w:t>
      </w:r>
      <w:r w:rsidRPr="002610A3">
        <w:rPr>
          <w:rFonts w:ascii="ＭＳ 明朝" w:hAnsi="ＭＳ 明朝" w:hint="eastAsia"/>
        </w:rPr>
        <w:t>職業</w:t>
      </w:r>
      <w:r w:rsidR="004B229D" w:rsidRPr="002610A3">
        <w:rPr>
          <w:rFonts w:ascii="ＭＳ 明朝" w:hAnsi="ＭＳ 明朝" w:hint="eastAsia"/>
        </w:rPr>
        <w:t>上培ってきたものを社会で生かすという</w:t>
      </w:r>
      <w:r w:rsidR="00043305" w:rsidRPr="002610A3">
        <w:rPr>
          <w:rFonts w:ascii="ＭＳ 明朝" w:hAnsi="ＭＳ 明朝" w:hint="eastAsia"/>
        </w:rPr>
        <w:t>ことや</w:t>
      </w:r>
      <w:r w:rsidR="004B229D" w:rsidRPr="002610A3">
        <w:rPr>
          <w:rFonts w:ascii="ＭＳ 明朝" w:hAnsi="ＭＳ 明朝" w:hint="eastAsia"/>
        </w:rPr>
        <w:t>ある程度経験を重ねた人から意見をいただくということも</w:t>
      </w:r>
      <w:r w:rsidR="00043305" w:rsidRPr="002610A3">
        <w:rPr>
          <w:rFonts w:ascii="ＭＳ 明朝" w:hAnsi="ＭＳ 明朝" w:hint="eastAsia"/>
        </w:rPr>
        <w:t>計画策定においては必要な観点だと考えている。</w:t>
      </w:r>
      <w:r w:rsidRPr="002610A3">
        <w:rPr>
          <w:rFonts w:ascii="ＭＳ 明朝" w:hAnsi="ＭＳ 明朝" w:hint="eastAsia"/>
        </w:rPr>
        <w:t>若者</w:t>
      </w:r>
      <w:r w:rsidR="00043305" w:rsidRPr="002610A3">
        <w:rPr>
          <w:rFonts w:ascii="ＭＳ 明朝" w:hAnsi="ＭＳ 明朝" w:hint="eastAsia"/>
        </w:rPr>
        <w:t>の声を反映したいという皆さんの意見も分かるが、これまで</w:t>
      </w:r>
      <w:r w:rsidRPr="002610A3">
        <w:rPr>
          <w:rFonts w:ascii="ＭＳ 明朝" w:hAnsi="ＭＳ 明朝"/>
        </w:rPr>
        <w:t>培ってきた</w:t>
      </w:r>
      <w:r w:rsidR="00377988">
        <w:rPr>
          <w:rFonts w:ascii="ＭＳ 明朝" w:hAnsi="ＭＳ 明朝" w:hint="eastAsia"/>
        </w:rPr>
        <w:t>もの</w:t>
      </w:r>
      <w:r w:rsidR="00043305" w:rsidRPr="002610A3">
        <w:rPr>
          <w:rFonts w:ascii="ＭＳ 明朝" w:hAnsi="ＭＳ 明朝" w:hint="eastAsia"/>
        </w:rPr>
        <w:t>を</w:t>
      </w:r>
      <w:r w:rsidRPr="002610A3">
        <w:rPr>
          <w:rFonts w:ascii="ＭＳ 明朝" w:hAnsi="ＭＳ 明朝"/>
        </w:rPr>
        <w:t>社会に還元</w:t>
      </w:r>
      <w:r w:rsidR="00043305" w:rsidRPr="002610A3">
        <w:rPr>
          <w:rFonts w:ascii="ＭＳ 明朝" w:hAnsi="ＭＳ 明朝" w:hint="eastAsia"/>
        </w:rPr>
        <w:t>する</w:t>
      </w:r>
      <w:r w:rsidRPr="002610A3">
        <w:rPr>
          <w:rFonts w:ascii="ＭＳ 明朝" w:hAnsi="ＭＳ 明朝"/>
        </w:rPr>
        <w:t>ことを考えるきっかけに</w:t>
      </w:r>
      <w:r w:rsidR="00043305" w:rsidRPr="002610A3">
        <w:rPr>
          <w:rFonts w:ascii="ＭＳ 明朝" w:hAnsi="ＭＳ 明朝" w:hint="eastAsia"/>
        </w:rPr>
        <w:t>つながる可能性も踏まえると、一定</w:t>
      </w:r>
      <w:r w:rsidRPr="002610A3">
        <w:rPr>
          <w:rFonts w:ascii="ＭＳ 明朝" w:hAnsi="ＭＳ 明朝"/>
        </w:rPr>
        <w:t>満遍なく</w:t>
      </w:r>
      <w:r w:rsidRPr="002610A3">
        <w:rPr>
          <w:rFonts w:ascii="ＭＳ 明朝" w:hAnsi="ＭＳ 明朝" w:hint="eastAsia"/>
        </w:rPr>
        <w:t>統計学</w:t>
      </w:r>
      <w:r w:rsidR="00043305" w:rsidRPr="002610A3">
        <w:rPr>
          <w:rFonts w:ascii="ＭＳ 明朝" w:hAnsi="ＭＳ 明朝" w:hint="eastAsia"/>
        </w:rPr>
        <w:t>的に</w:t>
      </w:r>
      <w:r w:rsidRPr="002610A3">
        <w:rPr>
          <w:rFonts w:ascii="ＭＳ 明朝" w:hAnsi="ＭＳ 明朝" w:hint="eastAsia"/>
        </w:rPr>
        <w:t>調査</w:t>
      </w:r>
      <w:r w:rsidR="00043305" w:rsidRPr="002610A3">
        <w:rPr>
          <w:rFonts w:ascii="ＭＳ 明朝" w:hAnsi="ＭＳ 明朝" w:hint="eastAsia"/>
        </w:rPr>
        <w:t>する必要性というのも</w:t>
      </w:r>
      <w:r w:rsidRPr="002610A3">
        <w:rPr>
          <w:rFonts w:ascii="ＭＳ 明朝" w:hAnsi="ＭＳ 明朝" w:hint="eastAsia"/>
        </w:rPr>
        <w:t>分かる気がする。５</w:t>
      </w:r>
      <w:r w:rsidRPr="002610A3">
        <w:rPr>
          <w:rFonts w:ascii="ＭＳ 明朝" w:hAnsi="ＭＳ 明朝"/>
        </w:rPr>
        <w:t>年後も計画を立て</w:t>
      </w:r>
      <w:r w:rsidRPr="002610A3">
        <w:rPr>
          <w:rFonts w:ascii="ＭＳ 明朝" w:hAnsi="ＭＳ 明朝" w:hint="eastAsia"/>
        </w:rPr>
        <w:t>ること</w:t>
      </w:r>
      <w:r w:rsidRPr="002610A3">
        <w:rPr>
          <w:rFonts w:ascii="ＭＳ 明朝" w:hAnsi="ＭＳ 明朝"/>
        </w:rPr>
        <w:t>になると思</w:t>
      </w:r>
      <w:r w:rsidR="00043305" w:rsidRPr="002610A3">
        <w:rPr>
          <w:rFonts w:ascii="ＭＳ 明朝" w:hAnsi="ＭＳ 明朝" w:hint="eastAsia"/>
        </w:rPr>
        <w:t>う</w:t>
      </w:r>
      <w:r w:rsidRPr="002610A3">
        <w:rPr>
          <w:rFonts w:ascii="ＭＳ 明朝" w:hAnsi="ＭＳ 明朝"/>
        </w:rPr>
        <w:t>ので、今回の</w:t>
      </w:r>
      <w:r w:rsidR="00043305" w:rsidRPr="002610A3">
        <w:rPr>
          <w:rFonts w:ascii="ＭＳ 明朝" w:hAnsi="ＭＳ 明朝" w:hint="eastAsia"/>
        </w:rPr>
        <w:t>議論を</w:t>
      </w:r>
      <w:r w:rsidRPr="002610A3">
        <w:rPr>
          <w:rFonts w:ascii="ＭＳ 明朝" w:hAnsi="ＭＳ 明朝"/>
        </w:rPr>
        <w:t>ベースに</w:t>
      </w:r>
      <w:r w:rsidR="00043305" w:rsidRPr="002610A3">
        <w:rPr>
          <w:rFonts w:ascii="ＭＳ 明朝" w:hAnsi="ＭＳ 明朝" w:hint="eastAsia"/>
        </w:rPr>
        <w:t>５年後に向けて継続的に</w:t>
      </w:r>
      <w:r w:rsidRPr="002610A3">
        <w:rPr>
          <w:rFonts w:ascii="ＭＳ 明朝" w:hAnsi="ＭＳ 明朝"/>
        </w:rPr>
        <w:t>考え</w:t>
      </w:r>
      <w:r w:rsidR="00043305" w:rsidRPr="002610A3">
        <w:rPr>
          <w:rFonts w:ascii="ＭＳ 明朝" w:hAnsi="ＭＳ 明朝" w:hint="eastAsia"/>
        </w:rPr>
        <w:t>ていくという</w:t>
      </w:r>
      <w:r w:rsidRPr="002610A3">
        <w:rPr>
          <w:rFonts w:ascii="ＭＳ 明朝" w:hAnsi="ＭＳ 明朝"/>
        </w:rPr>
        <w:t>方向で</w:t>
      </w:r>
      <w:r w:rsidR="00043305" w:rsidRPr="002610A3">
        <w:rPr>
          <w:rFonts w:ascii="ＭＳ 明朝" w:hAnsi="ＭＳ 明朝" w:hint="eastAsia"/>
        </w:rPr>
        <w:t>進めたいと思うがどうか。</w:t>
      </w:r>
    </w:p>
    <w:p w14:paraId="5A02F3F2" w14:textId="09243FB5" w:rsidR="004F43D5" w:rsidRPr="002610A3" w:rsidRDefault="00997A59" w:rsidP="00997A59">
      <w:pPr>
        <w:ind w:leftChars="400" w:left="1542" w:hangingChars="400" w:hanging="771"/>
        <w:rPr>
          <w:rFonts w:ascii="ＭＳ 明朝" w:hAnsi="ＭＳ 明朝"/>
        </w:rPr>
      </w:pPr>
      <w:r>
        <w:rPr>
          <w:rFonts w:ascii="ＭＳ 明朝" w:hAnsi="ＭＳ 明朝" w:hint="eastAsia"/>
        </w:rPr>
        <w:t>Ａ</w:t>
      </w:r>
      <w:r w:rsidR="004F43D5" w:rsidRPr="002610A3">
        <w:rPr>
          <w:rFonts w:ascii="ＭＳ 明朝" w:hAnsi="ＭＳ 明朝" w:hint="eastAsia"/>
        </w:rPr>
        <w:t>委員：</w:t>
      </w:r>
      <w:r>
        <w:rPr>
          <w:rFonts w:ascii="ＭＳ 明朝" w:hAnsi="ＭＳ 明朝" w:hint="eastAsia"/>
        </w:rPr>
        <w:t>Ｇ</w:t>
      </w:r>
      <w:r w:rsidR="004F43D5" w:rsidRPr="002610A3">
        <w:rPr>
          <w:rFonts w:ascii="ＭＳ 明朝" w:hAnsi="ＭＳ 明朝" w:hint="eastAsia"/>
        </w:rPr>
        <w:t>委員</w:t>
      </w:r>
      <w:r w:rsidR="00377988">
        <w:rPr>
          <w:rFonts w:ascii="ＭＳ 明朝" w:hAnsi="ＭＳ 明朝" w:hint="eastAsia"/>
        </w:rPr>
        <w:t>の意見に同意で</w:t>
      </w:r>
      <w:r w:rsidR="004F43D5" w:rsidRPr="002610A3">
        <w:rPr>
          <w:rFonts w:ascii="ＭＳ 明朝" w:hAnsi="ＭＳ 明朝" w:hint="eastAsia"/>
        </w:rPr>
        <w:t>、その方向で進んでい</w:t>
      </w:r>
      <w:r w:rsidR="00377988">
        <w:rPr>
          <w:rFonts w:ascii="ＭＳ 明朝" w:hAnsi="ＭＳ 明朝" w:hint="eastAsia"/>
        </w:rPr>
        <w:t>きたい</w:t>
      </w:r>
      <w:r w:rsidR="004F43D5" w:rsidRPr="002610A3">
        <w:rPr>
          <w:rFonts w:ascii="ＭＳ 明朝" w:hAnsi="ＭＳ 明朝" w:hint="eastAsia"/>
        </w:rPr>
        <w:t>と思う</w:t>
      </w:r>
      <w:r w:rsidR="00A32C8D" w:rsidRPr="002610A3">
        <w:rPr>
          <w:rFonts w:ascii="ＭＳ 明朝" w:hAnsi="ＭＳ 明朝" w:hint="eastAsia"/>
        </w:rPr>
        <w:t>が</w:t>
      </w:r>
      <w:r w:rsidR="004F43D5" w:rsidRPr="002610A3">
        <w:rPr>
          <w:rFonts w:ascii="ＭＳ 明朝" w:hAnsi="ＭＳ 明朝" w:hint="eastAsia"/>
        </w:rPr>
        <w:t>、</w:t>
      </w:r>
      <w:r w:rsidR="00A32C8D" w:rsidRPr="002610A3">
        <w:rPr>
          <w:rFonts w:ascii="ＭＳ 明朝" w:hAnsi="ＭＳ 明朝" w:hint="eastAsia"/>
        </w:rPr>
        <w:t>今回の議論で出た、</w:t>
      </w:r>
      <w:r w:rsidR="004F43D5" w:rsidRPr="002610A3">
        <w:rPr>
          <w:rFonts w:ascii="ＭＳ 明朝" w:hAnsi="ＭＳ 明朝" w:hint="eastAsia"/>
        </w:rPr>
        <w:t>若者の声が聞きたい、知りたい</w:t>
      </w:r>
      <w:r w:rsidR="00A32C8D" w:rsidRPr="002610A3">
        <w:rPr>
          <w:rFonts w:ascii="ＭＳ 明朝" w:hAnsi="ＭＳ 明朝" w:hint="eastAsia"/>
        </w:rPr>
        <w:t>という</w:t>
      </w:r>
      <w:r w:rsidR="004F43D5" w:rsidRPr="002610A3">
        <w:rPr>
          <w:rFonts w:ascii="ＭＳ 明朝" w:hAnsi="ＭＳ 明朝" w:hint="eastAsia"/>
        </w:rPr>
        <w:t>部分が解決できて</w:t>
      </w:r>
      <w:r w:rsidR="00A32C8D" w:rsidRPr="002610A3">
        <w:rPr>
          <w:rFonts w:ascii="ＭＳ 明朝" w:hAnsi="ＭＳ 明朝" w:hint="eastAsia"/>
        </w:rPr>
        <w:t>い</w:t>
      </w:r>
      <w:r w:rsidR="004F43D5" w:rsidRPr="002610A3">
        <w:rPr>
          <w:rFonts w:ascii="ＭＳ 明朝" w:hAnsi="ＭＳ 明朝" w:hint="eastAsia"/>
        </w:rPr>
        <w:t>ない</w:t>
      </w:r>
      <w:r w:rsidR="00A32C8D" w:rsidRPr="002610A3">
        <w:rPr>
          <w:rFonts w:ascii="ＭＳ 明朝" w:hAnsi="ＭＳ 明朝" w:hint="eastAsia"/>
        </w:rPr>
        <w:t>。何とか</w:t>
      </w:r>
      <w:r w:rsidR="004F43D5" w:rsidRPr="002610A3">
        <w:rPr>
          <w:rFonts w:ascii="ＭＳ 明朝" w:hAnsi="ＭＳ 明朝" w:hint="eastAsia"/>
        </w:rPr>
        <w:t>アンケートに盛り込みたい</w:t>
      </w:r>
      <w:r w:rsidR="00A32C8D" w:rsidRPr="002610A3">
        <w:rPr>
          <w:rFonts w:ascii="ＭＳ 明朝" w:hAnsi="ＭＳ 明朝" w:hint="eastAsia"/>
        </w:rPr>
        <w:t>という</w:t>
      </w:r>
      <w:r w:rsidR="00A32C8D" w:rsidRPr="002610A3">
        <w:rPr>
          <w:rFonts w:ascii="ＭＳ 明朝" w:hAnsi="ＭＳ 明朝" w:hint="eastAsia"/>
        </w:rPr>
        <w:lastRenderedPageBreak/>
        <w:t>ことで意見が出た</w:t>
      </w:r>
      <w:r w:rsidR="004F43D5" w:rsidRPr="002610A3">
        <w:rPr>
          <w:rFonts w:ascii="ＭＳ 明朝" w:hAnsi="ＭＳ 明朝" w:hint="eastAsia"/>
        </w:rPr>
        <w:t>と思う</w:t>
      </w:r>
      <w:r w:rsidR="00A32C8D" w:rsidRPr="002610A3">
        <w:rPr>
          <w:rFonts w:ascii="ＭＳ 明朝" w:hAnsi="ＭＳ 明朝" w:hint="eastAsia"/>
        </w:rPr>
        <w:t>ので、アンケート調査はこの方向性で進めるとしても</w:t>
      </w:r>
      <w:r w:rsidR="004F43D5" w:rsidRPr="002610A3">
        <w:rPr>
          <w:rFonts w:ascii="ＭＳ 明朝" w:hAnsi="ＭＳ 明朝" w:hint="eastAsia"/>
        </w:rPr>
        <w:t>、若者の声を</w:t>
      </w:r>
      <w:r w:rsidR="00A32C8D" w:rsidRPr="002610A3">
        <w:rPr>
          <w:rFonts w:ascii="ＭＳ 明朝" w:hAnsi="ＭＳ 明朝" w:hint="eastAsia"/>
        </w:rPr>
        <w:t>未来の</w:t>
      </w:r>
      <w:r w:rsidR="004F43D5" w:rsidRPr="002610A3">
        <w:rPr>
          <w:rFonts w:ascii="ＭＳ 明朝" w:hAnsi="ＭＳ 明朝" w:hint="eastAsia"/>
        </w:rPr>
        <w:t>５</w:t>
      </w:r>
      <w:r w:rsidR="004F43D5" w:rsidRPr="002610A3">
        <w:rPr>
          <w:rFonts w:ascii="ＭＳ 明朝" w:hAnsi="ＭＳ 明朝"/>
        </w:rPr>
        <w:t>年間</w:t>
      </w:r>
      <w:r w:rsidR="00A32C8D" w:rsidRPr="002610A3">
        <w:rPr>
          <w:rFonts w:ascii="ＭＳ 明朝" w:hAnsi="ＭＳ 明朝" w:hint="eastAsia"/>
        </w:rPr>
        <w:t>に</w:t>
      </w:r>
      <w:r w:rsidR="004F43D5" w:rsidRPr="002610A3">
        <w:rPr>
          <w:rFonts w:ascii="ＭＳ 明朝" w:hAnsi="ＭＳ 明朝"/>
        </w:rPr>
        <w:t>生か</w:t>
      </w:r>
      <w:r w:rsidR="00A32C8D" w:rsidRPr="002610A3">
        <w:rPr>
          <w:rFonts w:ascii="ＭＳ 明朝" w:hAnsi="ＭＳ 明朝" w:hint="eastAsia"/>
        </w:rPr>
        <w:t>すことができればと</w:t>
      </w:r>
      <w:r w:rsidR="004B229D" w:rsidRPr="002610A3">
        <w:rPr>
          <w:rFonts w:ascii="ＭＳ 明朝" w:hAnsi="ＭＳ 明朝" w:hint="eastAsia"/>
        </w:rPr>
        <w:t>考えている</w:t>
      </w:r>
      <w:r w:rsidR="004F43D5" w:rsidRPr="002610A3">
        <w:rPr>
          <w:rFonts w:ascii="ＭＳ 明朝" w:hAnsi="ＭＳ 明朝"/>
        </w:rPr>
        <w:t>。</w:t>
      </w:r>
      <w:r w:rsidR="004F43D5" w:rsidRPr="002610A3">
        <w:rPr>
          <w:rFonts w:ascii="ＭＳ 明朝" w:hAnsi="ＭＳ 明朝" w:hint="eastAsia"/>
        </w:rPr>
        <w:t>この場で</w:t>
      </w:r>
      <w:r w:rsidR="004B229D" w:rsidRPr="002610A3">
        <w:rPr>
          <w:rFonts w:ascii="ＭＳ 明朝" w:hAnsi="ＭＳ 明朝" w:hint="eastAsia"/>
        </w:rPr>
        <w:t>考えて形を整えることはできないが、今後の部会で検討していきたい</w:t>
      </w:r>
      <w:r w:rsidR="004F43D5" w:rsidRPr="002610A3">
        <w:rPr>
          <w:rFonts w:ascii="ＭＳ 明朝" w:hAnsi="ＭＳ 明朝" w:hint="eastAsia"/>
        </w:rPr>
        <w:t>。</w:t>
      </w:r>
    </w:p>
    <w:p w14:paraId="3E557E9B" w14:textId="3573DC0C" w:rsidR="004F43D5" w:rsidRPr="002610A3" w:rsidRDefault="00997A59" w:rsidP="00997A59">
      <w:pPr>
        <w:ind w:leftChars="400" w:left="1542" w:hangingChars="400" w:hanging="771"/>
        <w:rPr>
          <w:rFonts w:ascii="ＭＳ 明朝" w:hAnsi="ＭＳ 明朝"/>
        </w:rPr>
      </w:pPr>
      <w:r>
        <w:rPr>
          <w:rFonts w:ascii="ＭＳ 明朝" w:hAnsi="ＭＳ 明朝" w:hint="eastAsia"/>
        </w:rPr>
        <w:t>Ｇ</w:t>
      </w:r>
      <w:r w:rsidR="004F43D5" w:rsidRPr="002610A3">
        <w:rPr>
          <w:rFonts w:ascii="ＭＳ 明朝" w:hAnsi="ＭＳ 明朝" w:hint="eastAsia"/>
        </w:rPr>
        <w:t>委員：</w:t>
      </w:r>
      <w:r w:rsidR="00146C12" w:rsidRPr="002610A3">
        <w:rPr>
          <w:rFonts w:ascii="ＭＳ 明朝" w:hAnsi="ＭＳ 明朝" w:hint="eastAsia"/>
        </w:rPr>
        <w:t>既に</w:t>
      </w:r>
      <w:r w:rsidR="00E773CB" w:rsidRPr="002610A3">
        <w:rPr>
          <w:rFonts w:ascii="ＭＳ 明朝" w:hAnsi="ＭＳ 明朝" w:hint="eastAsia"/>
        </w:rPr>
        <w:t>中学校・高校出張講座</w:t>
      </w:r>
      <w:r w:rsidR="00146C12" w:rsidRPr="002610A3">
        <w:rPr>
          <w:rFonts w:ascii="ＭＳ 明朝" w:hAnsi="ＭＳ 明朝" w:hint="eastAsia"/>
        </w:rPr>
        <w:t>の</w:t>
      </w:r>
      <w:r w:rsidR="00E773CB" w:rsidRPr="002610A3">
        <w:rPr>
          <w:rFonts w:ascii="ＭＳ 明朝" w:hAnsi="ＭＳ 明朝" w:hint="eastAsia"/>
        </w:rPr>
        <w:t>アンケート</w:t>
      </w:r>
      <w:r w:rsidR="00146C12" w:rsidRPr="002610A3">
        <w:rPr>
          <w:rFonts w:ascii="ＭＳ 明朝" w:hAnsi="ＭＳ 明朝" w:hint="eastAsia"/>
        </w:rPr>
        <w:t>で若者の声を一定把握している。かなり</w:t>
      </w:r>
      <w:r w:rsidR="00E773CB" w:rsidRPr="002610A3">
        <w:rPr>
          <w:rFonts w:ascii="ＭＳ 明朝" w:hAnsi="ＭＳ 明朝" w:hint="eastAsia"/>
        </w:rPr>
        <w:t>しっかりと回答</w:t>
      </w:r>
      <w:r w:rsidR="00146C12" w:rsidRPr="002610A3">
        <w:rPr>
          <w:rFonts w:ascii="ＭＳ 明朝" w:hAnsi="ＭＳ 明朝" w:hint="eastAsia"/>
        </w:rPr>
        <w:t>してくれ</w:t>
      </w:r>
      <w:r w:rsidR="00E773CB" w:rsidRPr="002610A3">
        <w:rPr>
          <w:rFonts w:ascii="ＭＳ 明朝" w:hAnsi="ＭＳ 明朝" w:hint="eastAsia"/>
        </w:rPr>
        <w:t>ているので、</w:t>
      </w:r>
      <w:r w:rsidR="00146C12" w:rsidRPr="002610A3">
        <w:rPr>
          <w:rFonts w:ascii="ＭＳ 明朝" w:hAnsi="ＭＳ 明朝" w:hint="eastAsia"/>
        </w:rPr>
        <w:t>中学校や高校にも協力してもらうことで対応できる部分があると思う。</w:t>
      </w:r>
    </w:p>
    <w:p w14:paraId="70E6C52A" w14:textId="776D5769" w:rsidR="004F43D5" w:rsidRPr="002610A3" w:rsidRDefault="004F43D5" w:rsidP="00997A59">
      <w:pPr>
        <w:ind w:leftChars="400" w:left="1542" w:hangingChars="400" w:hanging="771"/>
        <w:rPr>
          <w:rFonts w:ascii="ＭＳ 明朝" w:hAnsi="ＭＳ 明朝"/>
        </w:rPr>
      </w:pPr>
      <w:r w:rsidRPr="002610A3">
        <w:rPr>
          <w:rFonts w:ascii="ＭＳ 明朝" w:hAnsi="ＭＳ 明朝" w:hint="eastAsia"/>
        </w:rPr>
        <w:t>副議長：今の話</w:t>
      </w:r>
      <w:r w:rsidR="00146C12" w:rsidRPr="002610A3">
        <w:rPr>
          <w:rFonts w:ascii="ＭＳ 明朝" w:hAnsi="ＭＳ 明朝" w:hint="eastAsia"/>
        </w:rPr>
        <w:t>も含め、</w:t>
      </w:r>
      <w:r w:rsidRPr="002610A3">
        <w:rPr>
          <w:rFonts w:ascii="ＭＳ 明朝" w:hAnsi="ＭＳ 明朝" w:hint="eastAsia"/>
        </w:rPr>
        <w:t>人材育成</w:t>
      </w:r>
      <w:r w:rsidR="00146C12" w:rsidRPr="002610A3">
        <w:rPr>
          <w:rFonts w:ascii="ＭＳ 明朝" w:hAnsi="ＭＳ 明朝" w:hint="eastAsia"/>
        </w:rPr>
        <w:t>事業企画</w:t>
      </w:r>
      <w:r w:rsidRPr="002610A3">
        <w:rPr>
          <w:rFonts w:ascii="ＭＳ 明朝" w:hAnsi="ＭＳ 明朝" w:hint="eastAsia"/>
        </w:rPr>
        <w:t>部会</w:t>
      </w:r>
      <w:r w:rsidR="00146C12" w:rsidRPr="002610A3">
        <w:rPr>
          <w:rFonts w:ascii="ＭＳ 明朝" w:hAnsi="ＭＳ 明朝" w:hint="eastAsia"/>
        </w:rPr>
        <w:t>で対応する内容のように感じた。そうしたことも</w:t>
      </w:r>
      <w:r w:rsidRPr="002610A3">
        <w:rPr>
          <w:rFonts w:ascii="ＭＳ 明朝" w:hAnsi="ＭＳ 明朝" w:hint="eastAsia"/>
        </w:rPr>
        <w:t>テーマに入れながら今後</w:t>
      </w:r>
      <w:r w:rsidR="00146C12" w:rsidRPr="002610A3">
        <w:rPr>
          <w:rFonts w:ascii="ＭＳ 明朝" w:hAnsi="ＭＳ 明朝" w:hint="eastAsia"/>
        </w:rPr>
        <w:t>の</w:t>
      </w:r>
      <w:r w:rsidRPr="002610A3">
        <w:rPr>
          <w:rFonts w:ascii="ＭＳ 明朝" w:hAnsi="ＭＳ 明朝" w:hint="eastAsia"/>
        </w:rPr>
        <w:t>企画</w:t>
      </w:r>
      <w:r w:rsidR="00146C12" w:rsidRPr="002610A3">
        <w:rPr>
          <w:rFonts w:ascii="ＭＳ 明朝" w:hAnsi="ＭＳ 明朝" w:hint="eastAsia"/>
        </w:rPr>
        <w:t>を</w:t>
      </w:r>
      <w:r w:rsidRPr="002610A3">
        <w:rPr>
          <w:rFonts w:ascii="ＭＳ 明朝" w:hAnsi="ＭＳ 明朝" w:hint="eastAsia"/>
        </w:rPr>
        <w:t>考えていくのもいいと思う。</w:t>
      </w:r>
    </w:p>
    <w:p w14:paraId="6026D9B0" w14:textId="3FCDB2F4" w:rsidR="004F43D5" w:rsidRPr="002610A3" w:rsidRDefault="00997A59" w:rsidP="00997A59">
      <w:pPr>
        <w:ind w:leftChars="400" w:left="1542" w:hangingChars="400" w:hanging="771"/>
        <w:rPr>
          <w:rFonts w:ascii="ＭＳ 明朝" w:hAnsi="ＭＳ 明朝"/>
        </w:rPr>
      </w:pPr>
      <w:r>
        <w:rPr>
          <w:rFonts w:ascii="ＭＳ 明朝" w:hAnsi="ＭＳ 明朝" w:hint="eastAsia"/>
        </w:rPr>
        <w:t>Ｅ</w:t>
      </w:r>
      <w:r w:rsidR="004F43D5" w:rsidRPr="002610A3">
        <w:rPr>
          <w:rFonts w:ascii="ＭＳ 明朝" w:hAnsi="ＭＳ 明朝" w:hint="eastAsia"/>
        </w:rPr>
        <w:t>委員：そもそも、生涯学習という意味がわかってない人の方が多い</w:t>
      </w:r>
      <w:r w:rsidR="00146C12" w:rsidRPr="002610A3">
        <w:rPr>
          <w:rFonts w:ascii="ＭＳ 明朝" w:hAnsi="ＭＳ 明朝" w:hint="eastAsia"/>
        </w:rPr>
        <w:t>と感じている</w:t>
      </w:r>
      <w:r w:rsidR="004F43D5" w:rsidRPr="002610A3">
        <w:rPr>
          <w:rFonts w:ascii="ＭＳ 明朝" w:hAnsi="ＭＳ 明朝" w:hint="eastAsia"/>
        </w:rPr>
        <w:t>。</w:t>
      </w:r>
      <w:r w:rsidR="00146C12" w:rsidRPr="002610A3">
        <w:rPr>
          <w:rFonts w:ascii="ＭＳ 明朝" w:hAnsi="ＭＳ 明朝" w:hint="eastAsia"/>
        </w:rPr>
        <w:t>自分自身、</w:t>
      </w:r>
      <w:r w:rsidR="004F43D5" w:rsidRPr="002610A3">
        <w:rPr>
          <w:rFonts w:ascii="ＭＳ 明朝" w:hAnsi="ＭＳ 明朝" w:hint="eastAsia"/>
        </w:rPr>
        <w:t>社会教育委員になって</w:t>
      </w:r>
      <w:r w:rsidR="00146C12" w:rsidRPr="002610A3">
        <w:rPr>
          <w:rFonts w:ascii="ＭＳ 明朝" w:hAnsi="ＭＳ 明朝" w:hint="eastAsia"/>
        </w:rPr>
        <w:t>感じたことでもあるので、</w:t>
      </w:r>
      <w:r w:rsidR="004F43D5" w:rsidRPr="002610A3">
        <w:rPr>
          <w:rFonts w:ascii="ＭＳ 明朝" w:hAnsi="ＭＳ 明朝" w:hint="eastAsia"/>
        </w:rPr>
        <w:t>まずその説明が必要</w:t>
      </w:r>
      <w:r w:rsidR="00146C12" w:rsidRPr="002610A3">
        <w:rPr>
          <w:rFonts w:ascii="ＭＳ 明朝" w:hAnsi="ＭＳ 明朝" w:hint="eastAsia"/>
        </w:rPr>
        <w:t>だと思っている</w:t>
      </w:r>
      <w:r w:rsidR="004F43D5" w:rsidRPr="002610A3">
        <w:rPr>
          <w:rFonts w:ascii="ＭＳ 明朝" w:hAnsi="ＭＳ 明朝" w:hint="eastAsia"/>
        </w:rPr>
        <w:t>。</w:t>
      </w:r>
    </w:p>
    <w:p w14:paraId="4D7A1179" w14:textId="36D51291" w:rsidR="004F43D5" w:rsidRPr="002610A3" w:rsidRDefault="004F43D5" w:rsidP="00997A59">
      <w:pPr>
        <w:ind w:leftChars="400" w:left="1542" w:hangingChars="400" w:hanging="771"/>
        <w:rPr>
          <w:rFonts w:ascii="ＭＳ 明朝" w:hAnsi="ＭＳ 明朝"/>
        </w:rPr>
      </w:pPr>
      <w:r w:rsidRPr="002610A3">
        <w:rPr>
          <w:rFonts w:ascii="ＭＳ 明朝" w:hAnsi="ＭＳ 明朝" w:hint="eastAsia"/>
        </w:rPr>
        <w:t>副議長：</w:t>
      </w:r>
      <w:r w:rsidRPr="002610A3">
        <w:rPr>
          <w:rFonts w:ascii="ＭＳ 明朝" w:hAnsi="ＭＳ 明朝"/>
        </w:rPr>
        <w:t>前回のアンケート</w:t>
      </w:r>
      <w:r w:rsidR="00146C12" w:rsidRPr="002610A3">
        <w:rPr>
          <w:rFonts w:ascii="ＭＳ 明朝" w:hAnsi="ＭＳ 明朝" w:hint="eastAsia"/>
        </w:rPr>
        <w:t>には、生涯学習の定義が一定説明されているので、</w:t>
      </w:r>
      <w:r w:rsidRPr="002610A3">
        <w:rPr>
          <w:rFonts w:ascii="ＭＳ 明朝" w:hAnsi="ＭＳ 明朝" w:hint="eastAsia"/>
        </w:rPr>
        <w:t>読んで</w:t>
      </w:r>
      <w:r w:rsidR="00146C12" w:rsidRPr="002610A3">
        <w:rPr>
          <w:rFonts w:ascii="ＭＳ 明朝" w:hAnsi="ＭＳ 明朝" w:hint="eastAsia"/>
        </w:rPr>
        <w:t>回答しているうちに</w:t>
      </w:r>
      <w:r w:rsidRPr="002610A3">
        <w:rPr>
          <w:rFonts w:ascii="ＭＳ 明朝" w:hAnsi="ＭＳ 明朝" w:hint="eastAsia"/>
        </w:rPr>
        <w:t>生涯学習</w:t>
      </w:r>
      <w:r w:rsidR="00146C12" w:rsidRPr="002610A3">
        <w:rPr>
          <w:rFonts w:ascii="ＭＳ 明朝" w:hAnsi="ＭＳ 明朝" w:hint="eastAsia"/>
        </w:rPr>
        <w:t>のことをある程度理解できると思う。</w:t>
      </w:r>
    </w:p>
    <w:p w14:paraId="5EFD354F" w14:textId="12388133" w:rsidR="004F43D5" w:rsidRPr="002610A3" w:rsidRDefault="00997A59" w:rsidP="00997A59">
      <w:pPr>
        <w:ind w:leftChars="400" w:left="1542" w:hangingChars="400" w:hanging="771"/>
        <w:rPr>
          <w:rFonts w:ascii="ＭＳ 明朝" w:hAnsi="ＭＳ 明朝"/>
        </w:rPr>
      </w:pPr>
      <w:r>
        <w:rPr>
          <w:rFonts w:ascii="ＭＳ 明朝" w:hAnsi="ＭＳ 明朝" w:hint="eastAsia"/>
        </w:rPr>
        <w:t>Ｅ</w:t>
      </w:r>
      <w:r w:rsidR="004F43D5" w:rsidRPr="002610A3">
        <w:rPr>
          <w:rFonts w:ascii="ＭＳ 明朝" w:hAnsi="ＭＳ 明朝" w:hint="eastAsia"/>
        </w:rPr>
        <w:t>委員：</w:t>
      </w:r>
      <w:r w:rsidR="00146C12" w:rsidRPr="002610A3">
        <w:rPr>
          <w:rFonts w:ascii="ＭＳ 明朝" w:hAnsi="ＭＳ 明朝" w:hint="eastAsia"/>
        </w:rPr>
        <w:t>そ</w:t>
      </w:r>
      <w:r w:rsidR="00377988">
        <w:rPr>
          <w:rFonts w:ascii="ＭＳ 明朝" w:hAnsi="ＭＳ 明朝" w:hint="eastAsia"/>
        </w:rPr>
        <w:t>の場合</w:t>
      </w:r>
      <w:r w:rsidR="00146C12" w:rsidRPr="002610A3">
        <w:rPr>
          <w:rFonts w:ascii="ＭＳ 明朝" w:hAnsi="ＭＳ 明朝" w:hint="eastAsia"/>
        </w:rPr>
        <w:t>、アンケート対象者しか分からない</w:t>
      </w:r>
      <w:r w:rsidR="00377988">
        <w:rPr>
          <w:rFonts w:ascii="ＭＳ 明朝" w:hAnsi="ＭＳ 明朝" w:hint="eastAsia"/>
        </w:rPr>
        <w:t>。</w:t>
      </w:r>
      <w:r w:rsidR="00146C12" w:rsidRPr="002610A3">
        <w:rPr>
          <w:rFonts w:ascii="ＭＳ 明朝" w:hAnsi="ＭＳ 明朝" w:hint="eastAsia"/>
        </w:rPr>
        <w:t>学校教育で</w:t>
      </w:r>
      <w:r w:rsidR="004F43D5" w:rsidRPr="002610A3">
        <w:rPr>
          <w:rFonts w:ascii="ＭＳ 明朝" w:hAnsi="ＭＳ 明朝" w:hint="eastAsia"/>
        </w:rPr>
        <w:t>生涯学習</w:t>
      </w:r>
      <w:r w:rsidR="00146C12" w:rsidRPr="002610A3">
        <w:rPr>
          <w:rFonts w:ascii="ＭＳ 明朝" w:hAnsi="ＭＳ 明朝" w:hint="eastAsia"/>
        </w:rPr>
        <w:t>を取り扱う授業がないと幅広く理解してもらうことは難しい</w:t>
      </w:r>
      <w:r w:rsidR="00377988">
        <w:rPr>
          <w:rFonts w:ascii="ＭＳ 明朝" w:hAnsi="ＭＳ 明朝" w:hint="eastAsia"/>
        </w:rPr>
        <w:t>と考えている</w:t>
      </w:r>
      <w:r w:rsidR="00146C12" w:rsidRPr="002610A3">
        <w:rPr>
          <w:rFonts w:ascii="ＭＳ 明朝" w:hAnsi="ＭＳ 明朝" w:hint="eastAsia"/>
        </w:rPr>
        <w:t>。</w:t>
      </w:r>
    </w:p>
    <w:p w14:paraId="1E96EF3C" w14:textId="6839A0FE" w:rsidR="004F43D5" w:rsidRPr="002610A3" w:rsidRDefault="004F43D5" w:rsidP="00997A59">
      <w:pPr>
        <w:ind w:leftChars="500" w:left="1542" w:hangingChars="300" w:hanging="578"/>
        <w:rPr>
          <w:rFonts w:ascii="ＭＳ 明朝" w:hAnsi="ＭＳ 明朝"/>
        </w:rPr>
      </w:pPr>
      <w:r w:rsidRPr="002610A3">
        <w:rPr>
          <w:rFonts w:ascii="ＭＳ 明朝" w:hAnsi="ＭＳ 明朝" w:hint="eastAsia"/>
        </w:rPr>
        <w:t>議長：地域シンポジウムのときに重々説明して、口コミで伝わるということを目指してい</w:t>
      </w:r>
      <w:r w:rsidR="00377988">
        <w:rPr>
          <w:rFonts w:ascii="ＭＳ 明朝" w:hAnsi="ＭＳ 明朝" w:hint="eastAsia"/>
        </w:rPr>
        <w:t>きたい。</w:t>
      </w:r>
    </w:p>
    <w:p w14:paraId="08EEACB6" w14:textId="77777777" w:rsidR="00896C8E" w:rsidRPr="002610A3" w:rsidRDefault="00896C8E" w:rsidP="006A17BE">
      <w:pPr>
        <w:autoSpaceDE w:val="0"/>
        <w:autoSpaceDN w:val="0"/>
        <w:adjustRightInd w:val="0"/>
        <w:ind w:firstLineChars="300" w:firstLine="578"/>
        <w:contextualSpacing/>
        <w:rPr>
          <w:rFonts w:ascii="ＭＳ 明朝" w:hAnsi="ＭＳ 明朝"/>
        </w:rPr>
      </w:pPr>
    </w:p>
    <w:p w14:paraId="73F1BA89" w14:textId="2CBC6360" w:rsidR="00896C8E" w:rsidRPr="002610A3" w:rsidRDefault="00576BAE" w:rsidP="00DA0D13">
      <w:pPr>
        <w:autoSpaceDE w:val="0"/>
        <w:autoSpaceDN w:val="0"/>
        <w:adjustRightInd w:val="0"/>
        <w:ind w:leftChars="300" w:left="578"/>
        <w:contextualSpacing/>
        <w:rPr>
          <w:rFonts w:ascii="ＭＳ 明朝" w:hAnsi="ＭＳ 明朝" w:cs="ＭＳ 明朝"/>
          <w:highlight w:val="yellow"/>
        </w:rPr>
      </w:pPr>
      <w:r w:rsidRPr="002610A3">
        <w:rPr>
          <w:rFonts w:ascii="ＭＳ 明朝" w:hAnsi="ＭＳ 明朝" w:cs="ＭＳ 明朝" w:hint="eastAsia"/>
        </w:rPr>
        <w:t>（２）</w:t>
      </w:r>
      <w:r w:rsidR="00CD1BEF" w:rsidRPr="002610A3">
        <w:rPr>
          <w:rFonts w:ascii="ＭＳ 明朝" w:hAnsi="ＭＳ 明朝" w:cs="ＭＳ 明朝" w:hint="eastAsia"/>
        </w:rPr>
        <w:t>人材育成事業企画部会について、</w:t>
      </w:r>
      <w:r w:rsidR="00D708E2" w:rsidRPr="002610A3">
        <w:rPr>
          <w:rFonts w:ascii="ＭＳ 明朝" w:hAnsi="ＭＳ 明朝" w:cs="ＭＳ 明朝" w:hint="eastAsia"/>
        </w:rPr>
        <w:t>資料に基づき</w:t>
      </w:r>
      <w:r w:rsidR="006F48C6" w:rsidRPr="002610A3">
        <w:rPr>
          <w:rFonts w:ascii="ＭＳ 明朝" w:hAnsi="ＭＳ 明朝" w:cs="ＭＳ 明朝" w:hint="eastAsia"/>
        </w:rPr>
        <w:t>事務局</w:t>
      </w:r>
      <w:r w:rsidR="00CD1BEF" w:rsidRPr="002610A3">
        <w:rPr>
          <w:rFonts w:ascii="ＭＳ 明朝" w:hAnsi="ＭＳ 明朝" w:cs="ＭＳ 明朝" w:hint="eastAsia"/>
        </w:rPr>
        <w:t>より</w:t>
      </w:r>
      <w:r w:rsidR="006F48C6" w:rsidRPr="002610A3">
        <w:rPr>
          <w:rFonts w:ascii="ＭＳ 明朝" w:hAnsi="ＭＳ 明朝" w:cs="ＭＳ 明朝" w:hint="eastAsia"/>
        </w:rPr>
        <w:t>説明を行</w:t>
      </w:r>
      <w:r w:rsidR="002610A3">
        <w:rPr>
          <w:rFonts w:ascii="ＭＳ 明朝" w:hAnsi="ＭＳ 明朝" w:cs="ＭＳ 明朝" w:hint="eastAsia"/>
        </w:rPr>
        <w:t>い、方向性について確認した。</w:t>
      </w:r>
    </w:p>
    <w:p w14:paraId="7BDB7926" w14:textId="7B179B40" w:rsidR="006F48C6" w:rsidRPr="002610A3" w:rsidRDefault="006F48C6" w:rsidP="006F48C6">
      <w:pPr>
        <w:autoSpaceDE w:val="0"/>
        <w:autoSpaceDN w:val="0"/>
        <w:adjustRightInd w:val="0"/>
        <w:ind w:firstLineChars="300" w:firstLine="578"/>
        <w:contextualSpacing/>
        <w:rPr>
          <w:rFonts w:ascii="ＭＳ 明朝" w:hAnsi="ＭＳ 明朝"/>
        </w:rPr>
      </w:pPr>
    </w:p>
    <w:p w14:paraId="2CE12DB7" w14:textId="072BE94A" w:rsidR="00B21C8B" w:rsidRPr="002610A3" w:rsidRDefault="00B21C8B" w:rsidP="00B21C8B">
      <w:pPr>
        <w:autoSpaceDE w:val="0"/>
        <w:autoSpaceDN w:val="0"/>
        <w:adjustRightInd w:val="0"/>
        <w:ind w:firstLineChars="100" w:firstLine="193"/>
        <w:contextualSpacing/>
        <w:rPr>
          <w:rFonts w:ascii="ＭＳ 明朝" w:hAnsi="ＭＳ 明朝"/>
          <w:szCs w:val="21"/>
        </w:rPr>
      </w:pPr>
      <w:r w:rsidRPr="002610A3">
        <w:rPr>
          <w:rFonts w:ascii="ＭＳ 明朝" w:hAnsi="ＭＳ 明朝" w:hint="eastAsia"/>
          <w:szCs w:val="21"/>
        </w:rPr>
        <w:t>【質疑応答・主な意見</w:t>
      </w:r>
      <w:r w:rsidR="00C752BB" w:rsidRPr="002610A3">
        <w:rPr>
          <w:rFonts w:ascii="ＭＳ 明朝" w:hAnsi="ＭＳ 明朝" w:hint="eastAsia"/>
          <w:szCs w:val="21"/>
        </w:rPr>
        <w:t>等</w:t>
      </w:r>
      <w:r w:rsidRPr="002610A3">
        <w:rPr>
          <w:rFonts w:ascii="ＭＳ 明朝" w:hAnsi="ＭＳ 明朝" w:hint="eastAsia"/>
          <w:szCs w:val="21"/>
        </w:rPr>
        <w:t>】</w:t>
      </w:r>
    </w:p>
    <w:p w14:paraId="44BE299A" w14:textId="518A3408" w:rsidR="007D30BE" w:rsidRPr="002610A3" w:rsidRDefault="007D30BE" w:rsidP="00997A59">
      <w:pPr>
        <w:ind w:firstLineChars="500" w:firstLine="964"/>
        <w:rPr>
          <w:rFonts w:ascii="ＭＳ 明朝" w:hAnsi="ＭＳ 明朝"/>
        </w:rPr>
      </w:pPr>
      <w:r w:rsidRPr="002610A3">
        <w:rPr>
          <w:rFonts w:ascii="ＭＳ 明朝" w:hAnsi="ＭＳ 明朝" w:hint="eastAsia"/>
        </w:rPr>
        <w:t>副議長：校長会の反応はどうだったか。</w:t>
      </w:r>
    </w:p>
    <w:p w14:paraId="4E4ECC7D" w14:textId="77777777" w:rsidR="007D30BE" w:rsidRPr="002610A3" w:rsidRDefault="007D30BE" w:rsidP="007D30BE">
      <w:pPr>
        <w:ind w:leftChars="500" w:left="1735" w:hangingChars="400" w:hanging="771"/>
        <w:rPr>
          <w:rFonts w:ascii="ＭＳ 明朝" w:hAnsi="ＭＳ 明朝"/>
        </w:rPr>
      </w:pPr>
      <w:r w:rsidRPr="002610A3">
        <w:rPr>
          <w:rFonts w:ascii="ＭＳ 明朝" w:hAnsi="ＭＳ 明朝" w:hint="eastAsia"/>
        </w:rPr>
        <w:t>事務局：直接参加ではなく資料配布という形で対応したため、現場の状況は把握できていない。昨年度は、芳養小学校の中村校長先生から小学校は活用できないかとの話があったが、今年度そうした反応があったとは特段聞いていない。</w:t>
      </w:r>
    </w:p>
    <w:p w14:paraId="0DB33D11" w14:textId="6262397C" w:rsidR="00806EDC" w:rsidRPr="002610A3" w:rsidRDefault="007D30BE" w:rsidP="00997A59">
      <w:pPr>
        <w:autoSpaceDE w:val="0"/>
        <w:autoSpaceDN w:val="0"/>
        <w:adjustRightInd w:val="0"/>
        <w:ind w:leftChars="600" w:left="1735" w:hangingChars="300" w:hanging="578"/>
        <w:contextualSpacing/>
        <w:rPr>
          <w:rFonts w:ascii="ＭＳ 明朝" w:hAnsi="ＭＳ 明朝"/>
        </w:rPr>
      </w:pPr>
      <w:r w:rsidRPr="002610A3">
        <w:rPr>
          <w:rFonts w:ascii="ＭＳ 明朝" w:hAnsi="ＭＳ 明朝" w:hint="eastAsia"/>
        </w:rPr>
        <w:t>議長：地域シンポジウムについて確認しておきたい。計画素案策定部会の議論では、計画策定のために実施するという話になっているが、この場で共有できたものと判断して良いか。また、開催区域についても、20地区公民館ということで良いか。内容については、７月に改めて議論の場を設けたい。</w:t>
      </w:r>
    </w:p>
    <w:p w14:paraId="38B90283" w14:textId="77777777" w:rsidR="005B6B71" w:rsidRPr="002610A3" w:rsidRDefault="005B6B71" w:rsidP="00722028">
      <w:pPr>
        <w:autoSpaceDE w:val="0"/>
        <w:autoSpaceDN w:val="0"/>
        <w:adjustRightInd w:val="0"/>
        <w:ind w:leftChars="300" w:left="1542" w:hangingChars="500" w:hanging="964"/>
        <w:contextualSpacing/>
        <w:rPr>
          <w:rFonts w:ascii="ＭＳ 明朝" w:hAnsi="ＭＳ 明朝"/>
        </w:rPr>
      </w:pPr>
    </w:p>
    <w:p w14:paraId="1FEC529C" w14:textId="1D379AFC" w:rsidR="006F48C6" w:rsidRPr="002610A3" w:rsidRDefault="006E0BE9" w:rsidP="0018104F">
      <w:pPr>
        <w:autoSpaceDE w:val="0"/>
        <w:autoSpaceDN w:val="0"/>
        <w:adjustRightInd w:val="0"/>
        <w:contextualSpacing/>
        <w:rPr>
          <w:rFonts w:ascii="ＭＳ 明朝" w:hAnsi="ＭＳ 明朝"/>
        </w:rPr>
      </w:pPr>
      <w:r>
        <w:rPr>
          <w:rFonts w:ascii="ＭＳ 明朝" w:hAnsi="ＭＳ 明朝" w:hint="eastAsia"/>
        </w:rPr>
        <w:t>５</w:t>
      </w:r>
      <w:r w:rsidR="0018104F" w:rsidRPr="002610A3">
        <w:rPr>
          <w:rFonts w:ascii="ＭＳ 明朝" w:hAnsi="ＭＳ 明朝" w:hint="eastAsia"/>
        </w:rPr>
        <w:t>．その他</w:t>
      </w:r>
    </w:p>
    <w:p w14:paraId="633DBBCA" w14:textId="59D3EC05" w:rsidR="0018104F" w:rsidRPr="002610A3" w:rsidRDefault="00DA0D13" w:rsidP="00B12520">
      <w:pPr>
        <w:autoSpaceDE w:val="0"/>
        <w:autoSpaceDN w:val="0"/>
        <w:adjustRightInd w:val="0"/>
        <w:ind w:left="578" w:hangingChars="300" w:hanging="578"/>
        <w:contextualSpacing/>
        <w:rPr>
          <w:rFonts w:ascii="ＭＳ 明朝" w:hAnsi="ＭＳ 明朝"/>
        </w:rPr>
      </w:pPr>
      <w:r w:rsidRPr="002610A3">
        <w:rPr>
          <w:rFonts w:ascii="ＭＳ 明朝" w:hAnsi="ＭＳ 明朝" w:hint="eastAsia"/>
        </w:rPr>
        <w:t xml:space="preserve">　　　</w:t>
      </w:r>
      <w:r w:rsidR="00806EDC" w:rsidRPr="002610A3">
        <w:rPr>
          <w:rFonts w:ascii="ＭＳ 明朝" w:hAnsi="ＭＳ 明朝" w:hint="eastAsia"/>
        </w:rPr>
        <w:t>（１）</w:t>
      </w:r>
      <w:r w:rsidR="005D431D" w:rsidRPr="002610A3">
        <w:rPr>
          <w:rFonts w:ascii="ＭＳ 明朝" w:hAnsi="ＭＳ 明朝" w:hint="eastAsia"/>
        </w:rPr>
        <w:t>旅費条例改正に伴う変更について</w:t>
      </w:r>
    </w:p>
    <w:p w14:paraId="376FDAB8" w14:textId="2A6E863F" w:rsidR="005B6B71" w:rsidRPr="002610A3" w:rsidRDefault="006B06DF" w:rsidP="005B6B71">
      <w:pPr>
        <w:autoSpaceDE w:val="0"/>
        <w:autoSpaceDN w:val="0"/>
        <w:adjustRightInd w:val="0"/>
        <w:ind w:left="964" w:hangingChars="500" w:hanging="964"/>
        <w:contextualSpacing/>
        <w:rPr>
          <w:rFonts w:ascii="ＭＳ 明朝" w:hAnsi="ＭＳ 明朝"/>
        </w:rPr>
      </w:pPr>
      <w:r w:rsidRPr="002610A3">
        <w:rPr>
          <w:rFonts w:ascii="ＭＳ 明朝" w:hAnsi="ＭＳ 明朝" w:hint="eastAsia"/>
        </w:rPr>
        <w:t xml:space="preserve">　　</w:t>
      </w:r>
      <w:r w:rsidR="001B7E8A" w:rsidRPr="002610A3">
        <w:rPr>
          <w:rFonts w:ascii="ＭＳ 明朝" w:hAnsi="ＭＳ 明朝" w:hint="eastAsia"/>
        </w:rPr>
        <w:t xml:space="preserve">　</w:t>
      </w:r>
      <w:r w:rsidRPr="002610A3">
        <w:rPr>
          <w:rFonts w:ascii="ＭＳ 明朝" w:hAnsi="ＭＳ 明朝" w:hint="eastAsia"/>
        </w:rPr>
        <w:t xml:space="preserve">　・</w:t>
      </w:r>
      <w:r w:rsidR="003A0949" w:rsidRPr="002610A3">
        <w:rPr>
          <w:rFonts w:ascii="ＭＳ 明朝" w:hAnsi="ＭＳ 明朝" w:hint="eastAsia"/>
        </w:rPr>
        <w:t>旅費条例の改正に伴う変更事項（日当廃止や</w:t>
      </w:r>
      <w:r w:rsidR="005B6B71" w:rsidRPr="002610A3">
        <w:rPr>
          <w:rFonts w:ascii="ＭＳ 明朝" w:hAnsi="ＭＳ 明朝" w:hint="eastAsia"/>
        </w:rPr>
        <w:t>宿泊費</w:t>
      </w:r>
      <w:r w:rsidR="003A0949" w:rsidRPr="002610A3">
        <w:rPr>
          <w:rFonts w:ascii="ＭＳ 明朝" w:hAnsi="ＭＳ 明朝" w:hint="eastAsia"/>
        </w:rPr>
        <w:t>の実費支給等）</w:t>
      </w:r>
      <w:r w:rsidR="005B6B71" w:rsidRPr="002610A3">
        <w:rPr>
          <w:rFonts w:ascii="ＭＳ 明朝" w:hAnsi="ＭＳ 明朝" w:hint="eastAsia"/>
        </w:rPr>
        <w:t>について、事務局から説明した。</w:t>
      </w:r>
    </w:p>
    <w:p w14:paraId="64F439A0" w14:textId="3E37716F" w:rsidR="005B6B71" w:rsidRPr="002610A3" w:rsidRDefault="005B6B71" w:rsidP="005B6B71">
      <w:pPr>
        <w:autoSpaceDE w:val="0"/>
        <w:autoSpaceDN w:val="0"/>
        <w:adjustRightInd w:val="0"/>
        <w:ind w:left="964" w:hangingChars="500" w:hanging="964"/>
        <w:contextualSpacing/>
        <w:rPr>
          <w:rFonts w:ascii="ＭＳ 明朝" w:hAnsi="ＭＳ 明朝"/>
        </w:rPr>
      </w:pPr>
      <w:r w:rsidRPr="002610A3">
        <w:rPr>
          <w:rFonts w:ascii="ＭＳ 明朝" w:hAnsi="ＭＳ 明朝" w:hint="eastAsia"/>
        </w:rPr>
        <w:t xml:space="preserve">　　　　　（主な変更事項）</w:t>
      </w:r>
    </w:p>
    <w:p w14:paraId="45846867" w14:textId="784D3FD4" w:rsidR="005B6B71" w:rsidRPr="002610A3" w:rsidRDefault="005B6B71" w:rsidP="005B6B71">
      <w:pPr>
        <w:autoSpaceDE w:val="0"/>
        <w:autoSpaceDN w:val="0"/>
        <w:adjustRightInd w:val="0"/>
        <w:ind w:left="964" w:hangingChars="500" w:hanging="964"/>
        <w:contextualSpacing/>
        <w:rPr>
          <w:rFonts w:ascii="ＭＳ 明朝" w:hAnsi="ＭＳ 明朝"/>
        </w:rPr>
      </w:pPr>
      <w:r w:rsidRPr="002610A3">
        <w:rPr>
          <w:rFonts w:ascii="ＭＳ 明朝" w:hAnsi="ＭＳ 明朝" w:hint="eastAsia"/>
        </w:rPr>
        <w:t xml:space="preserve">　　　　　　日当の廃止</w:t>
      </w:r>
      <w:r w:rsidR="00E453B6" w:rsidRPr="002610A3">
        <w:rPr>
          <w:rFonts w:ascii="ＭＳ 明朝" w:hAnsi="ＭＳ 明朝" w:hint="eastAsia"/>
        </w:rPr>
        <w:t>、宿泊手当の新設</w:t>
      </w:r>
    </w:p>
    <w:p w14:paraId="285EAE10" w14:textId="79892A09" w:rsidR="005B6B71" w:rsidRPr="002610A3" w:rsidRDefault="005B6B71" w:rsidP="005B6B71">
      <w:pPr>
        <w:autoSpaceDE w:val="0"/>
        <w:autoSpaceDN w:val="0"/>
        <w:adjustRightInd w:val="0"/>
        <w:ind w:left="964" w:hangingChars="500" w:hanging="964"/>
        <w:contextualSpacing/>
        <w:rPr>
          <w:rFonts w:ascii="ＭＳ 明朝" w:hAnsi="ＭＳ 明朝"/>
        </w:rPr>
      </w:pPr>
      <w:r w:rsidRPr="002610A3">
        <w:rPr>
          <w:rFonts w:ascii="ＭＳ 明朝" w:hAnsi="ＭＳ 明朝" w:hint="eastAsia"/>
        </w:rPr>
        <w:t xml:space="preserve">　　　　　　　旧：移動手段や移動距離に応じて、１日あたり1,100円又は2,200円を支給。</w:t>
      </w:r>
    </w:p>
    <w:p w14:paraId="3B0D88F2" w14:textId="0DAF2D57" w:rsidR="005B6B71" w:rsidRPr="002610A3" w:rsidRDefault="005B6B71" w:rsidP="00E453B6">
      <w:pPr>
        <w:autoSpaceDE w:val="0"/>
        <w:autoSpaceDN w:val="0"/>
        <w:adjustRightInd w:val="0"/>
        <w:ind w:leftChars="600" w:left="1350" w:hangingChars="100" w:hanging="193"/>
        <w:contextualSpacing/>
        <w:rPr>
          <w:rFonts w:ascii="ＭＳ 明朝" w:hAnsi="ＭＳ 明朝"/>
        </w:rPr>
      </w:pPr>
      <w:r w:rsidRPr="002610A3">
        <w:rPr>
          <w:rFonts w:ascii="ＭＳ 明朝" w:hAnsi="ＭＳ 明朝" w:hint="eastAsia"/>
        </w:rPr>
        <w:t xml:space="preserve">　新：</w:t>
      </w:r>
      <w:r w:rsidR="00E453B6" w:rsidRPr="002610A3">
        <w:rPr>
          <w:rFonts w:ascii="ＭＳ 明朝" w:hAnsi="ＭＳ 明朝" w:hint="eastAsia"/>
        </w:rPr>
        <w:t>日当</w:t>
      </w:r>
      <w:r w:rsidRPr="002610A3">
        <w:rPr>
          <w:rFonts w:ascii="ＭＳ 明朝" w:hAnsi="ＭＳ 明朝" w:hint="eastAsia"/>
        </w:rPr>
        <w:t>廃止。</w:t>
      </w:r>
      <w:r w:rsidR="00E453B6" w:rsidRPr="002610A3">
        <w:rPr>
          <w:rFonts w:ascii="ＭＳ 明朝" w:hAnsi="ＭＳ 明朝" w:hint="eastAsia"/>
        </w:rPr>
        <w:t>宿泊手当が新設され、１泊あたり2,400円を上限に支給。</w:t>
      </w:r>
      <w:r w:rsidR="00171439" w:rsidRPr="002610A3">
        <w:rPr>
          <w:rFonts w:ascii="ＭＳ 明朝" w:hAnsi="ＭＳ 明朝" w:hint="eastAsia"/>
        </w:rPr>
        <w:t>（段階的な減額有）</w:t>
      </w:r>
    </w:p>
    <w:p w14:paraId="148F270C" w14:textId="46969376" w:rsidR="005B6B71" w:rsidRPr="002610A3" w:rsidRDefault="005B6B71" w:rsidP="005B6B71">
      <w:pPr>
        <w:autoSpaceDE w:val="0"/>
        <w:autoSpaceDN w:val="0"/>
        <w:adjustRightInd w:val="0"/>
        <w:ind w:leftChars="500" w:left="964" w:firstLineChars="100" w:firstLine="193"/>
        <w:contextualSpacing/>
        <w:rPr>
          <w:rFonts w:ascii="ＭＳ 明朝" w:hAnsi="ＭＳ 明朝"/>
        </w:rPr>
      </w:pPr>
      <w:r w:rsidRPr="002610A3">
        <w:rPr>
          <w:rFonts w:ascii="ＭＳ 明朝" w:hAnsi="ＭＳ 明朝" w:hint="eastAsia"/>
        </w:rPr>
        <w:t>宿泊費の実費支給</w:t>
      </w:r>
    </w:p>
    <w:p w14:paraId="55751EE1" w14:textId="0FB122BA" w:rsidR="005B6B71" w:rsidRPr="002610A3" w:rsidRDefault="005B6B71" w:rsidP="005B6B71">
      <w:pPr>
        <w:autoSpaceDE w:val="0"/>
        <w:autoSpaceDN w:val="0"/>
        <w:adjustRightInd w:val="0"/>
        <w:ind w:leftChars="500" w:left="964" w:firstLineChars="100" w:firstLine="193"/>
        <w:contextualSpacing/>
        <w:rPr>
          <w:rFonts w:ascii="ＭＳ 明朝" w:hAnsi="ＭＳ 明朝"/>
        </w:rPr>
      </w:pPr>
      <w:r w:rsidRPr="002610A3">
        <w:rPr>
          <w:rFonts w:ascii="ＭＳ 明朝" w:hAnsi="ＭＳ 明朝" w:hint="eastAsia"/>
        </w:rPr>
        <w:t xml:space="preserve">　旧：１泊あたり11,000円を支給。</w:t>
      </w:r>
    </w:p>
    <w:p w14:paraId="69BEBD9A" w14:textId="0D09F092" w:rsidR="005B6B71" w:rsidRPr="002610A3" w:rsidRDefault="005B6B71" w:rsidP="00E453B6">
      <w:pPr>
        <w:autoSpaceDE w:val="0"/>
        <w:autoSpaceDN w:val="0"/>
        <w:adjustRightInd w:val="0"/>
        <w:ind w:leftChars="500" w:left="964" w:firstLineChars="100" w:firstLine="193"/>
        <w:contextualSpacing/>
        <w:rPr>
          <w:rFonts w:ascii="ＭＳ 明朝" w:hAnsi="ＭＳ 明朝"/>
        </w:rPr>
      </w:pPr>
      <w:r w:rsidRPr="002610A3">
        <w:rPr>
          <w:rFonts w:ascii="ＭＳ 明朝" w:hAnsi="ＭＳ 明朝" w:hint="eastAsia"/>
        </w:rPr>
        <w:t xml:space="preserve">　新：都道府県別に支給上限を設けた上で実費支給。（領収書必須）</w:t>
      </w:r>
    </w:p>
    <w:p w14:paraId="08C26DC9" w14:textId="2551B846" w:rsidR="005D431D" w:rsidRPr="002610A3" w:rsidRDefault="005D431D" w:rsidP="001B7E8A">
      <w:pPr>
        <w:autoSpaceDE w:val="0"/>
        <w:autoSpaceDN w:val="0"/>
        <w:adjustRightInd w:val="0"/>
        <w:ind w:left="964" w:hangingChars="500" w:hanging="964"/>
        <w:contextualSpacing/>
        <w:rPr>
          <w:rFonts w:ascii="ＭＳ 明朝" w:hAnsi="ＭＳ 明朝"/>
        </w:rPr>
      </w:pPr>
      <w:r w:rsidRPr="002610A3">
        <w:rPr>
          <w:rFonts w:ascii="ＭＳ 明朝" w:hAnsi="ＭＳ 明朝" w:hint="eastAsia"/>
        </w:rPr>
        <w:t xml:space="preserve">　　　（２）</w:t>
      </w:r>
      <w:r w:rsidR="00441704" w:rsidRPr="002610A3">
        <w:rPr>
          <w:rFonts w:ascii="ＭＳ 明朝" w:hAnsi="ＭＳ 明朝" w:hint="eastAsia"/>
        </w:rPr>
        <w:t>令和８年度</w:t>
      </w:r>
      <w:r w:rsidRPr="002610A3">
        <w:rPr>
          <w:rFonts w:ascii="ＭＳ 明朝" w:hAnsi="ＭＳ 明朝" w:hint="eastAsia"/>
        </w:rPr>
        <w:t>和歌山県社会</w:t>
      </w:r>
      <w:r w:rsidR="00441704" w:rsidRPr="002610A3">
        <w:rPr>
          <w:rFonts w:ascii="ＭＳ 明朝" w:hAnsi="ＭＳ 明朝" w:hint="eastAsia"/>
        </w:rPr>
        <w:t>教育</w:t>
      </w:r>
      <w:r w:rsidRPr="002610A3">
        <w:rPr>
          <w:rFonts w:ascii="ＭＳ 明朝" w:hAnsi="ＭＳ 明朝" w:hint="eastAsia"/>
        </w:rPr>
        <w:t>委員連絡協議会社会教育講演会・定期総会について</w:t>
      </w:r>
    </w:p>
    <w:p w14:paraId="721B6554" w14:textId="7CB122B1" w:rsidR="00441704" w:rsidRPr="002610A3" w:rsidRDefault="00441704" w:rsidP="001B7E8A">
      <w:pPr>
        <w:autoSpaceDE w:val="0"/>
        <w:autoSpaceDN w:val="0"/>
        <w:adjustRightInd w:val="0"/>
        <w:ind w:left="964" w:hangingChars="500" w:hanging="964"/>
        <w:contextualSpacing/>
        <w:rPr>
          <w:rFonts w:ascii="ＭＳ 明朝" w:hAnsi="ＭＳ 明朝"/>
        </w:rPr>
      </w:pPr>
      <w:r w:rsidRPr="002610A3">
        <w:rPr>
          <w:rFonts w:ascii="ＭＳ 明朝" w:hAnsi="ＭＳ 明朝" w:hint="eastAsia"/>
        </w:rPr>
        <w:t xml:space="preserve">　　　　・</w:t>
      </w:r>
      <w:r w:rsidR="003A0949" w:rsidRPr="002610A3">
        <w:rPr>
          <w:rFonts w:ascii="ＭＳ 明朝" w:hAnsi="ＭＳ 明朝" w:hint="eastAsia"/>
        </w:rPr>
        <w:t>今年度の参加状況</w:t>
      </w:r>
      <w:r w:rsidR="003F01D9" w:rsidRPr="002610A3">
        <w:rPr>
          <w:rFonts w:ascii="ＭＳ 明朝" w:hAnsi="ＭＳ 明朝" w:hint="eastAsia"/>
        </w:rPr>
        <w:t>と</w:t>
      </w:r>
      <w:r w:rsidR="003A0949" w:rsidRPr="002610A3">
        <w:rPr>
          <w:rFonts w:ascii="ＭＳ 明朝" w:hAnsi="ＭＳ 明朝" w:hint="eastAsia"/>
        </w:rPr>
        <w:t>定期総会において</w:t>
      </w:r>
      <w:r w:rsidR="00997A59">
        <w:rPr>
          <w:rFonts w:ascii="ＭＳ 明朝" w:hAnsi="ＭＳ 明朝" w:hint="eastAsia"/>
        </w:rPr>
        <w:t>Ａ</w:t>
      </w:r>
      <w:r w:rsidR="003A0949" w:rsidRPr="002610A3">
        <w:rPr>
          <w:rFonts w:ascii="ＭＳ 明朝" w:hAnsi="ＭＳ 明朝" w:hint="eastAsia"/>
        </w:rPr>
        <w:t>委員が県会長表彰を受けることを報告した。</w:t>
      </w:r>
    </w:p>
    <w:p w14:paraId="78F3DDCA" w14:textId="4B22BF48" w:rsidR="005D431D" w:rsidRPr="002610A3" w:rsidRDefault="005D431D" w:rsidP="001B7E8A">
      <w:pPr>
        <w:autoSpaceDE w:val="0"/>
        <w:autoSpaceDN w:val="0"/>
        <w:adjustRightInd w:val="0"/>
        <w:ind w:left="964" w:hangingChars="500" w:hanging="964"/>
        <w:contextualSpacing/>
        <w:rPr>
          <w:rFonts w:ascii="ＭＳ 明朝" w:hAnsi="ＭＳ 明朝"/>
        </w:rPr>
      </w:pPr>
      <w:r w:rsidRPr="002610A3">
        <w:rPr>
          <w:rFonts w:ascii="ＭＳ 明朝" w:hAnsi="ＭＳ 明朝" w:hint="eastAsia"/>
        </w:rPr>
        <w:t xml:space="preserve">　　　（３）第２回部会及び定例会の候補日について</w:t>
      </w:r>
    </w:p>
    <w:p w14:paraId="01B18F82" w14:textId="0D945DCF" w:rsidR="00441704" w:rsidRPr="002610A3" w:rsidRDefault="009A448D" w:rsidP="00441704">
      <w:pPr>
        <w:autoSpaceDE w:val="0"/>
        <w:autoSpaceDN w:val="0"/>
        <w:adjustRightInd w:val="0"/>
        <w:ind w:left="964" w:hangingChars="500" w:hanging="964"/>
        <w:contextualSpacing/>
        <w:rPr>
          <w:rFonts w:ascii="ＭＳ 明朝" w:hAnsi="ＭＳ 明朝"/>
        </w:rPr>
      </w:pPr>
      <w:r w:rsidRPr="002610A3">
        <w:rPr>
          <w:rFonts w:ascii="ＭＳ 明朝" w:hAnsi="ＭＳ 明朝" w:hint="eastAsia"/>
        </w:rPr>
        <w:t xml:space="preserve">　　　　</w:t>
      </w:r>
      <w:r w:rsidR="00441704" w:rsidRPr="002610A3">
        <w:rPr>
          <w:rFonts w:ascii="ＭＳ 明朝" w:hAnsi="ＭＳ 明朝" w:hint="eastAsia"/>
        </w:rPr>
        <w:t>・次回の生涯学習推進計画素案検討部会、人材育成事業企画部会及び定例会の候補日について連絡を行った。それぞれの会議日程については、後日郵送にて各委員に通知することとした。</w:t>
      </w:r>
    </w:p>
    <w:p w14:paraId="773C8A7E" w14:textId="217897E5" w:rsidR="009A448D" w:rsidRPr="002610A3" w:rsidRDefault="00441704" w:rsidP="00441704">
      <w:pPr>
        <w:autoSpaceDE w:val="0"/>
        <w:autoSpaceDN w:val="0"/>
        <w:adjustRightInd w:val="0"/>
        <w:ind w:leftChars="500" w:left="964" w:firstLineChars="100" w:firstLine="193"/>
        <w:contextualSpacing/>
        <w:rPr>
          <w:rFonts w:ascii="ＭＳ 明朝" w:hAnsi="ＭＳ 明朝"/>
        </w:rPr>
      </w:pPr>
      <w:r w:rsidRPr="002610A3">
        <w:rPr>
          <w:rFonts w:ascii="ＭＳ 明朝" w:hAnsi="ＭＳ 明朝" w:hint="eastAsia"/>
        </w:rPr>
        <w:t>部会候補日：</w:t>
      </w:r>
      <w:r w:rsidR="009A448D" w:rsidRPr="002610A3">
        <w:rPr>
          <w:rFonts w:ascii="ＭＳ 明朝" w:hAnsi="ＭＳ 明朝" w:hint="eastAsia"/>
        </w:rPr>
        <w:t>６月18日（木）</w:t>
      </w:r>
      <w:r w:rsidRPr="002610A3">
        <w:rPr>
          <w:rFonts w:ascii="ＭＳ 明朝" w:hAnsi="ＭＳ 明朝" w:hint="eastAsia"/>
        </w:rPr>
        <w:t>、</w:t>
      </w:r>
      <w:r w:rsidR="009A448D" w:rsidRPr="002610A3">
        <w:rPr>
          <w:rFonts w:ascii="ＭＳ 明朝" w:hAnsi="ＭＳ 明朝" w:hint="eastAsia"/>
        </w:rPr>
        <w:t>22日（月）</w:t>
      </w:r>
    </w:p>
    <w:p w14:paraId="022B9E0D" w14:textId="04C14F4F" w:rsidR="00441704" w:rsidRPr="002610A3" w:rsidRDefault="00441704" w:rsidP="001B7E8A">
      <w:pPr>
        <w:autoSpaceDE w:val="0"/>
        <w:autoSpaceDN w:val="0"/>
        <w:adjustRightInd w:val="0"/>
        <w:ind w:left="964" w:hangingChars="500" w:hanging="964"/>
        <w:contextualSpacing/>
        <w:rPr>
          <w:rFonts w:ascii="ＭＳ 明朝" w:hAnsi="ＭＳ 明朝"/>
        </w:rPr>
      </w:pPr>
      <w:r w:rsidRPr="002610A3">
        <w:rPr>
          <w:rFonts w:ascii="ＭＳ 明朝" w:hAnsi="ＭＳ 明朝" w:hint="eastAsia"/>
        </w:rPr>
        <w:t xml:space="preserve">　　　　　　定例会候補日：７月６日（月）午前、又は13日（月）午後</w:t>
      </w:r>
    </w:p>
    <w:p w14:paraId="3DFADF65" w14:textId="77777777" w:rsidR="001B0C10" w:rsidRPr="009A448D" w:rsidRDefault="001B0C10" w:rsidP="00667426">
      <w:pPr>
        <w:autoSpaceDE w:val="0"/>
        <w:autoSpaceDN w:val="0"/>
        <w:adjustRightInd w:val="0"/>
        <w:ind w:left="578" w:hangingChars="300" w:hanging="578"/>
        <w:contextualSpacing/>
        <w:rPr>
          <w:rFonts w:ascii="ＭＳ 明朝" w:hAnsi="ＭＳ 明朝"/>
        </w:rPr>
      </w:pPr>
    </w:p>
    <w:p w14:paraId="0DCB4BFA" w14:textId="6260438F" w:rsidR="006F48C6" w:rsidRDefault="006E0BE9" w:rsidP="00171439">
      <w:pPr>
        <w:autoSpaceDE w:val="0"/>
        <w:autoSpaceDN w:val="0"/>
        <w:adjustRightInd w:val="0"/>
        <w:contextualSpacing/>
        <w:rPr>
          <w:rFonts w:ascii="ＭＳ 明朝" w:hAnsi="ＭＳ 明朝"/>
        </w:rPr>
      </w:pPr>
      <w:r>
        <w:rPr>
          <w:rFonts w:ascii="ＭＳ 明朝" w:hAnsi="ＭＳ 明朝" w:hint="eastAsia"/>
        </w:rPr>
        <w:t>６</w:t>
      </w:r>
      <w:r w:rsidR="0018104F" w:rsidRPr="00B12520">
        <w:rPr>
          <w:rFonts w:ascii="ＭＳ 明朝" w:hAnsi="ＭＳ 明朝" w:hint="eastAsia"/>
        </w:rPr>
        <w:t xml:space="preserve">．閉会　</w:t>
      </w:r>
      <w:r w:rsidR="002610A3">
        <w:rPr>
          <w:rFonts w:ascii="ＭＳ 明朝" w:hAnsi="ＭＳ 明朝" w:hint="eastAsia"/>
        </w:rPr>
        <w:t>副</w:t>
      </w:r>
      <w:r w:rsidR="0018104F" w:rsidRPr="00B12520">
        <w:rPr>
          <w:rFonts w:ascii="ＭＳ 明朝" w:hAnsi="ＭＳ 明朝" w:hint="eastAsia"/>
        </w:rPr>
        <w:t>議長挨拶</w:t>
      </w:r>
    </w:p>
    <w:sectPr w:rsidR="006F48C6" w:rsidSect="00126872">
      <w:footerReference w:type="even" r:id="rId8"/>
      <w:footerReference w:type="default" r:id="rId9"/>
      <w:pgSz w:w="11906" w:h="16838" w:code="9"/>
      <w:pgMar w:top="851" w:right="1134" w:bottom="851" w:left="1134" w:header="851" w:footer="567" w:gutter="0"/>
      <w:cols w:space="425"/>
      <w:docGrid w:type="linesAndChars" w:linePitch="322"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B99B0" w14:textId="77777777" w:rsidR="00FF0EF1" w:rsidRDefault="00FF0EF1">
      <w:r>
        <w:separator/>
      </w:r>
    </w:p>
  </w:endnote>
  <w:endnote w:type="continuationSeparator" w:id="0">
    <w:p w14:paraId="53686D70" w14:textId="77777777" w:rsidR="00FF0EF1" w:rsidRDefault="00FF0E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B3EE2" w14:textId="77777777" w:rsidR="00A5305E" w:rsidRDefault="00A5305E">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5D880C1D" w14:textId="77777777" w:rsidR="00A5305E" w:rsidRDefault="00A5305E">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E0ACE" w14:textId="77777777" w:rsidR="00A5305E" w:rsidRDefault="00A5305E">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4</w:t>
    </w:r>
    <w:r>
      <w:rPr>
        <w:rStyle w:val="a4"/>
      </w:rPr>
      <w:fldChar w:fldCharType="end"/>
    </w:r>
  </w:p>
  <w:p w14:paraId="62A16277" w14:textId="77777777" w:rsidR="00A5305E" w:rsidRDefault="00A5305E">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6F8AF" w14:textId="77777777" w:rsidR="00FF0EF1" w:rsidRDefault="00FF0EF1">
      <w:r>
        <w:separator/>
      </w:r>
    </w:p>
  </w:footnote>
  <w:footnote w:type="continuationSeparator" w:id="0">
    <w:p w14:paraId="34658715" w14:textId="77777777" w:rsidR="00FF0EF1" w:rsidRDefault="00FF0E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109FF"/>
    <w:multiLevelType w:val="hybridMultilevel"/>
    <w:tmpl w:val="3B36E766"/>
    <w:lvl w:ilvl="0" w:tplc="C656687E">
      <w:start w:val="3"/>
      <w:numFmt w:val="bullet"/>
      <w:lvlText w:val="・"/>
      <w:lvlJc w:val="left"/>
      <w:pPr>
        <w:tabs>
          <w:tab w:val="num" w:pos="1035"/>
        </w:tabs>
        <w:ind w:left="1035" w:hanging="360"/>
      </w:pPr>
      <w:rPr>
        <w:rFonts w:ascii="ＭＳ 明朝" w:eastAsia="ＭＳ 明朝" w:hAnsi="ＭＳ 明朝" w:cs="Times New Roman" w:hint="eastAsia"/>
      </w:rPr>
    </w:lvl>
    <w:lvl w:ilvl="1" w:tplc="0409000B" w:tentative="1">
      <w:start w:val="1"/>
      <w:numFmt w:val="bullet"/>
      <w:lvlText w:val=""/>
      <w:lvlJc w:val="left"/>
      <w:pPr>
        <w:tabs>
          <w:tab w:val="num" w:pos="1515"/>
        </w:tabs>
        <w:ind w:left="1515" w:hanging="420"/>
      </w:pPr>
      <w:rPr>
        <w:rFonts w:ascii="Wingdings" w:hAnsi="Wingdings" w:hint="default"/>
      </w:rPr>
    </w:lvl>
    <w:lvl w:ilvl="2" w:tplc="0409000D" w:tentative="1">
      <w:start w:val="1"/>
      <w:numFmt w:val="bullet"/>
      <w:lvlText w:val=""/>
      <w:lvlJc w:val="left"/>
      <w:pPr>
        <w:tabs>
          <w:tab w:val="num" w:pos="1935"/>
        </w:tabs>
        <w:ind w:left="1935" w:hanging="420"/>
      </w:pPr>
      <w:rPr>
        <w:rFonts w:ascii="Wingdings" w:hAnsi="Wingdings" w:hint="default"/>
      </w:rPr>
    </w:lvl>
    <w:lvl w:ilvl="3" w:tplc="04090001" w:tentative="1">
      <w:start w:val="1"/>
      <w:numFmt w:val="bullet"/>
      <w:lvlText w:val=""/>
      <w:lvlJc w:val="left"/>
      <w:pPr>
        <w:tabs>
          <w:tab w:val="num" w:pos="2355"/>
        </w:tabs>
        <w:ind w:left="2355" w:hanging="420"/>
      </w:pPr>
      <w:rPr>
        <w:rFonts w:ascii="Wingdings" w:hAnsi="Wingdings" w:hint="default"/>
      </w:rPr>
    </w:lvl>
    <w:lvl w:ilvl="4" w:tplc="0409000B" w:tentative="1">
      <w:start w:val="1"/>
      <w:numFmt w:val="bullet"/>
      <w:lvlText w:val=""/>
      <w:lvlJc w:val="left"/>
      <w:pPr>
        <w:tabs>
          <w:tab w:val="num" w:pos="2775"/>
        </w:tabs>
        <w:ind w:left="2775" w:hanging="420"/>
      </w:pPr>
      <w:rPr>
        <w:rFonts w:ascii="Wingdings" w:hAnsi="Wingdings" w:hint="default"/>
      </w:rPr>
    </w:lvl>
    <w:lvl w:ilvl="5" w:tplc="0409000D" w:tentative="1">
      <w:start w:val="1"/>
      <w:numFmt w:val="bullet"/>
      <w:lvlText w:val=""/>
      <w:lvlJc w:val="left"/>
      <w:pPr>
        <w:tabs>
          <w:tab w:val="num" w:pos="3195"/>
        </w:tabs>
        <w:ind w:left="3195" w:hanging="420"/>
      </w:pPr>
      <w:rPr>
        <w:rFonts w:ascii="Wingdings" w:hAnsi="Wingdings" w:hint="default"/>
      </w:rPr>
    </w:lvl>
    <w:lvl w:ilvl="6" w:tplc="04090001" w:tentative="1">
      <w:start w:val="1"/>
      <w:numFmt w:val="bullet"/>
      <w:lvlText w:val=""/>
      <w:lvlJc w:val="left"/>
      <w:pPr>
        <w:tabs>
          <w:tab w:val="num" w:pos="3615"/>
        </w:tabs>
        <w:ind w:left="3615" w:hanging="420"/>
      </w:pPr>
      <w:rPr>
        <w:rFonts w:ascii="Wingdings" w:hAnsi="Wingdings" w:hint="default"/>
      </w:rPr>
    </w:lvl>
    <w:lvl w:ilvl="7" w:tplc="0409000B" w:tentative="1">
      <w:start w:val="1"/>
      <w:numFmt w:val="bullet"/>
      <w:lvlText w:val=""/>
      <w:lvlJc w:val="left"/>
      <w:pPr>
        <w:tabs>
          <w:tab w:val="num" w:pos="4035"/>
        </w:tabs>
        <w:ind w:left="4035" w:hanging="420"/>
      </w:pPr>
      <w:rPr>
        <w:rFonts w:ascii="Wingdings" w:hAnsi="Wingdings" w:hint="default"/>
      </w:rPr>
    </w:lvl>
    <w:lvl w:ilvl="8" w:tplc="0409000D" w:tentative="1">
      <w:start w:val="1"/>
      <w:numFmt w:val="bullet"/>
      <w:lvlText w:val=""/>
      <w:lvlJc w:val="left"/>
      <w:pPr>
        <w:tabs>
          <w:tab w:val="num" w:pos="4455"/>
        </w:tabs>
        <w:ind w:left="4455" w:hanging="420"/>
      </w:pPr>
      <w:rPr>
        <w:rFonts w:ascii="Wingdings" w:hAnsi="Wingdings" w:hint="default"/>
      </w:rPr>
    </w:lvl>
  </w:abstractNum>
  <w:abstractNum w:abstractNumId="1" w15:restartNumberingAfterBreak="0">
    <w:nsid w:val="06563C86"/>
    <w:multiLevelType w:val="hybridMultilevel"/>
    <w:tmpl w:val="12E4F976"/>
    <w:lvl w:ilvl="0" w:tplc="E2CE82B0">
      <w:start w:val="1"/>
      <w:numFmt w:val="decimal"/>
      <w:lvlText w:val="(%1)"/>
      <w:lvlJc w:val="left"/>
      <w:pPr>
        <w:tabs>
          <w:tab w:val="num" w:pos="630"/>
        </w:tabs>
        <w:ind w:left="630" w:hanging="390"/>
      </w:pPr>
      <w:rPr>
        <w:rFonts w:hint="eastAsia"/>
        <w:sz w:val="24"/>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 w15:restartNumberingAfterBreak="0">
    <w:nsid w:val="066C1C70"/>
    <w:multiLevelType w:val="hybridMultilevel"/>
    <w:tmpl w:val="1B2E0B14"/>
    <w:lvl w:ilvl="0" w:tplc="14AED49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0B974A25"/>
    <w:multiLevelType w:val="hybridMultilevel"/>
    <w:tmpl w:val="0DE455AC"/>
    <w:lvl w:ilvl="0" w:tplc="FB300F36">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0CFB2D34"/>
    <w:multiLevelType w:val="hybridMultilevel"/>
    <w:tmpl w:val="BE46385C"/>
    <w:lvl w:ilvl="0" w:tplc="2374943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3B70995"/>
    <w:multiLevelType w:val="hybridMultilevel"/>
    <w:tmpl w:val="E5069300"/>
    <w:lvl w:ilvl="0" w:tplc="E026C4A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15A163E9"/>
    <w:multiLevelType w:val="hybridMultilevel"/>
    <w:tmpl w:val="03BEFBC0"/>
    <w:lvl w:ilvl="0" w:tplc="20A253B0">
      <w:start w:val="8"/>
      <w:numFmt w:val="bullet"/>
      <w:lvlText w:val="・"/>
      <w:lvlJc w:val="left"/>
      <w:pPr>
        <w:tabs>
          <w:tab w:val="num" w:pos="840"/>
        </w:tabs>
        <w:ind w:left="840" w:hanging="36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7" w15:restartNumberingAfterBreak="0">
    <w:nsid w:val="16FE43CE"/>
    <w:multiLevelType w:val="hybridMultilevel"/>
    <w:tmpl w:val="A2122462"/>
    <w:lvl w:ilvl="0" w:tplc="D2DCCB16">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2D456CD"/>
    <w:multiLevelType w:val="hybridMultilevel"/>
    <w:tmpl w:val="5FBAFE68"/>
    <w:lvl w:ilvl="0" w:tplc="4ABEAB76">
      <w:start w:val="1"/>
      <w:numFmt w:val="bullet"/>
      <w:lvlText w:val="·"/>
      <w:lvlJc w:val="left"/>
      <w:pPr>
        <w:ind w:left="844" w:hanging="420"/>
      </w:pPr>
      <w:rPr>
        <w:rFonts w:ascii="ＭＳ Ｐ明朝" w:eastAsia="ＭＳ Ｐ明朝" w:hAnsi="ＭＳ Ｐ明朝" w:hint="eastAsia"/>
      </w:rPr>
    </w:lvl>
    <w:lvl w:ilvl="1" w:tplc="0409000B" w:tentative="1">
      <w:start w:val="1"/>
      <w:numFmt w:val="bullet"/>
      <w:lvlText w:val=""/>
      <w:lvlJc w:val="left"/>
      <w:pPr>
        <w:ind w:left="1264" w:hanging="420"/>
      </w:pPr>
      <w:rPr>
        <w:rFonts w:ascii="Wingdings" w:hAnsi="Wingdings" w:hint="default"/>
      </w:rPr>
    </w:lvl>
    <w:lvl w:ilvl="2" w:tplc="0409000D"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B" w:tentative="1">
      <w:start w:val="1"/>
      <w:numFmt w:val="bullet"/>
      <w:lvlText w:val=""/>
      <w:lvlJc w:val="left"/>
      <w:pPr>
        <w:ind w:left="2524" w:hanging="420"/>
      </w:pPr>
      <w:rPr>
        <w:rFonts w:ascii="Wingdings" w:hAnsi="Wingdings" w:hint="default"/>
      </w:rPr>
    </w:lvl>
    <w:lvl w:ilvl="5" w:tplc="0409000D"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B" w:tentative="1">
      <w:start w:val="1"/>
      <w:numFmt w:val="bullet"/>
      <w:lvlText w:val=""/>
      <w:lvlJc w:val="left"/>
      <w:pPr>
        <w:ind w:left="3784" w:hanging="420"/>
      </w:pPr>
      <w:rPr>
        <w:rFonts w:ascii="Wingdings" w:hAnsi="Wingdings" w:hint="default"/>
      </w:rPr>
    </w:lvl>
    <w:lvl w:ilvl="8" w:tplc="0409000D" w:tentative="1">
      <w:start w:val="1"/>
      <w:numFmt w:val="bullet"/>
      <w:lvlText w:val=""/>
      <w:lvlJc w:val="left"/>
      <w:pPr>
        <w:ind w:left="4204" w:hanging="420"/>
      </w:pPr>
      <w:rPr>
        <w:rFonts w:ascii="Wingdings" w:hAnsi="Wingdings" w:hint="default"/>
      </w:rPr>
    </w:lvl>
  </w:abstractNum>
  <w:abstractNum w:abstractNumId="9" w15:restartNumberingAfterBreak="0">
    <w:nsid w:val="33766119"/>
    <w:multiLevelType w:val="hybridMultilevel"/>
    <w:tmpl w:val="98A8064C"/>
    <w:lvl w:ilvl="0" w:tplc="04090001">
      <w:start w:val="1"/>
      <w:numFmt w:val="bullet"/>
      <w:lvlText w:val=""/>
      <w:lvlJc w:val="left"/>
      <w:pPr>
        <w:ind w:left="1001" w:hanging="420"/>
      </w:pPr>
      <w:rPr>
        <w:rFonts w:ascii="Wingdings" w:hAnsi="Wingdings" w:hint="default"/>
      </w:rPr>
    </w:lvl>
    <w:lvl w:ilvl="1" w:tplc="0409000B" w:tentative="1">
      <w:start w:val="1"/>
      <w:numFmt w:val="bullet"/>
      <w:lvlText w:val=""/>
      <w:lvlJc w:val="left"/>
      <w:pPr>
        <w:ind w:left="1421" w:hanging="420"/>
      </w:pPr>
      <w:rPr>
        <w:rFonts w:ascii="Wingdings" w:hAnsi="Wingdings" w:hint="default"/>
      </w:rPr>
    </w:lvl>
    <w:lvl w:ilvl="2" w:tplc="0409000D" w:tentative="1">
      <w:start w:val="1"/>
      <w:numFmt w:val="bullet"/>
      <w:lvlText w:val=""/>
      <w:lvlJc w:val="left"/>
      <w:pPr>
        <w:ind w:left="1841" w:hanging="420"/>
      </w:pPr>
      <w:rPr>
        <w:rFonts w:ascii="Wingdings" w:hAnsi="Wingdings" w:hint="default"/>
      </w:rPr>
    </w:lvl>
    <w:lvl w:ilvl="3" w:tplc="04090001" w:tentative="1">
      <w:start w:val="1"/>
      <w:numFmt w:val="bullet"/>
      <w:lvlText w:val=""/>
      <w:lvlJc w:val="left"/>
      <w:pPr>
        <w:ind w:left="2261" w:hanging="420"/>
      </w:pPr>
      <w:rPr>
        <w:rFonts w:ascii="Wingdings" w:hAnsi="Wingdings" w:hint="default"/>
      </w:rPr>
    </w:lvl>
    <w:lvl w:ilvl="4" w:tplc="0409000B" w:tentative="1">
      <w:start w:val="1"/>
      <w:numFmt w:val="bullet"/>
      <w:lvlText w:val=""/>
      <w:lvlJc w:val="left"/>
      <w:pPr>
        <w:ind w:left="2681" w:hanging="420"/>
      </w:pPr>
      <w:rPr>
        <w:rFonts w:ascii="Wingdings" w:hAnsi="Wingdings" w:hint="default"/>
      </w:rPr>
    </w:lvl>
    <w:lvl w:ilvl="5" w:tplc="0409000D" w:tentative="1">
      <w:start w:val="1"/>
      <w:numFmt w:val="bullet"/>
      <w:lvlText w:val=""/>
      <w:lvlJc w:val="left"/>
      <w:pPr>
        <w:ind w:left="3101" w:hanging="420"/>
      </w:pPr>
      <w:rPr>
        <w:rFonts w:ascii="Wingdings" w:hAnsi="Wingdings" w:hint="default"/>
      </w:rPr>
    </w:lvl>
    <w:lvl w:ilvl="6" w:tplc="04090001" w:tentative="1">
      <w:start w:val="1"/>
      <w:numFmt w:val="bullet"/>
      <w:lvlText w:val=""/>
      <w:lvlJc w:val="left"/>
      <w:pPr>
        <w:ind w:left="3521" w:hanging="420"/>
      </w:pPr>
      <w:rPr>
        <w:rFonts w:ascii="Wingdings" w:hAnsi="Wingdings" w:hint="default"/>
      </w:rPr>
    </w:lvl>
    <w:lvl w:ilvl="7" w:tplc="0409000B" w:tentative="1">
      <w:start w:val="1"/>
      <w:numFmt w:val="bullet"/>
      <w:lvlText w:val=""/>
      <w:lvlJc w:val="left"/>
      <w:pPr>
        <w:ind w:left="3941" w:hanging="420"/>
      </w:pPr>
      <w:rPr>
        <w:rFonts w:ascii="Wingdings" w:hAnsi="Wingdings" w:hint="default"/>
      </w:rPr>
    </w:lvl>
    <w:lvl w:ilvl="8" w:tplc="0409000D" w:tentative="1">
      <w:start w:val="1"/>
      <w:numFmt w:val="bullet"/>
      <w:lvlText w:val=""/>
      <w:lvlJc w:val="left"/>
      <w:pPr>
        <w:ind w:left="4361" w:hanging="420"/>
      </w:pPr>
      <w:rPr>
        <w:rFonts w:ascii="Wingdings" w:hAnsi="Wingdings" w:hint="default"/>
      </w:rPr>
    </w:lvl>
  </w:abstractNum>
  <w:abstractNum w:abstractNumId="10" w15:restartNumberingAfterBreak="0">
    <w:nsid w:val="398D1697"/>
    <w:multiLevelType w:val="hybridMultilevel"/>
    <w:tmpl w:val="9DC4D842"/>
    <w:lvl w:ilvl="0" w:tplc="DB9475C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EC7063C"/>
    <w:multiLevelType w:val="hybridMultilevel"/>
    <w:tmpl w:val="D4BE3026"/>
    <w:lvl w:ilvl="0" w:tplc="13C01A28">
      <w:start w:val="2"/>
      <w:numFmt w:val="bullet"/>
      <w:lvlText w:val="・"/>
      <w:lvlJc w:val="left"/>
      <w:pPr>
        <w:tabs>
          <w:tab w:val="num" w:pos="585"/>
        </w:tabs>
        <w:ind w:left="585" w:hanging="360"/>
      </w:pPr>
      <w:rPr>
        <w:rFonts w:ascii="ＭＳ 明朝" w:eastAsia="ＭＳ 明朝" w:hAnsi="ＭＳ 明朝" w:cs="Times New Roman"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12" w15:restartNumberingAfterBreak="0">
    <w:nsid w:val="3FF2685A"/>
    <w:multiLevelType w:val="hybridMultilevel"/>
    <w:tmpl w:val="09D485C4"/>
    <w:lvl w:ilvl="0" w:tplc="01AEF32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40B94AF0"/>
    <w:multiLevelType w:val="hybridMultilevel"/>
    <w:tmpl w:val="12B89AF6"/>
    <w:lvl w:ilvl="0" w:tplc="9BB05340">
      <w:start w:val="1"/>
      <w:numFmt w:val="bullet"/>
      <w:lvlText w:val="・"/>
      <w:lvlJc w:val="left"/>
      <w:pPr>
        <w:tabs>
          <w:tab w:val="num" w:pos="800"/>
        </w:tabs>
        <w:ind w:left="80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4" w15:restartNumberingAfterBreak="0">
    <w:nsid w:val="42950679"/>
    <w:multiLevelType w:val="hybridMultilevel"/>
    <w:tmpl w:val="B686D8F4"/>
    <w:lvl w:ilvl="0" w:tplc="4E86FB70">
      <w:start w:val="1"/>
      <w:numFmt w:val="decimalEnclosedCircle"/>
      <w:lvlText w:val="%1"/>
      <w:lvlJc w:val="left"/>
      <w:pPr>
        <w:tabs>
          <w:tab w:val="num" w:pos="810"/>
        </w:tabs>
        <w:ind w:left="810" w:hanging="360"/>
      </w:pPr>
      <w:rPr>
        <w:rFonts w:hint="eastAsia"/>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15" w15:restartNumberingAfterBreak="0">
    <w:nsid w:val="47FC5462"/>
    <w:multiLevelType w:val="hybridMultilevel"/>
    <w:tmpl w:val="5A6A2BFA"/>
    <w:lvl w:ilvl="0" w:tplc="FCD62DA4">
      <w:numFmt w:val="bullet"/>
      <w:lvlText w:val="・"/>
      <w:lvlJc w:val="left"/>
      <w:pPr>
        <w:ind w:left="784" w:hanging="360"/>
      </w:pPr>
      <w:rPr>
        <w:rFonts w:ascii="ＭＳ 明朝" w:eastAsia="ＭＳ 明朝" w:hAnsi="ＭＳ 明朝" w:cs="Times New Roman" w:hint="eastAsia"/>
      </w:rPr>
    </w:lvl>
    <w:lvl w:ilvl="1" w:tplc="0409000B" w:tentative="1">
      <w:start w:val="1"/>
      <w:numFmt w:val="bullet"/>
      <w:lvlText w:val=""/>
      <w:lvlJc w:val="left"/>
      <w:pPr>
        <w:ind w:left="1264" w:hanging="420"/>
      </w:pPr>
      <w:rPr>
        <w:rFonts w:ascii="Wingdings" w:hAnsi="Wingdings" w:hint="default"/>
      </w:rPr>
    </w:lvl>
    <w:lvl w:ilvl="2" w:tplc="0409000D"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B" w:tentative="1">
      <w:start w:val="1"/>
      <w:numFmt w:val="bullet"/>
      <w:lvlText w:val=""/>
      <w:lvlJc w:val="left"/>
      <w:pPr>
        <w:ind w:left="2524" w:hanging="420"/>
      </w:pPr>
      <w:rPr>
        <w:rFonts w:ascii="Wingdings" w:hAnsi="Wingdings" w:hint="default"/>
      </w:rPr>
    </w:lvl>
    <w:lvl w:ilvl="5" w:tplc="0409000D"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B" w:tentative="1">
      <w:start w:val="1"/>
      <w:numFmt w:val="bullet"/>
      <w:lvlText w:val=""/>
      <w:lvlJc w:val="left"/>
      <w:pPr>
        <w:ind w:left="3784" w:hanging="420"/>
      </w:pPr>
      <w:rPr>
        <w:rFonts w:ascii="Wingdings" w:hAnsi="Wingdings" w:hint="default"/>
      </w:rPr>
    </w:lvl>
    <w:lvl w:ilvl="8" w:tplc="0409000D" w:tentative="1">
      <w:start w:val="1"/>
      <w:numFmt w:val="bullet"/>
      <w:lvlText w:val=""/>
      <w:lvlJc w:val="left"/>
      <w:pPr>
        <w:ind w:left="4204" w:hanging="420"/>
      </w:pPr>
      <w:rPr>
        <w:rFonts w:ascii="Wingdings" w:hAnsi="Wingdings" w:hint="default"/>
      </w:rPr>
    </w:lvl>
  </w:abstractNum>
  <w:abstractNum w:abstractNumId="16" w15:restartNumberingAfterBreak="0">
    <w:nsid w:val="4C302038"/>
    <w:multiLevelType w:val="hybridMultilevel"/>
    <w:tmpl w:val="7EB0C830"/>
    <w:lvl w:ilvl="0" w:tplc="C2D87FE8">
      <w:start w:val="1"/>
      <w:numFmt w:val="decimalEnclosedCircle"/>
      <w:lvlText w:val="%1"/>
      <w:lvlJc w:val="left"/>
      <w:pPr>
        <w:tabs>
          <w:tab w:val="num" w:pos="810"/>
        </w:tabs>
        <w:ind w:left="810" w:hanging="360"/>
      </w:pPr>
      <w:rPr>
        <w:rFonts w:hint="eastAsia"/>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17" w15:restartNumberingAfterBreak="0">
    <w:nsid w:val="4D5A3164"/>
    <w:multiLevelType w:val="hybridMultilevel"/>
    <w:tmpl w:val="C24A136C"/>
    <w:lvl w:ilvl="0" w:tplc="F34A155C">
      <w:start w:val="2"/>
      <w:numFmt w:val="bullet"/>
      <w:lvlText w:val="・"/>
      <w:lvlJc w:val="left"/>
      <w:pPr>
        <w:tabs>
          <w:tab w:val="num" w:pos="585"/>
        </w:tabs>
        <w:ind w:left="585" w:hanging="360"/>
      </w:pPr>
      <w:rPr>
        <w:rFonts w:ascii="ＭＳ 明朝" w:eastAsia="ＭＳ 明朝" w:hAnsi="ＭＳ 明朝" w:cs="Times New Roman"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18" w15:restartNumberingAfterBreak="0">
    <w:nsid w:val="4E28092C"/>
    <w:multiLevelType w:val="hybridMultilevel"/>
    <w:tmpl w:val="14A2003A"/>
    <w:lvl w:ilvl="0" w:tplc="5D46BA8C">
      <w:start w:val="1"/>
      <w:numFmt w:val="decimalEnclosedCircle"/>
      <w:lvlText w:val="%1"/>
      <w:lvlJc w:val="left"/>
      <w:pPr>
        <w:tabs>
          <w:tab w:val="num" w:pos="810"/>
        </w:tabs>
        <w:ind w:left="810" w:hanging="360"/>
      </w:pPr>
      <w:rPr>
        <w:rFonts w:hint="eastAsia"/>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19" w15:restartNumberingAfterBreak="0">
    <w:nsid w:val="4E2E08E1"/>
    <w:multiLevelType w:val="hybridMultilevel"/>
    <w:tmpl w:val="D6B449D4"/>
    <w:lvl w:ilvl="0" w:tplc="B412B344">
      <w:start w:val="2"/>
      <w:numFmt w:val="bullet"/>
      <w:lvlText w:val="・"/>
      <w:lvlJc w:val="left"/>
      <w:pPr>
        <w:tabs>
          <w:tab w:val="num" w:pos="585"/>
        </w:tabs>
        <w:ind w:left="585" w:hanging="360"/>
      </w:pPr>
      <w:rPr>
        <w:rFonts w:ascii="ＭＳ 明朝" w:eastAsia="ＭＳ 明朝" w:hAnsi="ＭＳ 明朝" w:cs="Times New Roman"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20" w15:restartNumberingAfterBreak="0">
    <w:nsid w:val="51C36AE6"/>
    <w:multiLevelType w:val="hybridMultilevel"/>
    <w:tmpl w:val="719E44B8"/>
    <w:lvl w:ilvl="0" w:tplc="D400B91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56BC37CC"/>
    <w:multiLevelType w:val="hybridMultilevel"/>
    <w:tmpl w:val="076408A8"/>
    <w:lvl w:ilvl="0" w:tplc="E6F28398">
      <w:numFmt w:val="bullet"/>
      <w:lvlText w:val="・"/>
      <w:lvlJc w:val="left"/>
      <w:pPr>
        <w:tabs>
          <w:tab w:val="num" w:pos="840"/>
        </w:tabs>
        <w:ind w:left="840" w:hanging="360"/>
      </w:pPr>
      <w:rPr>
        <w:rFonts w:ascii="Times New Roman" w:eastAsia="ＭＳ 明朝" w:hAnsi="Times New Roman" w:cs="Times New Roman" w:hint="default"/>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22" w15:restartNumberingAfterBreak="0">
    <w:nsid w:val="5AC86EFB"/>
    <w:multiLevelType w:val="hybridMultilevel"/>
    <w:tmpl w:val="E6BE9CEE"/>
    <w:lvl w:ilvl="0" w:tplc="9934C778">
      <w:start w:val="1"/>
      <w:numFmt w:val="decimal"/>
      <w:lvlText w:val="(%1)"/>
      <w:lvlJc w:val="left"/>
      <w:pPr>
        <w:tabs>
          <w:tab w:val="num" w:pos="615"/>
        </w:tabs>
        <w:ind w:left="615" w:hanging="375"/>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3" w15:restartNumberingAfterBreak="0">
    <w:nsid w:val="5FD404EC"/>
    <w:multiLevelType w:val="hybridMultilevel"/>
    <w:tmpl w:val="2DD24FD6"/>
    <w:lvl w:ilvl="0" w:tplc="36884BE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60AB462E"/>
    <w:multiLevelType w:val="hybridMultilevel"/>
    <w:tmpl w:val="620E42E8"/>
    <w:lvl w:ilvl="0" w:tplc="6B4A70CA">
      <w:start w:val="1"/>
      <w:numFmt w:val="decimalFullWidth"/>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69133E1C"/>
    <w:multiLevelType w:val="hybridMultilevel"/>
    <w:tmpl w:val="44723B10"/>
    <w:lvl w:ilvl="0" w:tplc="259678DE">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6B684B85"/>
    <w:multiLevelType w:val="hybridMultilevel"/>
    <w:tmpl w:val="51163326"/>
    <w:lvl w:ilvl="0" w:tplc="CE5C266C">
      <w:start w:val="1"/>
      <w:numFmt w:val="decimalEnclosedCircle"/>
      <w:lvlText w:val="%1"/>
      <w:lvlJc w:val="left"/>
      <w:pPr>
        <w:tabs>
          <w:tab w:val="num" w:pos="810"/>
        </w:tabs>
        <w:ind w:left="810" w:hanging="360"/>
      </w:pPr>
      <w:rPr>
        <w:rFonts w:hint="eastAsia"/>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27" w15:restartNumberingAfterBreak="0">
    <w:nsid w:val="6DCD2469"/>
    <w:multiLevelType w:val="hybridMultilevel"/>
    <w:tmpl w:val="DC44A6A0"/>
    <w:lvl w:ilvl="0" w:tplc="B7F0E174">
      <w:start w:val="3"/>
      <w:numFmt w:val="bullet"/>
      <w:lvlText w:val="・"/>
      <w:lvlJc w:val="left"/>
      <w:pPr>
        <w:tabs>
          <w:tab w:val="num" w:pos="810"/>
        </w:tabs>
        <w:ind w:left="810" w:hanging="360"/>
      </w:pPr>
      <w:rPr>
        <w:rFonts w:ascii="ＭＳ 明朝" w:eastAsia="ＭＳ 明朝" w:hAnsi="ＭＳ 明朝" w:cs="Times New Roman" w:hint="eastAsia"/>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28" w15:restartNumberingAfterBreak="0">
    <w:nsid w:val="73427443"/>
    <w:multiLevelType w:val="hybridMultilevel"/>
    <w:tmpl w:val="AE94FDA2"/>
    <w:lvl w:ilvl="0" w:tplc="3EC456EA">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74A36294"/>
    <w:multiLevelType w:val="hybridMultilevel"/>
    <w:tmpl w:val="2C5634E6"/>
    <w:lvl w:ilvl="0" w:tplc="3544F73A">
      <w:start w:val="1"/>
      <w:numFmt w:val="decimalEnclosedParen"/>
      <w:lvlText w:val="%1"/>
      <w:lvlJc w:val="left"/>
      <w:pPr>
        <w:ind w:left="744" w:hanging="360"/>
      </w:pPr>
      <w:rPr>
        <w:rFonts w:hint="default"/>
      </w:rPr>
    </w:lvl>
    <w:lvl w:ilvl="1" w:tplc="04090017" w:tentative="1">
      <w:start w:val="1"/>
      <w:numFmt w:val="aiueoFullWidth"/>
      <w:lvlText w:val="(%2)"/>
      <w:lvlJc w:val="left"/>
      <w:pPr>
        <w:ind w:left="1224" w:hanging="420"/>
      </w:pPr>
    </w:lvl>
    <w:lvl w:ilvl="2" w:tplc="04090011" w:tentative="1">
      <w:start w:val="1"/>
      <w:numFmt w:val="decimalEnclosedCircle"/>
      <w:lvlText w:val="%3"/>
      <w:lvlJc w:val="left"/>
      <w:pPr>
        <w:ind w:left="1644" w:hanging="420"/>
      </w:pPr>
    </w:lvl>
    <w:lvl w:ilvl="3" w:tplc="0409000F" w:tentative="1">
      <w:start w:val="1"/>
      <w:numFmt w:val="decimal"/>
      <w:lvlText w:val="%4."/>
      <w:lvlJc w:val="left"/>
      <w:pPr>
        <w:ind w:left="2064" w:hanging="420"/>
      </w:pPr>
    </w:lvl>
    <w:lvl w:ilvl="4" w:tplc="04090017" w:tentative="1">
      <w:start w:val="1"/>
      <w:numFmt w:val="aiueoFullWidth"/>
      <w:lvlText w:val="(%5)"/>
      <w:lvlJc w:val="left"/>
      <w:pPr>
        <w:ind w:left="2484" w:hanging="420"/>
      </w:pPr>
    </w:lvl>
    <w:lvl w:ilvl="5" w:tplc="04090011" w:tentative="1">
      <w:start w:val="1"/>
      <w:numFmt w:val="decimalEnclosedCircle"/>
      <w:lvlText w:val="%6"/>
      <w:lvlJc w:val="left"/>
      <w:pPr>
        <w:ind w:left="2904" w:hanging="420"/>
      </w:pPr>
    </w:lvl>
    <w:lvl w:ilvl="6" w:tplc="0409000F" w:tentative="1">
      <w:start w:val="1"/>
      <w:numFmt w:val="decimal"/>
      <w:lvlText w:val="%7."/>
      <w:lvlJc w:val="left"/>
      <w:pPr>
        <w:ind w:left="3324" w:hanging="420"/>
      </w:pPr>
    </w:lvl>
    <w:lvl w:ilvl="7" w:tplc="04090017" w:tentative="1">
      <w:start w:val="1"/>
      <w:numFmt w:val="aiueoFullWidth"/>
      <w:lvlText w:val="(%8)"/>
      <w:lvlJc w:val="left"/>
      <w:pPr>
        <w:ind w:left="3744" w:hanging="420"/>
      </w:pPr>
    </w:lvl>
    <w:lvl w:ilvl="8" w:tplc="04090011" w:tentative="1">
      <w:start w:val="1"/>
      <w:numFmt w:val="decimalEnclosedCircle"/>
      <w:lvlText w:val="%9"/>
      <w:lvlJc w:val="left"/>
      <w:pPr>
        <w:ind w:left="4164" w:hanging="420"/>
      </w:pPr>
    </w:lvl>
  </w:abstractNum>
  <w:abstractNum w:abstractNumId="30" w15:restartNumberingAfterBreak="0">
    <w:nsid w:val="75F044A6"/>
    <w:multiLevelType w:val="hybridMultilevel"/>
    <w:tmpl w:val="42FC3D1E"/>
    <w:lvl w:ilvl="0" w:tplc="B418B29A">
      <w:start w:val="1"/>
      <w:numFmt w:val="decimalEnclosedParen"/>
      <w:lvlText w:val="%1"/>
      <w:lvlJc w:val="left"/>
      <w:pPr>
        <w:ind w:left="746" w:hanging="360"/>
      </w:pPr>
      <w:rPr>
        <w:rFonts w:hint="default"/>
      </w:rPr>
    </w:lvl>
    <w:lvl w:ilvl="1" w:tplc="04090017" w:tentative="1">
      <w:start w:val="1"/>
      <w:numFmt w:val="aiueoFullWidth"/>
      <w:lvlText w:val="(%2)"/>
      <w:lvlJc w:val="left"/>
      <w:pPr>
        <w:ind w:left="1226" w:hanging="420"/>
      </w:pPr>
    </w:lvl>
    <w:lvl w:ilvl="2" w:tplc="04090011" w:tentative="1">
      <w:start w:val="1"/>
      <w:numFmt w:val="decimalEnclosedCircle"/>
      <w:lvlText w:val="%3"/>
      <w:lvlJc w:val="left"/>
      <w:pPr>
        <w:ind w:left="1646" w:hanging="420"/>
      </w:pPr>
    </w:lvl>
    <w:lvl w:ilvl="3" w:tplc="0409000F" w:tentative="1">
      <w:start w:val="1"/>
      <w:numFmt w:val="decimal"/>
      <w:lvlText w:val="%4."/>
      <w:lvlJc w:val="left"/>
      <w:pPr>
        <w:ind w:left="2066" w:hanging="420"/>
      </w:pPr>
    </w:lvl>
    <w:lvl w:ilvl="4" w:tplc="04090017" w:tentative="1">
      <w:start w:val="1"/>
      <w:numFmt w:val="aiueoFullWidth"/>
      <w:lvlText w:val="(%5)"/>
      <w:lvlJc w:val="left"/>
      <w:pPr>
        <w:ind w:left="2486" w:hanging="420"/>
      </w:pPr>
    </w:lvl>
    <w:lvl w:ilvl="5" w:tplc="04090011" w:tentative="1">
      <w:start w:val="1"/>
      <w:numFmt w:val="decimalEnclosedCircle"/>
      <w:lvlText w:val="%6"/>
      <w:lvlJc w:val="left"/>
      <w:pPr>
        <w:ind w:left="2906" w:hanging="420"/>
      </w:pPr>
    </w:lvl>
    <w:lvl w:ilvl="6" w:tplc="0409000F" w:tentative="1">
      <w:start w:val="1"/>
      <w:numFmt w:val="decimal"/>
      <w:lvlText w:val="%7."/>
      <w:lvlJc w:val="left"/>
      <w:pPr>
        <w:ind w:left="3326" w:hanging="420"/>
      </w:pPr>
    </w:lvl>
    <w:lvl w:ilvl="7" w:tplc="04090017" w:tentative="1">
      <w:start w:val="1"/>
      <w:numFmt w:val="aiueoFullWidth"/>
      <w:lvlText w:val="(%8)"/>
      <w:lvlJc w:val="left"/>
      <w:pPr>
        <w:ind w:left="3746" w:hanging="420"/>
      </w:pPr>
    </w:lvl>
    <w:lvl w:ilvl="8" w:tplc="04090011" w:tentative="1">
      <w:start w:val="1"/>
      <w:numFmt w:val="decimalEnclosedCircle"/>
      <w:lvlText w:val="%9"/>
      <w:lvlJc w:val="left"/>
      <w:pPr>
        <w:ind w:left="4166" w:hanging="420"/>
      </w:pPr>
    </w:lvl>
  </w:abstractNum>
  <w:abstractNum w:abstractNumId="31" w15:restartNumberingAfterBreak="0">
    <w:nsid w:val="79EF22A2"/>
    <w:multiLevelType w:val="hybridMultilevel"/>
    <w:tmpl w:val="E3CE020A"/>
    <w:lvl w:ilvl="0" w:tplc="965482CA">
      <w:start w:val="2"/>
      <w:numFmt w:val="bullet"/>
      <w:lvlText w:val="・"/>
      <w:lvlJc w:val="left"/>
      <w:pPr>
        <w:tabs>
          <w:tab w:val="num" w:pos="1035"/>
        </w:tabs>
        <w:ind w:left="1035" w:hanging="360"/>
      </w:pPr>
      <w:rPr>
        <w:rFonts w:ascii="ＭＳ 明朝" w:eastAsia="ＭＳ 明朝" w:hAnsi="ＭＳ 明朝" w:cs="Times New Roman" w:hint="eastAsia"/>
      </w:rPr>
    </w:lvl>
    <w:lvl w:ilvl="1" w:tplc="0409000B" w:tentative="1">
      <w:start w:val="1"/>
      <w:numFmt w:val="bullet"/>
      <w:lvlText w:val=""/>
      <w:lvlJc w:val="left"/>
      <w:pPr>
        <w:tabs>
          <w:tab w:val="num" w:pos="1515"/>
        </w:tabs>
        <w:ind w:left="1515" w:hanging="420"/>
      </w:pPr>
      <w:rPr>
        <w:rFonts w:ascii="Wingdings" w:hAnsi="Wingdings" w:hint="default"/>
      </w:rPr>
    </w:lvl>
    <w:lvl w:ilvl="2" w:tplc="0409000D" w:tentative="1">
      <w:start w:val="1"/>
      <w:numFmt w:val="bullet"/>
      <w:lvlText w:val=""/>
      <w:lvlJc w:val="left"/>
      <w:pPr>
        <w:tabs>
          <w:tab w:val="num" w:pos="1935"/>
        </w:tabs>
        <w:ind w:left="1935" w:hanging="420"/>
      </w:pPr>
      <w:rPr>
        <w:rFonts w:ascii="Wingdings" w:hAnsi="Wingdings" w:hint="default"/>
      </w:rPr>
    </w:lvl>
    <w:lvl w:ilvl="3" w:tplc="04090001" w:tentative="1">
      <w:start w:val="1"/>
      <w:numFmt w:val="bullet"/>
      <w:lvlText w:val=""/>
      <w:lvlJc w:val="left"/>
      <w:pPr>
        <w:tabs>
          <w:tab w:val="num" w:pos="2355"/>
        </w:tabs>
        <w:ind w:left="2355" w:hanging="420"/>
      </w:pPr>
      <w:rPr>
        <w:rFonts w:ascii="Wingdings" w:hAnsi="Wingdings" w:hint="default"/>
      </w:rPr>
    </w:lvl>
    <w:lvl w:ilvl="4" w:tplc="0409000B" w:tentative="1">
      <w:start w:val="1"/>
      <w:numFmt w:val="bullet"/>
      <w:lvlText w:val=""/>
      <w:lvlJc w:val="left"/>
      <w:pPr>
        <w:tabs>
          <w:tab w:val="num" w:pos="2775"/>
        </w:tabs>
        <w:ind w:left="2775" w:hanging="420"/>
      </w:pPr>
      <w:rPr>
        <w:rFonts w:ascii="Wingdings" w:hAnsi="Wingdings" w:hint="default"/>
      </w:rPr>
    </w:lvl>
    <w:lvl w:ilvl="5" w:tplc="0409000D" w:tentative="1">
      <w:start w:val="1"/>
      <w:numFmt w:val="bullet"/>
      <w:lvlText w:val=""/>
      <w:lvlJc w:val="left"/>
      <w:pPr>
        <w:tabs>
          <w:tab w:val="num" w:pos="3195"/>
        </w:tabs>
        <w:ind w:left="3195" w:hanging="420"/>
      </w:pPr>
      <w:rPr>
        <w:rFonts w:ascii="Wingdings" w:hAnsi="Wingdings" w:hint="default"/>
      </w:rPr>
    </w:lvl>
    <w:lvl w:ilvl="6" w:tplc="04090001" w:tentative="1">
      <w:start w:val="1"/>
      <w:numFmt w:val="bullet"/>
      <w:lvlText w:val=""/>
      <w:lvlJc w:val="left"/>
      <w:pPr>
        <w:tabs>
          <w:tab w:val="num" w:pos="3615"/>
        </w:tabs>
        <w:ind w:left="3615" w:hanging="420"/>
      </w:pPr>
      <w:rPr>
        <w:rFonts w:ascii="Wingdings" w:hAnsi="Wingdings" w:hint="default"/>
      </w:rPr>
    </w:lvl>
    <w:lvl w:ilvl="7" w:tplc="0409000B" w:tentative="1">
      <w:start w:val="1"/>
      <w:numFmt w:val="bullet"/>
      <w:lvlText w:val=""/>
      <w:lvlJc w:val="left"/>
      <w:pPr>
        <w:tabs>
          <w:tab w:val="num" w:pos="4035"/>
        </w:tabs>
        <w:ind w:left="4035" w:hanging="420"/>
      </w:pPr>
      <w:rPr>
        <w:rFonts w:ascii="Wingdings" w:hAnsi="Wingdings" w:hint="default"/>
      </w:rPr>
    </w:lvl>
    <w:lvl w:ilvl="8" w:tplc="0409000D" w:tentative="1">
      <w:start w:val="1"/>
      <w:numFmt w:val="bullet"/>
      <w:lvlText w:val=""/>
      <w:lvlJc w:val="left"/>
      <w:pPr>
        <w:tabs>
          <w:tab w:val="num" w:pos="4455"/>
        </w:tabs>
        <w:ind w:left="4455" w:hanging="420"/>
      </w:pPr>
      <w:rPr>
        <w:rFonts w:ascii="Wingdings" w:hAnsi="Wingdings" w:hint="default"/>
      </w:rPr>
    </w:lvl>
  </w:abstractNum>
  <w:abstractNum w:abstractNumId="32" w15:restartNumberingAfterBreak="0">
    <w:nsid w:val="7DA44CB3"/>
    <w:multiLevelType w:val="hybridMultilevel"/>
    <w:tmpl w:val="21C4E154"/>
    <w:lvl w:ilvl="0" w:tplc="481CAF5E">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785781421">
    <w:abstractNumId w:val="7"/>
  </w:num>
  <w:num w:numId="2" w16cid:durableId="1029572513">
    <w:abstractNumId w:val="3"/>
  </w:num>
  <w:num w:numId="3" w16cid:durableId="1079328705">
    <w:abstractNumId w:val="32"/>
  </w:num>
  <w:num w:numId="4" w16cid:durableId="2069379509">
    <w:abstractNumId w:val="28"/>
  </w:num>
  <w:num w:numId="5" w16cid:durableId="1873104812">
    <w:abstractNumId w:val="25"/>
  </w:num>
  <w:num w:numId="6" w16cid:durableId="1780836582">
    <w:abstractNumId w:val="1"/>
  </w:num>
  <w:num w:numId="7" w16cid:durableId="861477524">
    <w:abstractNumId w:val="22"/>
  </w:num>
  <w:num w:numId="8" w16cid:durableId="149565249">
    <w:abstractNumId w:val="6"/>
  </w:num>
  <w:num w:numId="9" w16cid:durableId="1888175142">
    <w:abstractNumId w:val="21"/>
  </w:num>
  <w:num w:numId="10" w16cid:durableId="339161381">
    <w:abstractNumId w:val="19"/>
  </w:num>
  <w:num w:numId="11" w16cid:durableId="1218393529">
    <w:abstractNumId w:val="17"/>
  </w:num>
  <w:num w:numId="12" w16cid:durableId="829179339">
    <w:abstractNumId w:val="11"/>
  </w:num>
  <w:num w:numId="13" w16cid:durableId="1565334182">
    <w:abstractNumId w:val="31"/>
  </w:num>
  <w:num w:numId="14" w16cid:durableId="833377324">
    <w:abstractNumId w:val="16"/>
  </w:num>
  <w:num w:numId="15" w16cid:durableId="1898394993">
    <w:abstractNumId w:val="14"/>
  </w:num>
  <w:num w:numId="16" w16cid:durableId="2110079801">
    <w:abstractNumId w:val="18"/>
  </w:num>
  <w:num w:numId="17" w16cid:durableId="1281111676">
    <w:abstractNumId w:val="4"/>
  </w:num>
  <w:num w:numId="18" w16cid:durableId="1923953091">
    <w:abstractNumId w:val="20"/>
  </w:num>
  <w:num w:numId="19" w16cid:durableId="557127503">
    <w:abstractNumId w:val="23"/>
  </w:num>
  <w:num w:numId="20" w16cid:durableId="432364474">
    <w:abstractNumId w:val="5"/>
  </w:num>
  <w:num w:numId="21" w16cid:durableId="1026102745">
    <w:abstractNumId w:val="2"/>
  </w:num>
  <w:num w:numId="22" w16cid:durableId="1912736637">
    <w:abstractNumId w:val="12"/>
  </w:num>
  <w:num w:numId="23" w16cid:durableId="1231622406">
    <w:abstractNumId w:val="0"/>
  </w:num>
  <w:num w:numId="24" w16cid:durableId="1714773784">
    <w:abstractNumId w:val="26"/>
  </w:num>
  <w:num w:numId="25" w16cid:durableId="755982665">
    <w:abstractNumId w:val="13"/>
  </w:num>
  <w:num w:numId="26" w16cid:durableId="1143540419">
    <w:abstractNumId w:val="24"/>
  </w:num>
  <w:num w:numId="27" w16cid:durableId="1465199973">
    <w:abstractNumId w:val="27"/>
  </w:num>
  <w:num w:numId="28" w16cid:durableId="970357521">
    <w:abstractNumId w:val="8"/>
  </w:num>
  <w:num w:numId="29" w16cid:durableId="458376172">
    <w:abstractNumId w:val="15"/>
  </w:num>
  <w:num w:numId="30" w16cid:durableId="472866174">
    <w:abstractNumId w:val="10"/>
  </w:num>
  <w:num w:numId="31" w16cid:durableId="889457056">
    <w:abstractNumId w:val="9"/>
  </w:num>
  <w:num w:numId="32" w16cid:durableId="1525441997">
    <w:abstractNumId w:val="29"/>
  </w:num>
  <w:num w:numId="33" w16cid:durableId="157535738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bordersDoNotSurroundHeader/>
  <w:bordersDoNotSurroundFooter/>
  <w:proofState w:spelling="clean" w:grammar="clean"/>
  <w:defaultTabStop w:val="851"/>
  <w:drawingGridHorizontalSpacing w:val="193"/>
  <w:drawingGridVerticalSpacing w:val="161"/>
  <w:displayHorizontalDrawingGridEvery w:val="0"/>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6A0"/>
    <w:rsid w:val="0000148D"/>
    <w:rsid w:val="00001558"/>
    <w:rsid w:val="000019F6"/>
    <w:rsid w:val="00002D42"/>
    <w:rsid w:val="000032D7"/>
    <w:rsid w:val="000051C2"/>
    <w:rsid w:val="00006F60"/>
    <w:rsid w:val="00012A32"/>
    <w:rsid w:val="00012A3B"/>
    <w:rsid w:val="00012E18"/>
    <w:rsid w:val="00013810"/>
    <w:rsid w:val="00013CDF"/>
    <w:rsid w:val="00013D7C"/>
    <w:rsid w:val="00013DF6"/>
    <w:rsid w:val="00016822"/>
    <w:rsid w:val="00021C57"/>
    <w:rsid w:val="00022CD3"/>
    <w:rsid w:val="00022F6B"/>
    <w:rsid w:val="00024F7B"/>
    <w:rsid w:val="00025EC6"/>
    <w:rsid w:val="00026F98"/>
    <w:rsid w:val="000304BC"/>
    <w:rsid w:val="00030921"/>
    <w:rsid w:val="00031D5E"/>
    <w:rsid w:val="00032464"/>
    <w:rsid w:val="0003389C"/>
    <w:rsid w:val="00041305"/>
    <w:rsid w:val="00043305"/>
    <w:rsid w:val="00043C1D"/>
    <w:rsid w:val="000440AF"/>
    <w:rsid w:val="00047F42"/>
    <w:rsid w:val="000518D8"/>
    <w:rsid w:val="00053B7D"/>
    <w:rsid w:val="00053E65"/>
    <w:rsid w:val="0005442B"/>
    <w:rsid w:val="000548AC"/>
    <w:rsid w:val="00055645"/>
    <w:rsid w:val="00055FA6"/>
    <w:rsid w:val="0005655C"/>
    <w:rsid w:val="00061489"/>
    <w:rsid w:val="00063303"/>
    <w:rsid w:val="00064871"/>
    <w:rsid w:val="00064E39"/>
    <w:rsid w:val="00065D26"/>
    <w:rsid w:val="000670C8"/>
    <w:rsid w:val="000711F9"/>
    <w:rsid w:val="0007227A"/>
    <w:rsid w:val="000724E5"/>
    <w:rsid w:val="0007282E"/>
    <w:rsid w:val="00073432"/>
    <w:rsid w:val="00075DC2"/>
    <w:rsid w:val="00076687"/>
    <w:rsid w:val="00077919"/>
    <w:rsid w:val="00086B85"/>
    <w:rsid w:val="0008710C"/>
    <w:rsid w:val="000919A6"/>
    <w:rsid w:val="00092C13"/>
    <w:rsid w:val="00093A99"/>
    <w:rsid w:val="00096137"/>
    <w:rsid w:val="0009647A"/>
    <w:rsid w:val="00096893"/>
    <w:rsid w:val="00096FEA"/>
    <w:rsid w:val="000971AD"/>
    <w:rsid w:val="000A2276"/>
    <w:rsid w:val="000A3248"/>
    <w:rsid w:val="000A365A"/>
    <w:rsid w:val="000A3FC8"/>
    <w:rsid w:val="000A4383"/>
    <w:rsid w:val="000A527D"/>
    <w:rsid w:val="000A76FC"/>
    <w:rsid w:val="000A7F95"/>
    <w:rsid w:val="000B2C8B"/>
    <w:rsid w:val="000B4511"/>
    <w:rsid w:val="000B6236"/>
    <w:rsid w:val="000B757E"/>
    <w:rsid w:val="000C2606"/>
    <w:rsid w:val="000C3087"/>
    <w:rsid w:val="000C42BD"/>
    <w:rsid w:val="000C4907"/>
    <w:rsid w:val="000C6C92"/>
    <w:rsid w:val="000C76DC"/>
    <w:rsid w:val="000D09F9"/>
    <w:rsid w:val="000D1188"/>
    <w:rsid w:val="000D13BC"/>
    <w:rsid w:val="000D14D6"/>
    <w:rsid w:val="000D38C6"/>
    <w:rsid w:val="000D51B2"/>
    <w:rsid w:val="000D682A"/>
    <w:rsid w:val="000E22BA"/>
    <w:rsid w:val="000E3C63"/>
    <w:rsid w:val="000E5385"/>
    <w:rsid w:val="000E5E31"/>
    <w:rsid w:val="000E5FD4"/>
    <w:rsid w:val="000E692D"/>
    <w:rsid w:val="000E6968"/>
    <w:rsid w:val="000E6F8C"/>
    <w:rsid w:val="000E73AD"/>
    <w:rsid w:val="000E74B3"/>
    <w:rsid w:val="000E7C01"/>
    <w:rsid w:val="000F01F2"/>
    <w:rsid w:val="000F1754"/>
    <w:rsid w:val="000F36DD"/>
    <w:rsid w:val="000F396B"/>
    <w:rsid w:val="000F44DD"/>
    <w:rsid w:val="000F544F"/>
    <w:rsid w:val="000F6DD5"/>
    <w:rsid w:val="000F739D"/>
    <w:rsid w:val="000F79C3"/>
    <w:rsid w:val="001025A5"/>
    <w:rsid w:val="00102B87"/>
    <w:rsid w:val="00103A0C"/>
    <w:rsid w:val="00106937"/>
    <w:rsid w:val="0010791A"/>
    <w:rsid w:val="0011066C"/>
    <w:rsid w:val="00112064"/>
    <w:rsid w:val="00112490"/>
    <w:rsid w:val="00112789"/>
    <w:rsid w:val="00112F3C"/>
    <w:rsid w:val="00113E1F"/>
    <w:rsid w:val="00114148"/>
    <w:rsid w:val="00116939"/>
    <w:rsid w:val="0012046F"/>
    <w:rsid w:val="00121507"/>
    <w:rsid w:val="00122B8A"/>
    <w:rsid w:val="00123AC5"/>
    <w:rsid w:val="00124592"/>
    <w:rsid w:val="00125C9A"/>
    <w:rsid w:val="00126872"/>
    <w:rsid w:val="00127C7A"/>
    <w:rsid w:val="0013026F"/>
    <w:rsid w:val="00132CBA"/>
    <w:rsid w:val="001353C7"/>
    <w:rsid w:val="001358E1"/>
    <w:rsid w:val="001371DF"/>
    <w:rsid w:val="00137600"/>
    <w:rsid w:val="00137B34"/>
    <w:rsid w:val="00137E5C"/>
    <w:rsid w:val="0014113E"/>
    <w:rsid w:val="00141507"/>
    <w:rsid w:val="00141B3C"/>
    <w:rsid w:val="00141FFD"/>
    <w:rsid w:val="001428CC"/>
    <w:rsid w:val="001430F7"/>
    <w:rsid w:val="00146A32"/>
    <w:rsid w:val="00146C12"/>
    <w:rsid w:val="00146FB2"/>
    <w:rsid w:val="0014715B"/>
    <w:rsid w:val="00147E95"/>
    <w:rsid w:val="001522B7"/>
    <w:rsid w:val="00154646"/>
    <w:rsid w:val="001549CE"/>
    <w:rsid w:val="0015534F"/>
    <w:rsid w:val="00155732"/>
    <w:rsid w:val="00156A31"/>
    <w:rsid w:val="00156CA1"/>
    <w:rsid w:val="001600E2"/>
    <w:rsid w:val="00160823"/>
    <w:rsid w:val="00160D95"/>
    <w:rsid w:val="00160E11"/>
    <w:rsid w:val="0016353B"/>
    <w:rsid w:val="001647DB"/>
    <w:rsid w:val="001651B1"/>
    <w:rsid w:val="001706AB"/>
    <w:rsid w:val="00170D42"/>
    <w:rsid w:val="0017130C"/>
    <w:rsid w:val="00171439"/>
    <w:rsid w:val="00172FE1"/>
    <w:rsid w:val="001730D3"/>
    <w:rsid w:val="00173104"/>
    <w:rsid w:val="001742A2"/>
    <w:rsid w:val="00174E8F"/>
    <w:rsid w:val="001754A3"/>
    <w:rsid w:val="001772FC"/>
    <w:rsid w:val="0017747F"/>
    <w:rsid w:val="0018104F"/>
    <w:rsid w:val="00182A0E"/>
    <w:rsid w:val="00184573"/>
    <w:rsid w:val="00185C82"/>
    <w:rsid w:val="00186519"/>
    <w:rsid w:val="00187D7D"/>
    <w:rsid w:val="00190F0A"/>
    <w:rsid w:val="00191381"/>
    <w:rsid w:val="00193303"/>
    <w:rsid w:val="00193E4D"/>
    <w:rsid w:val="00193F34"/>
    <w:rsid w:val="001946B8"/>
    <w:rsid w:val="00196968"/>
    <w:rsid w:val="00197568"/>
    <w:rsid w:val="00197A57"/>
    <w:rsid w:val="001A0A2F"/>
    <w:rsid w:val="001A2777"/>
    <w:rsid w:val="001A2EAE"/>
    <w:rsid w:val="001A2F0A"/>
    <w:rsid w:val="001A34C1"/>
    <w:rsid w:val="001A3E27"/>
    <w:rsid w:val="001A4252"/>
    <w:rsid w:val="001A5C77"/>
    <w:rsid w:val="001A6F61"/>
    <w:rsid w:val="001A6FF0"/>
    <w:rsid w:val="001A712D"/>
    <w:rsid w:val="001A7633"/>
    <w:rsid w:val="001B0C10"/>
    <w:rsid w:val="001B1A14"/>
    <w:rsid w:val="001B1B05"/>
    <w:rsid w:val="001B1F0A"/>
    <w:rsid w:val="001B41E0"/>
    <w:rsid w:val="001B45BD"/>
    <w:rsid w:val="001B7E8A"/>
    <w:rsid w:val="001C2259"/>
    <w:rsid w:val="001C2A25"/>
    <w:rsid w:val="001C70CB"/>
    <w:rsid w:val="001C7266"/>
    <w:rsid w:val="001C7923"/>
    <w:rsid w:val="001D112E"/>
    <w:rsid w:val="001D11CC"/>
    <w:rsid w:val="001D1EC1"/>
    <w:rsid w:val="001D2B3D"/>
    <w:rsid w:val="001D534E"/>
    <w:rsid w:val="001D6B6F"/>
    <w:rsid w:val="001E38EA"/>
    <w:rsid w:val="001E3C4F"/>
    <w:rsid w:val="001E4677"/>
    <w:rsid w:val="001E54E7"/>
    <w:rsid w:val="001E6DAE"/>
    <w:rsid w:val="001E725B"/>
    <w:rsid w:val="001E72B1"/>
    <w:rsid w:val="001F02A7"/>
    <w:rsid w:val="001F13F0"/>
    <w:rsid w:val="001F2ACF"/>
    <w:rsid w:val="001F4ED2"/>
    <w:rsid w:val="001F7243"/>
    <w:rsid w:val="00200429"/>
    <w:rsid w:val="00201761"/>
    <w:rsid w:val="002056CB"/>
    <w:rsid w:val="002141F9"/>
    <w:rsid w:val="0021466D"/>
    <w:rsid w:val="00214CF6"/>
    <w:rsid w:val="00216569"/>
    <w:rsid w:val="00217C65"/>
    <w:rsid w:val="00217FFA"/>
    <w:rsid w:val="0022014F"/>
    <w:rsid w:val="0022160E"/>
    <w:rsid w:val="002234A9"/>
    <w:rsid w:val="00225628"/>
    <w:rsid w:val="00225860"/>
    <w:rsid w:val="00225F90"/>
    <w:rsid w:val="0022652A"/>
    <w:rsid w:val="00227111"/>
    <w:rsid w:val="00227517"/>
    <w:rsid w:val="00227BAA"/>
    <w:rsid w:val="00227FFD"/>
    <w:rsid w:val="002311C8"/>
    <w:rsid w:val="0023142F"/>
    <w:rsid w:val="002361BF"/>
    <w:rsid w:val="0024243A"/>
    <w:rsid w:val="00242506"/>
    <w:rsid w:val="002437B5"/>
    <w:rsid w:val="002437B6"/>
    <w:rsid w:val="002437E7"/>
    <w:rsid w:val="00243975"/>
    <w:rsid w:val="00244DB9"/>
    <w:rsid w:val="00244EFF"/>
    <w:rsid w:val="00246023"/>
    <w:rsid w:val="0024676D"/>
    <w:rsid w:val="002548C3"/>
    <w:rsid w:val="00255B37"/>
    <w:rsid w:val="00256C20"/>
    <w:rsid w:val="002610A3"/>
    <w:rsid w:val="002616A2"/>
    <w:rsid w:val="002618DF"/>
    <w:rsid w:val="00262980"/>
    <w:rsid w:val="002633F8"/>
    <w:rsid w:val="00264078"/>
    <w:rsid w:val="00264082"/>
    <w:rsid w:val="00265C80"/>
    <w:rsid w:val="00266E73"/>
    <w:rsid w:val="00270B1A"/>
    <w:rsid w:val="0027167C"/>
    <w:rsid w:val="0027590E"/>
    <w:rsid w:val="00275A33"/>
    <w:rsid w:val="00275BE3"/>
    <w:rsid w:val="00275CA4"/>
    <w:rsid w:val="00277343"/>
    <w:rsid w:val="00280CE1"/>
    <w:rsid w:val="00281BE4"/>
    <w:rsid w:val="00281F8E"/>
    <w:rsid w:val="00284A07"/>
    <w:rsid w:val="00285435"/>
    <w:rsid w:val="002866B0"/>
    <w:rsid w:val="00287C46"/>
    <w:rsid w:val="00292835"/>
    <w:rsid w:val="00292AC3"/>
    <w:rsid w:val="00292F85"/>
    <w:rsid w:val="00293094"/>
    <w:rsid w:val="00293C93"/>
    <w:rsid w:val="0029505C"/>
    <w:rsid w:val="00296408"/>
    <w:rsid w:val="002A053C"/>
    <w:rsid w:val="002A08DA"/>
    <w:rsid w:val="002A2E33"/>
    <w:rsid w:val="002A2E5B"/>
    <w:rsid w:val="002B0368"/>
    <w:rsid w:val="002B1602"/>
    <w:rsid w:val="002B3AEC"/>
    <w:rsid w:val="002B7657"/>
    <w:rsid w:val="002C0955"/>
    <w:rsid w:val="002C12F8"/>
    <w:rsid w:val="002C2EA6"/>
    <w:rsid w:val="002C39FB"/>
    <w:rsid w:val="002C496E"/>
    <w:rsid w:val="002C73A6"/>
    <w:rsid w:val="002D06A0"/>
    <w:rsid w:val="002D0C6B"/>
    <w:rsid w:val="002D129A"/>
    <w:rsid w:val="002D236C"/>
    <w:rsid w:val="002D322D"/>
    <w:rsid w:val="002D4748"/>
    <w:rsid w:val="002D4B22"/>
    <w:rsid w:val="002D501D"/>
    <w:rsid w:val="002D51B0"/>
    <w:rsid w:val="002D6512"/>
    <w:rsid w:val="002D70D5"/>
    <w:rsid w:val="002E0FFD"/>
    <w:rsid w:val="002E14C2"/>
    <w:rsid w:val="002E1783"/>
    <w:rsid w:val="002E5A29"/>
    <w:rsid w:val="002E644D"/>
    <w:rsid w:val="002E6BB6"/>
    <w:rsid w:val="002E72FC"/>
    <w:rsid w:val="002F2A9B"/>
    <w:rsid w:val="002F3168"/>
    <w:rsid w:val="002F3C0D"/>
    <w:rsid w:val="003023E9"/>
    <w:rsid w:val="00303F1A"/>
    <w:rsid w:val="00303F92"/>
    <w:rsid w:val="00305B08"/>
    <w:rsid w:val="0030622E"/>
    <w:rsid w:val="00306F39"/>
    <w:rsid w:val="0031070C"/>
    <w:rsid w:val="00310FB4"/>
    <w:rsid w:val="00312BC0"/>
    <w:rsid w:val="00313E7A"/>
    <w:rsid w:val="00315A5E"/>
    <w:rsid w:val="0031680B"/>
    <w:rsid w:val="00316F99"/>
    <w:rsid w:val="00320D55"/>
    <w:rsid w:val="00321A53"/>
    <w:rsid w:val="00324E68"/>
    <w:rsid w:val="00325879"/>
    <w:rsid w:val="00326EFE"/>
    <w:rsid w:val="0032708C"/>
    <w:rsid w:val="003271B6"/>
    <w:rsid w:val="003325D6"/>
    <w:rsid w:val="003329EA"/>
    <w:rsid w:val="00333C19"/>
    <w:rsid w:val="00334AC5"/>
    <w:rsid w:val="00336769"/>
    <w:rsid w:val="00340043"/>
    <w:rsid w:val="003402FA"/>
    <w:rsid w:val="003414E3"/>
    <w:rsid w:val="00341E6D"/>
    <w:rsid w:val="00342324"/>
    <w:rsid w:val="00344662"/>
    <w:rsid w:val="0034782E"/>
    <w:rsid w:val="0035063B"/>
    <w:rsid w:val="0035091E"/>
    <w:rsid w:val="00353435"/>
    <w:rsid w:val="00354309"/>
    <w:rsid w:val="00355200"/>
    <w:rsid w:val="003553A8"/>
    <w:rsid w:val="00355CBA"/>
    <w:rsid w:val="0035637C"/>
    <w:rsid w:val="00357D14"/>
    <w:rsid w:val="003624DD"/>
    <w:rsid w:val="00363314"/>
    <w:rsid w:val="003636C7"/>
    <w:rsid w:val="003637C4"/>
    <w:rsid w:val="0036434C"/>
    <w:rsid w:val="0036559B"/>
    <w:rsid w:val="003674B3"/>
    <w:rsid w:val="00367961"/>
    <w:rsid w:val="003712A5"/>
    <w:rsid w:val="00371C1D"/>
    <w:rsid w:val="00372530"/>
    <w:rsid w:val="00375EC0"/>
    <w:rsid w:val="003760A7"/>
    <w:rsid w:val="00376647"/>
    <w:rsid w:val="003766FD"/>
    <w:rsid w:val="003773BC"/>
    <w:rsid w:val="0037747C"/>
    <w:rsid w:val="00377910"/>
    <w:rsid w:val="00377988"/>
    <w:rsid w:val="00377F2B"/>
    <w:rsid w:val="00382F34"/>
    <w:rsid w:val="0038423E"/>
    <w:rsid w:val="00390CF7"/>
    <w:rsid w:val="00391050"/>
    <w:rsid w:val="0039123D"/>
    <w:rsid w:val="003916A8"/>
    <w:rsid w:val="0039293E"/>
    <w:rsid w:val="00393DD3"/>
    <w:rsid w:val="0039776E"/>
    <w:rsid w:val="00397EA6"/>
    <w:rsid w:val="003A0472"/>
    <w:rsid w:val="003A0949"/>
    <w:rsid w:val="003A2D90"/>
    <w:rsid w:val="003A371D"/>
    <w:rsid w:val="003A4C91"/>
    <w:rsid w:val="003A770F"/>
    <w:rsid w:val="003B11E5"/>
    <w:rsid w:val="003B20E2"/>
    <w:rsid w:val="003B246E"/>
    <w:rsid w:val="003B32AA"/>
    <w:rsid w:val="003B45F2"/>
    <w:rsid w:val="003B4EBA"/>
    <w:rsid w:val="003B63C3"/>
    <w:rsid w:val="003B6754"/>
    <w:rsid w:val="003B68D1"/>
    <w:rsid w:val="003B6AEE"/>
    <w:rsid w:val="003B6B70"/>
    <w:rsid w:val="003B6F6E"/>
    <w:rsid w:val="003B72F0"/>
    <w:rsid w:val="003B7F69"/>
    <w:rsid w:val="003C0A82"/>
    <w:rsid w:val="003C16BC"/>
    <w:rsid w:val="003C2687"/>
    <w:rsid w:val="003C4020"/>
    <w:rsid w:val="003C5B83"/>
    <w:rsid w:val="003C6F72"/>
    <w:rsid w:val="003D051D"/>
    <w:rsid w:val="003D26DA"/>
    <w:rsid w:val="003D2812"/>
    <w:rsid w:val="003D3870"/>
    <w:rsid w:val="003D41A9"/>
    <w:rsid w:val="003D4C75"/>
    <w:rsid w:val="003D56B8"/>
    <w:rsid w:val="003D5E1E"/>
    <w:rsid w:val="003E00DD"/>
    <w:rsid w:val="003E0C48"/>
    <w:rsid w:val="003E0D3E"/>
    <w:rsid w:val="003E18F2"/>
    <w:rsid w:val="003E3202"/>
    <w:rsid w:val="003E3487"/>
    <w:rsid w:val="003E3A52"/>
    <w:rsid w:val="003E5843"/>
    <w:rsid w:val="003E70C9"/>
    <w:rsid w:val="003F01D9"/>
    <w:rsid w:val="003F0D55"/>
    <w:rsid w:val="003F1956"/>
    <w:rsid w:val="003F236C"/>
    <w:rsid w:val="003F2F6A"/>
    <w:rsid w:val="003F39C4"/>
    <w:rsid w:val="003F3F32"/>
    <w:rsid w:val="003F4122"/>
    <w:rsid w:val="003F49D7"/>
    <w:rsid w:val="004005CD"/>
    <w:rsid w:val="00401466"/>
    <w:rsid w:val="004026F6"/>
    <w:rsid w:val="00402898"/>
    <w:rsid w:val="00404128"/>
    <w:rsid w:val="004047F1"/>
    <w:rsid w:val="00404956"/>
    <w:rsid w:val="00404CBA"/>
    <w:rsid w:val="00405DC1"/>
    <w:rsid w:val="004068D6"/>
    <w:rsid w:val="00406AF3"/>
    <w:rsid w:val="0040707B"/>
    <w:rsid w:val="0040752D"/>
    <w:rsid w:val="004126A6"/>
    <w:rsid w:val="00415295"/>
    <w:rsid w:val="00417B5C"/>
    <w:rsid w:val="0042007A"/>
    <w:rsid w:val="00420C4D"/>
    <w:rsid w:val="00420F1C"/>
    <w:rsid w:val="004212FA"/>
    <w:rsid w:val="00421900"/>
    <w:rsid w:val="004239FE"/>
    <w:rsid w:val="00423DB3"/>
    <w:rsid w:val="00425A4C"/>
    <w:rsid w:val="00425FAF"/>
    <w:rsid w:val="004274A9"/>
    <w:rsid w:val="00430845"/>
    <w:rsid w:val="00434FE2"/>
    <w:rsid w:val="00440C32"/>
    <w:rsid w:val="00440F15"/>
    <w:rsid w:val="004411EE"/>
    <w:rsid w:val="004412F8"/>
    <w:rsid w:val="00441704"/>
    <w:rsid w:val="004419F9"/>
    <w:rsid w:val="00441D76"/>
    <w:rsid w:val="0044254A"/>
    <w:rsid w:val="00442EFF"/>
    <w:rsid w:val="00442F2F"/>
    <w:rsid w:val="004432AD"/>
    <w:rsid w:val="004434D9"/>
    <w:rsid w:val="0044531D"/>
    <w:rsid w:val="00446745"/>
    <w:rsid w:val="004476D0"/>
    <w:rsid w:val="00450655"/>
    <w:rsid w:val="00451879"/>
    <w:rsid w:val="00455007"/>
    <w:rsid w:val="0045757B"/>
    <w:rsid w:val="0045781A"/>
    <w:rsid w:val="004619ED"/>
    <w:rsid w:val="00465DE9"/>
    <w:rsid w:val="004708B2"/>
    <w:rsid w:val="00470CA6"/>
    <w:rsid w:val="00473F4B"/>
    <w:rsid w:val="004742C0"/>
    <w:rsid w:val="004744C4"/>
    <w:rsid w:val="004749CE"/>
    <w:rsid w:val="00474B87"/>
    <w:rsid w:val="00476574"/>
    <w:rsid w:val="00476AC1"/>
    <w:rsid w:val="0047766B"/>
    <w:rsid w:val="0048070F"/>
    <w:rsid w:val="004845E0"/>
    <w:rsid w:val="004870CF"/>
    <w:rsid w:val="00487AF4"/>
    <w:rsid w:val="00487BC1"/>
    <w:rsid w:val="00491D52"/>
    <w:rsid w:val="0049307A"/>
    <w:rsid w:val="00493225"/>
    <w:rsid w:val="00493504"/>
    <w:rsid w:val="00494B5C"/>
    <w:rsid w:val="00495228"/>
    <w:rsid w:val="004954A3"/>
    <w:rsid w:val="00495E88"/>
    <w:rsid w:val="00496B76"/>
    <w:rsid w:val="00497557"/>
    <w:rsid w:val="0049756C"/>
    <w:rsid w:val="004A0359"/>
    <w:rsid w:val="004A72F6"/>
    <w:rsid w:val="004A7500"/>
    <w:rsid w:val="004B06F8"/>
    <w:rsid w:val="004B229D"/>
    <w:rsid w:val="004B4276"/>
    <w:rsid w:val="004B4D33"/>
    <w:rsid w:val="004B7782"/>
    <w:rsid w:val="004B7B9B"/>
    <w:rsid w:val="004B7CEE"/>
    <w:rsid w:val="004C2E95"/>
    <w:rsid w:val="004C3673"/>
    <w:rsid w:val="004C3E3D"/>
    <w:rsid w:val="004C6853"/>
    <w:rsid w:val="004C6920"/>
    <w:rsid w:val="004D0B17"/>
    <w:rsid w:val="004D0BFF"/>
    <w:rsid w:val="004D10D9"/>
    <w:rsid w:val="004D2E7D"/>
    <w:rsid w:val="004D5A65"/>
    <w:rsid w:val="004E0FD2"/>
    <w:rsid w:val="004E2795"/>
    <w:rsid w:val="004E434E"/>
    <w:rsid w:val="004E63A1"/>
    <w:rsid w:val="004E6729"/>
    <w:rsid w:val="004F0B69"/>
    <w:rsid w:val="004F0FD7"/>
    <w:rsid w:val="004F113F"/>
    <w:rsid w:val="004F3708"/>
    <w:rsid w:val="004F3FBA"/>
    <w:rsid w:val="004F43D5"/>
    <w:rsid w:val="004F4B09"/>
    <w:rsid w:val="004F565A"/>
    <w:rsid w:val="004F650E"/>
    <w:rsid w:val="005004A4"/>
    <w:rsid w:val="005008AD"/>
    <w:rsid w:val="00500AA7"/>
    <w:rsid w:val="00500B40"/>
    <w:rsid w:val="00502992"/>
    <w:rsid w:val="00503311"/>
    <w:rsid w:val="005041B4"/>
    <w:rsid w:val="005055A1"/>
    <w:rsid w:val="0050586E"/>
    <w:rsid w:val="00506A2A"/>
    <w:rsid w:val="00507D42"/>
    <w:rsid w:val="005100C8"/>
    <w:rsid w:val="005100F9"/>
    <w:rsid w:val="00511099"/>
    <w:rsid w:val="00511EAE"/>
    <w:rsid w:val="00513B07"/>
    <w:rsid w:val="0051437E"/>
    <w:rsid w:val="00514389"/>
    <w:rsid w:val="00515393"/>
    <w:rsid w:val="00515E1F"/>
    <w:rsid w:val="00521634"/>
    <w:rsid w:val="00521E9E"/>
    <w:rsid w:val="00522F02"/>
    <w:rsid w:val="00524686"/>
    <w:rsid w:val="00526412"/>
    <w:rsid w:val="00527A4C"/>
    <w:rsid w:val="00530416"/>
    <w:rsid w:val="00532A2B"/>
    <w:rsid w:val="00532F77"/>
    <w:rsid w:val="00533FBD"/>
    <w:rsid w:val="00535476"/>
    <w:rsid w:val="0053587A"/>
    <w:rsid w:val="005400B3"/>
    <w:rsid w:val="00541D9D"/>
    <w:rsid w:val="00543194"/>
    <w:rsid w:val="00546B46"/>
    <w:rsid w:val="00550DD8"/>
    <w:rsid w:val="00550FE4"/>
    <w:rsid w:val="0055145C"/>
    <w:rsid w:val="00552802"/>
    <w:rsid w:val="005529E5"/>
    <w:rsid w:val="00553F0F"/>
    <w:rsid w:val="00560668"/>
    <w:rsid w:val="00560CFC"/>
    <w:rsid w:val="00561B7A"/>
    <w:rsid w:val="00561D26"/>
    <w:rsid w:val="0056297E"/>
    <w:rsid w:val="00564833"/>
    <w:rsid w:val="00565539"/>
    <w:rsid w:val="005703F5"/>
    <w:rsid w:val="00570DF0"/>
    <w:rsid w:val="00570E7D"/>
    <w:rsid w:val="005711F9"/>
    <w:rsid w:val="00573A1A"/>
    <w:rsid w:val="00575B8E"/>
    <w:rsid w:val="00575C5F"/>
    <w:rsid w:val="00575DEE"/>
    <w:rsid w:val="00576567"/>
    <w:rsid w:val="005765F3"/>
    <w:rsid w:val="00576BAE"/>
    <w:rsid w:val="00576BEF"/>
    <w:rsid w:val="00576DDC"/>
    <w:rsid w:val="00577B6F"/>
    <w:rsid w:val="005807B0"/>
    <w:rsid w:val="005825A0"/>
    <w:rsid w:val="0058289E"/>
    <w:rsid w:val="005842C8"/>
    <w:rsid w:val="005846F7"/>
    <w:rsid w:val="00585F84"/>
    <w:rsid w:val="00586129"/>
    <w:rsid w:val="005911D8"/>
    <w:rsid w:val="0059133A"/>
    <w:rsid w:val="00593904"/>
    <w:rsid w:val="00594C2A"/>
    <w:rsid w:val="0059515E"/>
    <w:rsid w:val="00596DEF"/>
    <w:rsid w:val="00597248"/>
    <w:rsid w:val="0059761A"/>
    <w:rsid w:val="005A4640"/>
    <w:rsid w:val="005B05A9"/>
    <w:rsid w:val="005B0B03"/>
    <w:rsid w:val="005B0CDC"/>
    <w:rsid w:val="005B6B71"/>
    <w:rsid w:val="005B6C57"/>
    <w:rsid w:val="005B74A4"/>
    <w:rsid w:val="005C03A2"/>
    <w:rsid w:val="005C1734"/>
    <w:rsid w:val="005C3385"/>
    <w:rsid w:val="005C377A"/>
    <w:rsid w:val="005C3F48"/>
    <w:rsid w:val="005C5A99"/>
    <w:rsid w:val="005C61C9"/>
    <w:rsid w:val="005C63BE"/>
    <w:rsid w:val="005C75A1"/>
    <w:rsid w:val="005D1FA1"/>
    <w:rsid w:val="005D212E"/>
    <w:rsid w:val="005D27A0"/>
    <w:rsid w:val="005D312A"/>
    <w:rsid w:val="005D40DA"/>
    <w:rsid w:val="005D431D"/>
    <w:rsid w:val="005D5444"/>
    <w:rsid w:val="005D751B"/>
    <w:rsid w:val="005D7B42"/>
    <w:rsid w:val="005D7F8E"/>
    <w:rsid w:val="005E04D5"/>
    <w:rsid w:val="005E12C7"/>
    <w:rsid w:val="005E1D5B"/>
    <w:rsid w:val="005E5549"/>
    <w:rsid w:val="005E582A"/>
    <w:rsid w:val="005F4838"/>
    <w:rsid w:val="006000FE"/>
    <w:rsid w:val="0060184E"/>
    <w:rsid w:val="00605126"/>
    <w:rsid w:val="0060522C"/>
    <w:rsid w:val="00606FD8"/>
    <w:rsid w:val="00610204"/>
    <w:rsid w:val="0061117B"/>
    <w:rsid w:val="00611819"/>
    <w:rsid w:val="00611CBF"/>
    <w:rsid w:val="006133F1"/>
    <w:rsid w:val="006144C7"/>
    <w:rsid w:val="006147A4"/>
    <w:rsid w:val="00614935"/>
    <w:rsid w:val="00614F58"/>
    <w:rsid w:val="006210DC"/>
    <w:rsid w:val="00622CF1"/>
    <w:rsid w:val="00622D20"/>
    <w:rsid w:val="00623A96"/>
    <w:rsid w:val="00624EFD"/>
    <w:rsid w:val="00626888"/>
    <w:rsid w:val="00626BF2"/>
    <w:rsid w:val="00633755"/>
    <w:rsid w:val="00634109"/>
    <w:rsid w:val="00634495"/>
    <w:rsid w:val="00634F4D"/>
    <w:rsid w:val="00636548"/>
    <w:rsid w:val="00637E43"/>
    <w:rsid w:val="00640C65"/>
    <w:rsid w:val="006422AB"/>
    <w:rsid w:val="006422D0"/>
    <w:rsid w:val="00642825"/>
    <w:rsid w:val="00644C9C"/>
    <w:rsid w:val="006501C4"/>
    <w:rsid w:val="00652920"/>
    <w:rsid w:val="00657241"/>
    <w:rsid w:val="006577FC"/>
    <w:rsid w:val="00657815"/>
    <w:rsid w:val="0066098C"/>
    <w:rsid w:val="00661B7B"/>
    <w:rsid w:val="0066390D"/>
    <w:rsid w:val="00667426"/>
    <w:rsid w:val="0066799D"/>
    <w:rsid w:val="00667C03"/>
    <w:rsid w:val="00667C22"/>
    <w:rsid w:val="006700C0"/>
    <w:rsid w:val="00670413"/>
    <w:rsid w:val="006708A7"/>
    <w:rsid w:val="00672253"/>
    <w:rsid w:val="0067302A"/>
    <w:rsid w:val="00673BE9"/>
    <w:rsid w:val="00674CCC"/>
    <w:rsid w:val="00675100"/>
    <w:rsid w:val="006751DB"/>
    <w:rsid w:val="0067632E"/>
    <w:rsid w:val="00676836"/>
    <w:rsid w:val="00676B31"/>
    <w:rsid w:val="006775B7"/>
    <w:rsid w:val="00680AC9"/>
    <w:rsid w:val="00680C88"/>
    <w:rsid w:val="00680F48"/>
    <w:rsid w:val="00681195"/>
    <w:rsid w:val="00681E73"/>
    <w:rsid w:val="00682DD2"/>
    <w:rsid w:val="006856B8"/>
    <w:rsid w:val="00687335"/>
    <w:rsid w:val="00691216"/>
    <w:rsid w:val="0069136D"/>
    <w:rsid w:val="00691921"/>
    <w:rsid w:val="00692D1C"/>
    <w:rsid w:val="00693444"/>
    <w:rsid w:val="006952D2"/>
    <w:rsid w:val="006958B4"/>
    <w:rsid w:val="006A17BE"/>
    <w:rsid w:val="006A1A3F"/>
    <w:rsid w:val="006A2140"/>
    <w:rsid w:val="006A2BA5"/>
    <w:rsid w:val="006A2C56"/>
    <w:rsid w:val="006A32AA"/>
    <w:rsid w:val="006A39C6"/>
    <w:rsid w:val="006A3E9C"/>
    <w:rsid w:val="006A49E4"/>
    <w:rsid w:val="006A4C47"/>
    <w:rsid w:val="006A6737"/>
    <w:rsid w:val="006A7181"/>
    <w:rsid w:val="006A7224"/>
    <w:rsid w:val="006A7E83"/>
    <w:rsid w:val="006B06DF"/>
    <w:rsid w:val="006B1FD1"/>
    <w:rsid w:val="006B2085"/>
    <w:rsid w:val="006B3683"/>
    <w:rsid w:val="006B4DCD"/>
    <w:rsid w:val="006B5FD1"/>
    <w:rsid w:val="006B65A7"/>
    <w:rsid w:val="006B65CA"/>
    <w:rsid w:val="006B6A03"/>
    <w:rsid w:val="006C01ED"/>
    <w:rsid w:val="006C0577"/>
    <w:rsid w:val="006C163D"/>
    <w:rsid w:val="006C1687"/>
    <w:rsid w:val="006C1D21"/>
    <w:rsid w:val="006C21AC"/>
    <w:rsid w:val="006C28A7"/>
    <w:rsid w:val="006C2D27"/>
    <w:rsid w:val="006C4480"/>
    <w:rsid w:val="006C577D"/>
    <w:rsid w:val="006C73DD"/>
    <w:rsid w:val="006C75EF"/>
    <w:rsid w:val="006C79E7"/>
    <w:rsid w:val="006D08ED"/>
    <w:rsid w:val="006D1621"/>
    <w:rsid w:val="006D2A73"/>
    <w:rsid w:val="006D379B"/>
    <w:rsid w:val="006D3DAE"/>
    <w:rsid w:val="006D48AA"/>
    <w:rsid w:val="006D4C79"/>
    <w:rsid w:val="006D51DF"/>
    <w:rsid w:val="006D548D"/>
    <w:rsid w:val="006D6498"/>
    <w:rsid w:val="006E0BE9"/>
    <w:rsid w:val="006E1097"/>
    <w:rsid w:val="006E14D0"/>
    <w:rsid w:val="006E22A3"/>
    <w:rsid w:val="006E2680"/>
    <w:rsid w:val="006E38DE"/>
    <w:rsid w:val="006E5B59"/>
    <w:rsid w:val="006E5F05"/>
    <w:rsid w:val="006E6912"/>
    <w:rsid w:val="006E7A86"/>
    <w:rsid w:val="006F001E"/>
    <w:rsid w:val="006F1C29"/>
    <w:rsid w:val="006F21ED"/>
    <w:rsid w:val="006F26D2"/>
    <w:rsid w:val="006F2C3A"/>
    <w:rsid w:val="006F2F58"/>
    <w:rsid w:val="006F48C6"/>
    <w:rsid w:val="006F4AA5"/>
    <w:rsid w:val="006F514B"/>
    <w:rsid w:val="006F5BDB"/>
    <w:rsid w:val="006F6ECF"/>
    <w:rsid w:val="0070085E"/>
    <w:rsid w:val="00702967"/>
    <w:rsid w:val="00703614"/>
    <w:rsid w:val="007038F1"/>
    <w:rsid w:val="00704E55"/>
    <w:rsid w:val="007055BF"/>
    <w:rsid w:val="007058EC"/>
    <w:rsid w:val="00705980"/>
    <w:rsid w:val="007059A9"/>
    <w:rsid w:val="00705F93"/>
    <w:rsid w:val="0070690D"/>
    <w:rsid w:val="00707B17"/>
    <w:rsid w:val="00713A9B"/>
    <w:rsid w:val="00713AE4"/>
    <w:rsid w:val="00714AD4"/>
    <w:rsid w:val="0071711E"/>
    <w:rsid w:val="00717A2B"/>
    <w:rsid w:val="00721507"/>
    <w:rsid w:val="007216EE"/>
    <w:rsid w:val="00722028"/>
    <w:rsid w:val="00722BC8"/>
    <w:rsid w:val="00722EF7"/>
    <w:rsid w:val="0072460C"/>
    <w:rsid w:val="007257BE"/>
    <w:rsid w:val="00726CFE"/>
    <w:rsid w:val="007306EE"/>
    <w:rsid w:val="007314D0"/>
    <w:rsid w:val="00731EBA"/>
    <w:rsid w:val="007322AF"/>
    <w:rsid w:val="0073269B"/>
    <w:rsid w:val="00734078"/>
    <w:rsid w:val="0073414C"/>
    <w:rsid w:val="0073450B"/>
    <w:rsid w:val="007355F3"/>
    <w:rsid w:val="007363D2"/>
    <w:rsid w:val="00736FCA"/>
    <w:rsid w:val="00742CA8"/>
    <w:rsid w:val="00743B87"/>
    <w:rsid w:val="00746BC7"/>
    <w:rsid w:val="00751230"/>
    <w:rsid w:val="00752886"/>
    <w:rsid w:val="00755670"/>
    <w:rsid w:val="0075664F"/>
    <w:rsid w:val="00756BC4"/>
    <w:rsid w:val="00756EB2"/>
    <w:rsid w:val="00760180"/>
    <w:rsid w:val="00760CF1"/>
    <w:rsid w:val="00761293"/>
    <w:rsid w:val="00761C94"/>
    <w:rsid w:val="00762B48"/>
    <w:rsid w:val="007640B8"/>
    <w:rsid w:val="00765A82"/>
    <w:rsid w:val="007664D5"/>
    <w:rsid w:val="00766F8F"/>
    <w:rsid w:val="00767482"/>
    <w:rsid w:val="007726AC"/>
    <w:rsid w:val="007731FF"/>
    <w:rsid w:val="00774E04"/>
    <w:rsid w:val="007777D3"/>
    <w:rsid w:val="00777B09"/>
    <w:rsid w:val="00777F57"/>
    <w:rsid w:val="007809FA"/>
    <w:rsid w:val="00782629"/>
    <w:rsid w:val="007827EF"/>
    <w:rsid w:val="00782C91"/>
    <w:rsid w:val="007833C2"/>
    <w:rsid w:val="00783EED"/>
    <w:rsid w:val="00784068"/>
    <w:rsid w:val="007849DD"/>
    <w:rsid w:val="0078549A"/>
    <w:rsid w:val="007856B2"/>
    <w:rsid w:val="00790AE0"/>
    <w:rsid w:val="00792DD5"/>
    <w:rsid w:val="007940D0"/>
    <w:rsid w:val="007949C0"/>
    <w:rsid w:val="00794FF1"/>
    <w:rsid w:val="00795D11"/>
    <w:rsid w:val="007A050C"/>
    <w:rsid w:val="007A2616"/>
    <w:rsid w:val="007A44D7"/>
    <w:rsid w:val="007A45E8"/>
    <w:rsid w:val="007A536B"/>
    <w:rsid w:val="007A5476"/>
    <w:rsid w:val="007B058A"/>
    <w:rsid w:val="007B0E67"/>
    <w:rsid w:val="007B2036"/>
    <w:rsid w:val="007B2241"/>
    <w:rsid w:val="007B62E4"/>
    <w:rsid w:val="007C0228"/>
    <w:rsid w:val="007C16EE"/>
    <w:rsid w:val="007C1CDC"/>
    <w:rsid w:val="007C3B94"/>
    <w:rsid w:val="007C3D78"/>
    <w:rsid w:val="007C4BD3"/>
    <w:rsid w:val="007C5A99"/>
    <w:rsid w:val="007C5C67"/>
    <w:rsid w:val="007D0FCC"/>
    <w:rsid w:val="007D117F"/>
    <w:rsid w:val="007D23DB"/>
    <w:rsid w:val="007D30BE"/>
    <w:rsid w:val="007D5318"/>
    <w:rsid w:val="007D6612"/>
    <w:rsid w:val="007E196D"/>
    <w:rsid w:val="007E1AB3"/>
    <w:rsid w:val="007E2762"/>
    <w:rsid w:val="007E2EA4"/>
    <w:rsid w:val="007E5AC0"/>
    <w:rsid w:val="007E622A"/>
    <w:rsid w:val="007E6905"/>
    <w:rsid w:val="007F0213"/>
    <w:rsid w:val="007F0E97"/>
    <w:rsid w:val="007F243D"/>
    <w:rsid w:val="007F3991"/>
    <w:rsid w:val="007F4153"/>
    <w:rsid w:val="007F4FE9"/>
    <w:rsid w:val="007F542F"/>
    <w:rsid w:val="007F58EA"/>
    <w:rsid w:val="007F6415"/>
    <w:rsid w:val="007F75B5"/>
    <w:rsid w:val="007F7A00"/>
    <w:rsid w:val="007F7F4A"/>
    <w:rsid w:val="008003BD"/>
    <w:rsid w:val="00800516"/>
    <w:rsid w:val="008007C1"/>
    <w:rsid w:val="00801732"/>
    <w:rsid w:val="00802982"/>
    <w:rsid w:val="0080579B"/>
    <w:rsid w:val="00805ED4"/>
    <w:rsid w:val="00806EDC"/>
    <w:rsid w:val="00814B36"/>
    <w:rsid w:val="00814DAD"/>
    <w:rsid w:val="00815703"/>
    <w:rsid w:val="00815B09"/>
    <w:rsid w:val="00816C16"/>
    <w:rsid w:val="00816E3C"/>
    <w:rsid w:val="00820003"/>
    <w:rsid w:val="00821047"/>
    <w:rsid w:val="00823299"/>
    <w:rsid w:val="008235CD"/>
    <w:rsid w:val="00823CE3"/>
    <w:rsid w:val="008249EE"/>
    <w:rsid w:val="00825537"/>
    <w:rsid w:val="0082694F"/>
    <w:rsid w:val="00830867"/>
    <w:rsid w:val="00831099"/>
    <w:rsid w:val="008310D1"/>
    <w:rsid w:val="008316F8"/>
    <w:rsid w:val="00832ECD"/>
    <w:rsid w:val="00834A0E"/>
    <w:rsid w:val="008356CB"/>
    <w:rsid w:val="008363DD"/>
    <w:rsid w:val="00836B53"/>
    <w:rsid w:val="00841F12"/>
    <w:rsid w:val="00843985"/>
    <w:rsid w:val="00844584"/>
    <w:rsid w:val="00844D9E"/>
    <w:rsid w:val="00847E7B"/>
    <w:rsid w:val="008500B8"/>
    <w:rsid w:val="00850901"/>
    <w:rsid w:val="0085152F"/>
    <w:rsid w:val="008546AE"/>
    <w:rsid w:val="00854DA2"/>
    <w:rsid w:val="00856E89"/>
    <w:rsid w:val="008572D7"/>
    <w:rsid w:val="008620B6"/>
    <w:rsid w:val="00862ADE"/>
    <w:rsid w:val="0086301E"/>
    <w:rsid w:val="00863EAB"/>
    <w:rsid w:val="00864D3D"/>
    <w:rsid w:val="00865701"/>
    <w:rsid w:val="00866349"/>
    <w:rsid w:val="00866D2E"/>
    <w:rsid w:val="00867CDF"/>
    <w:rsid w:val="008705FB"/>
    <w:rsid w:val="00870927"/>
    <w:rsid w:val="00870A2A"/>
    <w:rsid w:val="0087294F"/>
    <w:rsid w:val="008768D5"/>
    <w:rsid w:val="00883594"/>
    <w:rsid w:val="00883A77"/>
    <w:rsid w:val="00884B32"/>
    <w:rsid w:val="00887E3D"/>
    <w:rsid w:val="008913C0"/>
    <w:rsid w:val="00892E91"/>
    <w:rsid w:val="00893118"/>
    <w:rsid w:val="008936FF"/>
    <w:rsid w:val="008955F4"/>
    <w:rsid w:val="00895A3B"/>
    <w:rsid w:val="00895AC4"/>
    <w:rsid w:val="0089644A"/>
    <w:rsid w:val="00896C8E"/>
    <w:rsid w:val="0089771E"/>
    <w:rsid w:val="008A0550"/>
    <w:rsid w:val="008A0695"/>
    <w:rsid w:val="008A1F4E"/>
    <w:rsid w:val="008A27B9"/>
    <w:rsid w:val="008A3878"/>
    <w:rsid w:val="008A440B"/>
    <w:rsid w:val="008A4C67"/>
    <w:rsid w:val="008B15DA"/>
    <w:rsid w:val="008B1D8A"/>
    <w:rsid w:val="008B2FAD"/>
    <w:rsid w:val="008B4BBC"/>
    <w:rsid w:val="008B5D7F"/>
    <w:rsid w:val="008C256E"/>
    <w:rsid w:val="008C2C4C"/>
    <w:rsid w:val="008C49C4"/>
    <w:rsid w:val="008C6B86"/>
    <w:rsid w:val="008C72DD"/>
    <w:rsid w:val="008C74E7"/>
    <w:rsid w:val="008D192D"/>
    <w:rsid w:val="008E2A25"/>
    <w:rsid w:val="008E32B8"/>
    <w:rsid w:val="008E358D"/>
    <w:rsid w:val="008E3A8A"/>
    <w:rsid w:val="008E4806"/>
    <w:rsid w:val="008E64B1"/>
    <w:rsid w:val="008E6F94"/>
    <w:rsid w:val="008F0134"/>
    <w:rsid w:val="008F0CCB"/>
    <w:rsid w:val="008F1242"/>
    <w:rsid w:val="008F1A09"/>
    <w:rsid w:val="008F2B89"/>
    <w:rsid w:val="008F3095"/>
    <w:rsid w:val="008F3533"/>
    <w:rsid w:val="008F3FA3"/>
    <w:rsid w:val="008F4B83"/>
    <w:rsid w:val="008F4D89"/>
    <w:rsid w:val="00901350"/>
    <w:rsid w:val="0090227A"/>
    <w:rsid w:val="00904FE4"/>
    <w:rsid w:val="00905467"/>
    <w:rsid w:val="0090565E"/>
    <w:rsid w:val="00907CC5"/>
    <w:rsid w:val="009106FE"/>
    <w:rsid w:val="00910C17"/>
    <w:rsid w:val="009110A8"/>
    <w:rsid w:val="00911278"/>
    <w:rsid w:val="0091272F"/>
    <w:rsid w:val="009135A3"/>
    <w:rsid w:val="00913A45"/>
    <w:rsid w:val="00913BC7"/>
    <w:rsid w:val="0091407B"/>
    <w:rsid w:val="0091541E"/>
    <w:rsid w:val="009163AC"/>
    <w:rsid w:val="00916F27"/>
    <w:rsid w:val="009202BB"/>
    <w:rsid w:val="00920957"/>
    <w:rsid w:val="00920DAC"/>
    <w:rsid w:val="00922EE3"/>
    <w:rsid w:val="00925928"/>
    <w:rsid w:val="009265C8"/>
    <w:rsid w:val="009304C7"/>
    <w:rsid w:val="00931171"/>
    <w:rsid w:val="00931625"/>
    <w:rsid w:val="00932916"/>
    <w:rsid w:val="00934367"/>
    <w:rsid w:val="00934996"/>
    <w:rsid w:val="00935867"/>
    <w:rsid w:val="00937021"/>
    <w:rsid w:val="0093719A"/>
    <w:rsid w:val="0093785D"/>
    <w:rsid w:val="0094010A"/>
    <w:rsid w:val="009414B7"/>
    <w:rsid w:val="0094222B"/>
    <w:rsid w:val="0094225A"/>
    <w:rsid w:val="009431DD"/>
    <w:rsid w:val="009437B5"/>
    <w:rsid w:val="00943A7D"/>
    <w:rsid w:val="00944473"/>
    <w:rsid w:val="00945B70"/>
    <w:rsid w:val="00947ACC"/>
    <w:rsid w:val="00950366"/>
    <w:rsid w:val="0095252A"/>
    <w:rsid w:val="009529AA"/>
    <w:rsid w:val="00952AF9"/>
    <w:rsid w:val="00952BF7"/>
    <w:rsid w:val="00952D8B"/>
    <w:rsid w:val="00953745"/>
    <w:rsid w:val="00953F49"/>
    <w:rsid w:val="009552B8"/>
    <w:rsid w:val="00955F11"/>
    <w:rsid w:val="0095654A"/>
    <w:rsid w:val="00956576"/>
    <w:rsid w:val="0096092A"/>
    <w:rsid w:val="00961BE7"/>
    <w:rsid w:val="00961F97"/>
    <w:rsid w:val="00964BEC"/>
    <w:rsid w:val="00964E89"/>
    <w:rsid w:val="009653F4"/>
    <w:rsid w:val="009657A3"/>
    <w:rsid w:val="00966677"/>
    <w:rsid w:val="009715B4"/>
    <w:rsid w:val="00972BC1"/>
    <w:rsid w:val="00972CDD"/>
    <w:rsid w:val="009732A9"/>
    <w:rsid w:val="0097394B"/>
    <w:rsid w:val="00973CAB"/>
    <w:rsid w:val="00977D65"/>
    <w:rsid w:val="00980E14"/>
    <w:rsid w:val="0098134D"/>
    <w:rsid w:val="009832F0"/>
    <w:rsid w:val="00983FBB"/>
    <w:rsid w:val="0098441F"/>
    <w:rsid w:val="0098443D"/>
    <w:rsid w:val="009847D8"/>
    <w:rsid w:val="009855A6"/>
    <w:rsid w:val="00985FF0"/>
    <w:rsid w:val="00987CB9"/>
    <w:rsid w:val="00990FE1"/>
    <w:rsid w:val="00995324"/>
    <w:rsid w:val="0099595E"/>
    <w:rsid w:val="00996067"/>
    <w:rsid w:val="00996172"/>
    <w:rsid w:val="00996B3B"/>
    <w:rsid w:val="009979B9"/>
    <w:rsid w:val="00997A59"/>
    <w:rsid w:val="00997C9B"/>
    <w:rsid w:val="009A0E31"/>
    <w:rsid w:val="009A448D"/>
    <w:rsid w:val="009A45EF"/>
    <w:rsid w:val="009A6135"/>
    <w:rsid w:val="009A725F"/>
    <w:rsid w:val="009A7B12"/>
    <w:rsid w:val="009A7CDE"/>
    <w:rsid w:val="009B0A9F"/>
    <w:rsid w:val="009B215A"/>
    <w:rsid w:val="009B2724"/>
    <w:rsid w:val="009B5C5C"/>
    <w:rsid w:val="009B67CF"/>
    <w:rsid w:val="009B6CD7"/>
    <w:rsid w:val="009B74A3"/>
    <w:rsid w:val="009C338C"/>
    <w:rsid w:val="009C3A1F"/>
    <w:rsid w:val="009C5402"/>
    <w:rsid w:val="009C6552"/>
    <w:rsid w:val="009C69A8"/>
    <w:rsid w:val="009D1603"/>
    <w:rsid w:val="009D176A"/>
    <w:rsid w:val="009D1D73"/>
    <w:rsid w:val="009D3FCA"/>
    <w:rsid w:val="009D4FDC"/>
    <w:rsid w:val="009D6065"/>
    <w:rsid w:val="009D6291"/>
    <w:rsid w:val="009D64A7"/>
    <w:rsid w:val="009E0232"/>
    <w:rsid w:val="009E3B9D"/>
    <w:rsid w:val="009F277B"/>
    <w:rsid w:val="009F4002"/>
    <w:rsid w:val="009F54FC"/>
    <w:rsid w:val="009F6ECF"/>
    <w:rsid w:val="009F72C0"/>
    <w:rsid w:val="009F7C88"/>
    <w:rsid w:val="00A018DB"/>
    <w:rsid w:val="00A01C98"/>
    <w:rsid w:val="00A025B7"/>
    <w:rsid w:val="00A032D1"/>
    <w:rsid w:val="00A07D45"/>
    <w:rsid w:val="00A10EF2"/>
    <w:rsid w:val="00A11AEF"/>
    <w:rsid w:val="00A11E68"/>
    <w:rsid w:val="00A123A1"/>
    <w:rsid w:val="00A12789"/>
    <w:rsid w:val="00A14DB1"/>
    <w:rsid w:val="00A16807"/>
    <w:rsid w:val="00A2083D"/>
    <w:rsid w:val="00A226E8"/>
    <w:rsid w:val="00A2464D"/>
    <w:rsid w:val="00A26261"/>
    <w:rsid w:val="00A3014B"/>
    <w:rsid w:val="00A304F3"/>
    <w:rsid w:val="00A31FCC"/>
    <w:rsid w:val="00A323BB"/>
    <w:rsid w:val="00A32C8D"/>
    <w:rsid w:val="00A345B3"/>
    <w:rsid w:val="00A355DA"/>
    <w:rsid w:val="00A413D0"/>
    <w:rsid w:val="00A41FA9"/>
    <w:rsid w:val="00A4203F"/>
    <w:rsid w:val="00A420F6"/>
    <w:rsid w:val="00A470F7"/>
    <w:rsid w:val="00A47C1F"/>
    <w:rsid w:val="00A516D9"/>
    <w:rsid w:val="00A5305E"/>
    <w:rsid w:val="00A55FC4"/>
    <w:rsid w:val="00A56651"/>
    <w:rsid w:val="00A569C7"/>
    <w:rsid w:val="00A56FAC"/>
    <w:rsid w:val="00A57A66"/>
    <w:rsid w:val="00A60510"/>
    <w:rsid w:val="00A6291A"/>
    <w:rsid w:val="00A62DE0"/>
    <w:rsid w:val="00A63438"/>
    <w:rsid w:val="00A63DED"/>
    <w:rsid w:val="00A63EED"/>
    <w:rsid w:val="00A6413B"/>
    <w:rsid w:val="00A64932"/>
    <w:rsid w:val="00A64CEC"/>
    <w:rsid w:val="00A64D01"/>
    <w:rsid w:val="00A652C5"/>
    <w:rsid w:val="00A655CD"/>
    <w:rsid w:val="00A666AA"/>
    <w:rsid w:val="00A673C3"/>
    <w:rsid w:val="00A67499"/>
    <w:rsid w:val="00A6786F"/>
    <w:rsid w:val="00A72591"/>
    <w:rsid w:val="00A73282"/>
    <w:rsid w:val="00A74351"/>
    <w:rsid w:val="00A75839"/>
    <w:rsid w:val="00A761ED"/>
    <w:rsid w:val="00A76BB0"/>
    <w:rsid w:val="00A776B9"/>
    <w:rsid w:val="00A801FB"/>
    <w:rsid w:val="00A810D2"/>
    <w:rsid w:val="00A82A60"/>
    <w:rsid w:val="00A850E2"/>
    <w:rsid w:val="00A8587E"/>
    <w:rsid w:val="00A85C0F"/>
    <w:rsid w:val="00A87875"/>
    <w:rsid w:val="00A91A79"/>
    <w:rsid w:val="00A92EBF"/>
    <w:rsid w:val="00A96D91"/>
    <w:rsid w:val="00A96E13"/>
    <w:rsid w:val="00A972FF"/>
    <w:rsid w:val="00AA095C"/>
    <w:rsid w:val="00AA38CB"/>
    <w:rsid w:val="00AA4B97"/>
    <w:rsid w:val="00AA5CEF"/>
    <w:rsid w:val="00AA5DAC"/>
    <w:rsid w:val="00AA6206"/>
    <w:rsid w:val="00AA6337"/>
    <w:rsid w:val="00AA66B4"/>
    <w:rsid w:val="00AA6CAE"/>
    <w:rsid w:val="00AB11C0"/>
    <w:rsid w:val="00AB12A3"/>
    <w:rsid w:val="00AB132E"/>
    <w:rsid w:val="00AB3877"/>
    <w:rsid w:val="00AB38A5"/>
    <w:rsid w:val="00AB3CE6"/>
    <w:rsid w:val="00AB73E6"/>
    <w:rsid w:val="00AC013C"/>
    <w:rsid w:val="00AC1178"/>
    <w:rsid w:val="00AC1E92"/>
    <w:rsid w:val="00AC1FCC"/>
    <w:rsid w:val="00AC2E85"/>
    <w:rsid w:val="00AC390A"/>
    <w:rsid w:val="00AC4EB0"/>
    <w:rsid w:val="00AC60C3"/>
    <w:rsid w:val="00AC6F44"/>
    <w:rsid w:val="00AC70AF"/>
    <w:rsid w:val="00AD316F"/>
    <w:rsid w:val="00AD3391"/>
    <w:rsid w:val="00AD488E"/>
    <w:rsid w:val="00AD50D9"/>
    <w:rsid w:val="00AD5E0D"/>
    <w:rsid w:val="00AD6ECC"/>
    <w:rsid w:val="00AE0223"/>
    <w:rsid w:val="00AE0B0F"/>
    <w:rsid w:val="00AE0C27"/>
    <w:rsid w:val="00AE1D33"/>
    <w:rsid w:val="00AE58F2"/>
    <w:rsid w:val="00AE5CB4"/>
    <w:rsid w:val="00AE6667"/>
    <w:rsid w:val="00AE6F95"/>
    <w:rsid w:val="00AF1906"/>
    <w:rsid w:val="00AF1E26"/>
    <w:rsid w:val="00AF29E7"/>
    <w:rsid w:val="00AF2D6A"/>
    <w:rsid w:val="00AF333F"/>
    <w:rsid w:val="00AF4DAF"/>
    <w:rsid w:val="00AF7220"/>
    <w:rsid w:val="00AF7F32"/>
    <w:rsid w:val="00B01FC7"/>
    <w:rsid w:val="00B04323"/>
    <w:rsid w:val="00B05308"/>
    <w:rsid w:val="00B056C2"/>
    <w:rsid w:val="00B05756"/>
    <w:rsid w:val="00B06BDF"/>
    <w:rsid w:val="00B07914"/>
    <w:rsid w:val="00B079CA"/>
    <w:rsid w:val="00B12520"/>
    <w:rsid w:val="00B13E38"/>
    <w:rsid w:val="00B156A7"/>
    <w:rsid w:val="00B16786"/>
    <w:rsid w:val="00B17D6A"/>
    <w:rsid w:val="00B21A5C"/>
    <w:rsid w:val="00B21C8B"/>
    <w:rsid w:val="00B22D7F"/>
    <w:rsid w:val="00B22E2E"/>
    <w:rsid w:val="00B23171"/>
    <w:rsid w:val="00B23912"/>
    <w:rsid w:val="00B24ED7"/>
    <w:rsid w:val="00B25818"/>
    <w:rsid w:val="00B26351"/>
    <w:rsid w:val="00B269C8"/>
    <w:rsid w:val="00B26B75"/>
    <w:rsid w:val="00B270CE"/>
    <w:rsid w:val="00B31196"/>
    <w:rsid w:val="00B321C2"/>
    <w:rsid w:val="00B344B2"/>
    <w:rsid w:val="00B357F6"/>
    <w:rsid w:val="00B35EE8"/>
    <w:rsid w:val="00B36B82"/>
    <w:rsid w:val="00B40F75"/>
    <w:rsid w:val="00B418CA"/>
    <w:rsid w:val="00B4205B"/>
    <w:rsid w:val="00B43BBB"/>
    <w:rsid w:val="00B47ED2"/>
    <w:rsid w:val="00B505CF"/>
    <w:rsid w:val="00B51130"/>
    <w:rsid w:val="00B534AF"/>
    <w:rsid w:val="00B6053D"/>
    <w:rsid w:val="00B605ED"/>
    <w:rsid w:val="00B60E3E"/>
    <w:rsid w:val="00B62500"/>
    <w:rsid w:val="00B63283"/>
    <w:rsid w:val="00B6415E"/>
    <w:rsid w:val="00B64566"/>
    <w:rsid w:val="00B66ECC"/>
    <w:rsid w:val="00B67223"/>
    <w:rsid w:val="00B67B7D"/>
    <w:rsid w:val="00B72FD1"/>
    <w:rsid w:val="00B73400"/>
    <w:rsid w:val="00B75202"/>
    <w:rsid w:val="00B7667C"/>
    <w:rsid w:val="00B77E1B"/>
    <w:rsid w:val="00B80F4E"/>
    <w:rsid w:val="00B836D9"/>
    <w:rsid w:val="00B839DF"/>
    <w:rsid w:val="00B842B1"/>
    <w:rsid w:val="00B84306"/>
    <w:rsid w:val="00B874AE"/>
    <w:rsid w:val="00B905FB"/>
    <w:rsid w:val="00B913F4"/>
    <w:rsid w:val="00B94DAB"/>
    <w:rsid w:val="00B97023"/>
    <w:rsid w:val="00BA109F"/>
    <w:rsid w:val="00BA1B11"/>
    <w:rsid w:val="00BA1D94"/>
    <w:rsid w:val="00BA238C"/>
    <w:rsid w:val="00BA2D3B"/>
    <w:rsid w:val="00BA686E"/>
    <w:rsid w:val="00BA6EED"/>
    <w:rsid w:val="00BB134F"/>
    <w:rsid w:val="00BB2356"/>
    <w:rsid w:val="00BB27CA"/>
    <w:rsid w:val="00BB31A1"/>
    <w:rsid w:val="00BB4175"/>
    <w:rsid w:val="00BB6DD9"/>
    <w:rsid w:val="00BC14FE"/>
    <w:rsid w:val="00BC233A"/>
    <w:rsid w:val="00BC4B71"/>
    <w:rsid w:val="00BD25A6"/>
    <w:rsid w:val="00BD2EEC"/>
    <w:rsid w:val="00BD373C"/>
    <w:rsid w:val="00BD3A76"/>
    <w:rsid w:val="00BD462D"/>
    <w:rsid w:val="00BD5C48"/>
    <w:rsid w:val="00BD6297"/>
    <w:rsid w:val="00BD6B19"/>
    <w:rsid w:val="00BD7B07"/>
    <w:rsid w:val="00BE10B7"/>
    <w:rsid w:val="00BE1666"/>
    <w:rsid w:val="00BE24F7"/>
    <w:rsid w:val="00BE25AE"/>
    <w:rsid w:val="00BE37AC"/>
    <w:rsid w:val="00BE38AD"/>
    <w:rsid w:val="00BE76E1"/>
    <w:rsid w:val="00BF2A6D"/>
    <w:rsid w:val="00BF2AC0"/>
    <w:rsid w:val="00BF2CC9"/>
    <w:rsid w:val="00BF31D2"/>
    <w:rsid w:val="00BF323A"/>
    <w:rsid w:val="00BF3963"/>
    <w:rsid w:val="00BF3DA6"/>
    <w:rsid w:val="00BF4FB8"/>
    <w:rsid w:val="00BF5155"/>
    <w:rsid w:val="00BF6436"/>
    <w:rsid w:val="00C00EB6"/>
    <w:rsid w:val="00C0212F"/>
    <w:rsid w:val="00C02B06"/>
    <w:rsid w:val="00C02DC7"/>
    <w:rsid w:val="00C03525"/>
    <w:rsid w:val="00C04DC2"/>
    <w:rsid w:val="00C06393"/>
    <w:rsid w:val="00C12579"/>
    <w:rsid w:val="00C16251"/>
    <w:rsid w:val="00C16A14"/>
    <w:rsid w:val="00C17E8E"/>
    <w:rsid w:val="00C21C8C"/>
    <w:rsid w:val="00C236FC"/>
    <w:rsid w:val="00C23BB7"/>
    <w:rsid w:val="00C24DBE"/>
    <w:rsid w:val="00C26D58"/>
    <w:rsid w:val="00C27101"/>
    <w:rsid w:val="00C3193A"/>
    <w:rsid w:val="00C32EDE"/>
    <w:rsid w:val="00C33652"/>
    <w:rsid w:val="00C351B3"/>
    <w:rsid w:val="00C36B07"/>
    <w:rsid w:val="00C37682"/>
    <w:rsid w:val="00C42208"/>
    <w:rsid w:val="00C4364E"/>
    <w:rsid w:val="00C43EA9"/>
    <w:rsid w:val="00C44626"/>
    <w:rsid w:val="00C46DC3"/>
    <w:rsid w:val="00C46F23"/>
    <w:rsid w:val="00C514EB"/>
    <w:rsid w:val="00C520C7"/>
    <w:rsid w:val="00C523B5"/>
    <w:rsid w:val="00C52DF7"/>
    <w:rsid w:val="00C53CFC"/>
    <w:rsid w:val="00C5518E"/>
    <w:rsid w:val="00C57E07"/>
    <w:rsid w:val="00C63F76"/>
    <w:rsid w:val="00C6512C"/>
    <w:rsid w:val="00C706B9"/>
    <w:rsid w:val="00C70CB0"/>
    <w:rsid w:val="00C71251"/>
    <w:rsid w:val="00C7288A"/>
    <w:rsid w:val="00C74059"/>
    <w:rsid w:val="00C744E9"/>
    <w:rsid w:val="00C752BB"/>
    <w:rsid w:val="00C7692C"/>
    <w:rsid w:val="00C769DD"/>
    <w:rsid w:val="00C77DEF"/>
    <w:rsid w:val="00C80376"/>
    <w:rsid w:val="00C804CD"/>
    <w:rsid w:val="00C80DFB"/>
    <w:rsid w:val="00C81488"/>
    <w:rsid w:val="00C8286E"/>
    <w:rsid w:val="00C84470"/>
    <w:rsid w:val="00C84D16"/>
    <w:rsid w:val="00C863FD"/>
    <w:rsid w:val="00C867D8"/>
    <w:rsid w:val="00C874F3"/>
    <w:rsid w:val="00C91145"/>
    <w:rsid w:val="00C919AA"/>
    <w:rsid w:val="00C94D28"/>
    <w:rsid w:val="00C95647"/>
    <w:rsid w:val="00CA1B5F"/>
    <w:rsid w:val="00CA263A"/>
    <w:rsid w:val="00CA2957"/>
    <w:rsid w:val="00CA2D6D"/>
    <w:rsid w:val="00CA341D"/>
    <w:rsid w:val="00CA5D89"/>
    <w:rsid w:val="00CA6C7E"/>
    <w:rsid w:val="00CA6EC2"/>
    <w:rsid w:val="00CA6EE5"/>
    <w:rsid w:val="00CB23F0"/>
    <w:rsid w:val="00CB296C"/>
    <w:rsid w:val="00CB2F41"/>
    <w:rsid w:val="00CB34EF"/>
    <w:rsid w:val="00CB59C9"/>
    <w:rsid w:val="00CC3BF0"/>
    <w:rsid w:val="00CC3C3C"/>
    <w:rsid w:val="00CC5B9D"/>
    <w:rsid w:val="00CC5BFB"/>
    <w:rsid w:val="00CC5C9F"/>
    <w:rsid w:val="00CC6254"/>
    <w:rsid w:val="00CD1BEF"/>
    <w:rsid w:val="00CD2D7B"/>
    <w:rsid w:val="00CD320A"/>
    <w:rsid w:val="00CD480B"/>
    <w:rsid w:val="00CE08FA"/>
    <w:rsid w:val="00CE124D"/>
    <w:rsid w:val="00CE2215"/>
    <w:rsid w:val="00CE279E"/>
    <w:rsid w:val="00CE33FD"/>
    <w:rsid w:val="00CE4493"/>
    <w:rsid w:val="00CE4B89"/>
    <w:rsid w:val="00CE6184"/>
    <w:rsid w:val="00CE7F86"/>
    <w:rsid w:val="00CF118F"/>
    <w:rsid w:val="00CF3183"/>
    <w:rsid w:val="00D0104E"/>
    <w:rsid w:val="00D01A2D"/>
    <w:rsid w:val="00D02C2C"/>
    <w:rsid w:val="00D034BA"/>
    <w:rsid w:val="00D0351D"/>
    <w:rsid w:val="00D04968"/>
    <w:rsid w:val="00D0675D"/>
    <w:rsid w:val="00D0737F"/>
    <w:rsid w:val="00D0792C"/>
    <w:rsid w:val="00D10020"/>
    <w:rsid w:val="00D115BB"/>
    <w:rsid w:val="00D11EDB"/>
    <w:rsid w:val="00D129A4"/>
    <w:rsid w:val="00D14FF9"/>
    <w:rsid w:val="00D157B5"/>
    <w:rsid w:val="00D15A56"/>
    <w:rsid w:val="00D16F9C"/>
    <w:rsid w:val="00D208AF"/>
    <w:rsid w:val="00D214D0"/>
    <w:rsid w:val="00D22B16"/>
    <w:rsid w:val="00D22FD4"/>
    <w:rsid w:val="00D23EEB"/>
    <w:rsid w:val="00D244C6"/>
    <w:rsid w:val="00D268FB"/>
    <w:rsid w:val="00D32D3A"/>
    <w:rsid w:val="00D330D1"/>
    <w:rsid w:val="00D33640"/>
    <w:rsid w:val="00D33CF9"/>
    <w:rsid w:val="00D33D08"/>
    <w:rsid w:val="00D33E5E"/>
    <w:rsid w:val="00D34588"/>
    <w:rsid w:val="00D348B6"/>
    <w:rsid w:val="00D351A3"/>
    <w:rsid w:val="00D35435"/>
    <w:rsid w:val="00D36CB6"/>
    <w:rsid w:val="00D37A5E"/>
    <w:rsid w:val="00D37E29"/>
    <w:rsid w:val="00D411CA"/>
    <w:rsid w:val="00D4207D"/>
    <w:rsid w:val="00D420D3"/>
    <w:rsid w:val="00D4284E"/>
    <w:rsid w:val="00D4301A"/>
    <w:rsid w:val="00D43522"/>
    <w:rsid w:val="00D44A4C"/>
    <w:rsid w:val="00D4582B"/>
    <w:rsid w:val="00D476F7"/>
    <w:rsid w:val="00D50A8E"/>
    <w:rsid w:val="00D50CC9"/>
    <w:rsid w:val="00D53C07"/>
    <w:rsid w:val="00D5730D"/>
    <w:rsid w:val="00D57911"/>
    <w:rsid w:val="00D579DD"/>
    <w:rsid w:val="00D61FF3"/>
    <w:rsid w:val="00D62D2D"/>
    <w:rsid w:val="00D63999"/>
    <w:rsid w:val="00D70570"/>
    <w:rsid w:val="00D708E2"/>
    <w:rsid w:val="00D72F36"/>
    <w:rsid w:val="00D755A5"/>
    <w:rsid w:val="00D766EA"/>
    <w:rsid w:val="00D76DA5"/>
    <w:rsid w:val="00D807F2"/>
    <w:rsid w:val="00D80C8B"/>
    <w:rsid w:val="00D80EB5"/>
    <w:rsid w:val="00D83B35"/>
    <w:rsid w:val="00D85793"/>
    <w:rsid w:val="00D85893"/>
    <w:rsid w:val="00D87007"/>
    <w:rsid w:val="00D90908"/>
    <w:rsid w:val="00D91E78"/>
    <w:rsid w:val="00D921AB"/>
    <w:rsid w:val="00D93982"/>
    <w:rsid w:val="00D967AA"/>
    <w:rsid w:val="00D96E1F"/>
    <w:rsid w:val="00D97C02"/>
    <w:rsid w:val="00DA01E0"/>
    <w:rsid w:val="00DA066E"/>
    <w:rsid w:val="00DA08C8"/>
    <w:rsid w:val="00DA0D13"/>
    <w:rsid w:val="00DA1B64"/>
    <w:rsid w:val="00DA23A3"/>
    <w:rsid w:val="00DA3FF8"/>
    <w:rsid w:val="00DA405B"/>
    <w:rsid w:val="00DA4E20"/>
    <w:rsid w:val="00DA55EE"/>
    <w:rsid w:val="00DA7CBF"/>
    <w:rsid w:val="00DB0D79"/>
    <w:rsid w:val="00DB3795"/>
    <w:rsid w:val="00DB4114"/>
    <w:rsid w:val="00DB41AF"/>
    <w:rsid w:val="00DB4874"/>
    <w:rsid w:val="00DB5043"/>
    <w:rsid w:val="00DB563A"/>
    <w:rsid w:val="00DB5B2F"/>
    <w:rsid w:val="00DB6D5E"/>
    <w:rsid w:val="00DC0006"/>
    <w:rsid w:val="00DC040E"/>
    <w:rsid w:val="00DC2F07"/>
    <w:rsid w:val="00DC37D9"/>
    <w:rsid w:val="00DC39D7"/>
    <w:rsid w:val="00DC4483"/>
    <w:rsid w:val="00DC45C4"/>
    <w:rsid w:val="00DC5C0F"/>
    <w:rsid w:val="00DC6677"/>
    <w:rsid w:val="00DC6AE9"/>
    <w:rsid w:val="00DD0843"/>
    <w:rsid w:val="00DD0C64"/>
    <w:rsid w:val="00DD2DFA"/>
    <w:rsid w:val="00DD2E8B"/>
    <w:rsid w:val="00DD5B8A"/>
    <w:rsid w:val="00DD66D2"/>
    <w:rsid w:val="00DD786E"/>
    <w:rsid w:val="00DD7D6B"/>
    <w:rsid w:val="00DE3030"/>
    <w:rsid w:val="00DE383F"/>
    <w:rsid w:val="00DE51E0"/>
    <w:rsid w:val="00DE54F2"/>
    <w:rsid w:val="00DE6E94"/>
    <w:rsid w:val="00DE7954"/>
    <w:rsid w:val="00DF04F7"/>
    <w:rsid w:val="00DF11BD"/>
    <w:rsid w:val="00DF2F1B"/>
    <w:rsid w:val="00DF4175"/>
    <w:rsid w:val="00DF5587"/>
    <w:rsid w:val="00DF61BE"/>
    <w:rsid w:val="00DF7959"/>
    <w:rsid w:val="00E002E1"/>
    <w:rsid w:val="00E03000"/>
    <w:rsid w:val="00E04FD2"/>
    <w:rsid w:val="00E06418"/>
    <w:rsid w:val="00E10333"/>
    <w:rsid w:val="00E1128F"/>
    <w:rsid w:val="00E11965"/>
    <w:rsid w:val="00E11A7A"/>
    <w:rsid w:val="00E121FA"/>
    <w:rsid w:val="00E12AB8"/>
    <w:rsid w:val="00E12DD9"/>
    <w:rsid w:val="00E14CEF"/>
    <w:rsid w:val="00E16025"/>
    <w:rsid w:val="00E174A6"/>
    <w:rsid w:val="00E17FCB"/>
    <w:rsid w:val="00E205C1"/>
    <w:rsid w:val="00E206A0"/>
    <w:rsid w:val="00E22CA8"/>
    <w:rsid w:val="00E24AD7"/>
    <w:rsid w:val="00E24EAB"/>
    <w:rsid w:val="00E2502B"/>
    <w:rsid w:val="00E25ADC"/>
    <w:rsid w:val="00E27E73"/>
    <w:rsid w:val="00E3046E"/>
    <w:rsid w:val="00E3134F"/>
    <w:rsid w:val="00E32270"/>
    <w:rsid w:val="00E33676"/>
    <w:rsid w:val="00E35329"/>
    <w:rsid w:val="00E3655C"/>
    <w:rsid w:val="00E37223"/>
    <w:rsid w:val="00E37531"/>
    <w:rsid w:val="00E419F1"/>
    <w:rsid w:val="00E42030"/>
    <w:rsid w:val="00E4210E"/>
    <w:rsid w:val="00E422B3"/>
    <w:rsid w:val="00E42C44"/>
    <w:rsid w:val="00E432C4"/>
    <w:rsid w:val="00E44257"/>
    <w:rsid w:val="00E453B6"/>
    <w:rsid w:val="00E510F3"/>
    <w:rsid w:val="00E51D48"/>
    <w:rsid w:val="00E53794"/>
    <w:rsid w:val="00E539D3"/>
    <w:rsid w:val="00E53A8A"/>
    <w:rsid w:val="00E53C82"/>
    <w:rsid w:val="00E53FE3"/>
    <w:rsid w:val="00E54709"/>
    <w:rsid w:val="00E5485F"/>
    <w:rsid w:val="00E55C6A"/>
    <w:rsid w:val="00E55F52"/>
    <w:rsid w:val="00E56B4E"/>
    <w:rsid w:val="00E570E0"/>
    <w:rsid w:val="00E575BB"/>
    <w:rsid w:val="00E57D28"/>
    <w:rsid w:val="00E63610"/>
    <w:rsid w:val="00E64C83"/>
    <w:rsid w:val="00E6628B"/>
    <w:rsid w:val="00E66471"/>
    <w:rsid w:val="00E66B3C"/>
    <w:rsid w:val="00E66E28"/>
    <w:rsid w:val="00E6777E"/>
    <w:rsid w:val="00E70AA0"/>
    <w:rsid w:val="00E72F0B"/>
    <w:rsid w:val="00E740EE"/>
    <w:rsid w:val="00E74905"/>
    <w:rsid w:val="00E76ACA"/>
    <w:rsid w:val="00E773CB"/>
    <w:rsid w:val="00E77FAD"/>
    <w:rsid w:val="00E81232"/>
    <w:rsid w:val="00E81B83"/>
    <w:rsid w:val="00E85A66"/>
    <w:rsid w:val="00E85B39"/>
    <w:rsid w:val="00E873F6"/>
    <w:rsid w:val="00E91837"/>
    <w:rsid w:val="00E91C3A"/>
    <w:rsid w:val="00E92A1F"/>
    <w:rsid w:val="00E96075"/>
    <w:rsid w:val="00E9737B"/>
    <w:rsid w:val="00E97CD5"/>
    <w:rsid w:val="00EA103F"/>
    <w:rsid w:val="00EA5477"/>
    <w:rsid w:val="00EA63F2"/>
    <w:rsid w:val="00EA65F2"/>
    <w:rsid w:val="00EA7C82"/>
    <w:rsid w:val="00EA7E23"/>
    <w:rsid w:val="00EB005A"/>
    <w:rsid w:val="00EB1DB1"/>
    <w:rsid w:val="00EB3B75"/>
    <w:rsid w:val="00EB3F47"/>
    <w:rsid w:val="00EB4611"/>
    <w:rsid w:val="00EB664E"/>
    <w:rsid w:val="00EB788D"/>
    <w:rsid w:val="00EC085E"/>
    <w:rsid w:val="00EC274D"/>
    <w:rsid w:val="00EC27CB"/>
    <w:rsid w:val="00EC4C87"/>
    <w:rsid w:val="00EC51D5"/>
    <w:rsid w:val="00EC56DB"/>
    <w:rsid w:val="00EC6390"/>
    <w:rsid w:val="00ED283D"/>
    <w:rsid w:val="00ED3A74"/>
    <w:rsid w:val="00ED450F"/>
    <w:rsid w:val="00ED45EB"/>
    <w:rsid w:val="00ED4A89"/>
    <w:rsid w:val="00ED5895"/>
    <w:rsid w:val="00ED61DD"/>
    <w:rsid w:val="00EE3D60"/>
    <w:rsid w:val="00EE4F1F"/>
    <w:rsid w:val="00EF0617"/>
    <w:rsid w:val="00EF0D25"/>
    <w:rsid w:val="00EF3150"/>
    <w:rsid w:val="00EF35E6"/>
    <w:rsid w:val="00EF48DE"/>
    <w:rsid w:val="00EF6287"/>
    <w:rsid w:val="00EF665E"/>
    <w:rsid w:val="00F00A84"/>
    <w:rsid w:val="00F0130B"/>
    <w:rsid w:val="00F01B7C"/>
    <w:rsid w:val="00F026A6"/>
    <w:rsid w:val="00F0407B"/>
    <w:rsid w:val="00F04344"/>
    <w:rsid w:val="00F055C7"/>
    <w:rsid w:val="00F0577C"/>
    <w:rsid w:val="00F070A8"/>
    <w:rsid w:val="00F07C1F"/>
    <w:rsid w:val="00F1046C"/>
    <w:rsid w:val="00F1066D"/>
    <w:rsid w:val="00F116EC"/>
    <w:rsid w:val="00F1788F"/>
    <w:rsid w:val="00F2075B"/>
    <w:rsid w:val="00F2098D"/>
    <w:rsid w:val="00F20D44"/>
    <w:rsid w:val="00F20F26"/>
    <w:rsid w:val="00F21EBA"/>
    <w:rsid w:val="00F239D9"/>
    <w:rsid w:val="00F23F83"/>
    <w:rsid w:val="00F2738F"/>
    <w:rsid w:val="00F3308E"/>
    <w:rsid w:val="00F41495"/>
    <w:rsid w:val="00F41E5B"/>
    <w:rsid w:val="00F42F98"/>
    <w:rsid w:val="00F442F0"/>
    <w:rsid w:val="00F4457A"/>
    <w:rsid w:val="00F44A84"/>
    <w:rsid w:val="00F44F83"/>
    <w:rsid w:val="00F45430"/>
    <w:rsid w:val="00F460FC"/>
    <w:rsid w:val="00F467FB"/>
    <w:rsid w:val="00F46AE7"/>
    <w:rsid w:val="00F470B5"/>
    <w:rsid w:val="00F5026B"/>
    <w:rsid w:val="00F51DB9"/>
    <w:rsid w:val="00F52783"/>
    <w:rsid w:val="00F53907"/>
    <w:rsid w:val="00F55829"/>
    <w:rsid w:val="00F55A37"/>
    <w:rsid w:val="00F55BB2"/>
    <w:rsid w:val="00F57A6F"/>
    <w:rsid w:val="00F614BA"/>
    <w:rsid w:val="00F629A6"/>
    <w:rsid w:val="00F6343D"/>
    <w:rsid w:val="00F63A6A"/>
    <w:rsid w:val="00F6478C"/>
    <w:rsid w:val="00F65A81"/>
    <w:rsid w:val="00F6739C"/>
    <w:rsid w:val="00F67DBE"/>
    <w:rsid w:val="00F67F01"/>
    <w:rsid w:val="00F70A17"/>
    <w:rsid w:val="00F73EC7"/>
    <w:rsid w:val="00F75819"/>
    <w:rsid w:val="00F75FB1"/>
    <w:rsid w:val="00F767E7"/>
    <w:rsid w:val="00F802F9"/>
    <w:rsid w:val="00F80AFC"/>
    <w:rsid w:val="00F82577"/>
    <w:rsid w:val="00F82869"/>
    <w:rsid w:val="00F83101"/>
    <w:rsid w:val="00F84679"/>
    <w:rsid w:val="00F85FE1"/>
    <w:rsid w:val="00F8625A"/>
    <w:rsid w:val="00F863F2"/>
    <w:rsid w:val="00F876AD"/>
    <w:rsid w:val="00F87D4E"/>
    <w:rsid w:val="00F90864"/>
    <w:rsid w:val="00F9182C"/>
    <w:rsid w:val="00F93779"/>
    <w:rsid w:val="00F94431"/>
    <w:rsid w:val="00F951EC"/>
    <w:rsid w:val="00F9632A"/>
    <w:rsid w:val="00F96586"/>
    <w:rsid w:val="00FA058F"/>
    <w:rsid w:val="00FA0AF4"/>
    <w:rsid w:val="00FA1A78"/>
    <w:rsid w:val="00FA2B8D"/>
    <w:rsid w:val="00FA3389"/>
    <w:rsid w:val="00FA3C46"/>
    <w:rsid w:val="00FA41A1"/>
    <w:rsid w:val="00FA44BD"/>
    <w:rsid w:val="00FA4BA6"/>
    <w:rsid w:val="00FA6ABA"/>
    <w:rsid w:val="00FA7200"/>
    <w:rsid w:val="00FB02D9"/>
    <w:rsid w:val="00FB1E83"/>
    <w:rsid w:val="00FB24BB"/>
    <w:rsid w:val="00FB4F92"/>
    <w:rsid w:val="00FB5728"/>
    <w:rsid w:val="00FC2A05"/>
    <w:rsid w:val="00FC42BC"/>
    <w:rsid w:val="00FC6AAD"/>
    <w:rsid w:val="00FC6D11"/>
    <w:rsid w:val="00FC7942"/>
    <w:rsid w:val="00FD100A"/>
    <w:rsid w:val="00FD2B72"/>
    <w:rsid w:val="00FD2D82"/>
    <w:rsid w:val="00FD2DB7"/>
    <w:rsid w:val="00FD303D"/>
    <w:rsid w:val="00FD3A8B"/>
    <w:rsid w:val="00FD40B1"/>
    <w:rsid w:val="00FD443B"/>
    <w:rsid w:val="00FD531E"/>
    <w:rsid w:val="00FD5433"/>
    <w:rsid w:val="00FD7607"/>
    <w:rsid w:val="00FD7E0F"/>
    <w:rsid w:val="00FD7FDD"/>
    <w:rsid w:val="00FE0ADC"/>
    <w:rsid w:val="00FE3B25"/>
    <w:rsid w:val="00FE4461"/>
    <w:rsid w:val="00FE47A1"/>
    <w:rsid w:val="00FE5B84"/>
    <w:rsid w:val="00FE5EEB"/>
    <w:rsid w:val="00FE6734"/>
    <w:rsid w:val="00FF0A1F"/>
    <w:rsid w:val="00FF0EF1"/>
    <w:rsid w:val="00FF1FC0"/>
    <w:rsid w:val="00FF2022"/>
    <w:rsid w:val="00FF21CD"/>
    <w:rsid w:val="00FF320D"/>
    <w:rsid w:val="00FF344B"/>
    <w:rsid w:val="00FF368A"/>
    <w:rsid w:val="00FF380E"/>
    <w:rsid w:val="00FF40D1"/>
    <w:rsid w:val="00FF4ADD"/>
    <w:rsid w:val="00FF514E"/>
    <w:rsid w:val="00FF5C0C"/>
    <w:rsid w:val="00FF5C0E"/>
    <w:rsid w:val="00FF6268"/>
    <w:rsid w:val="00FF6880"/>
    <w:rsid w:val="00FF6CC2"/>
    <w:rsid w:val="00FF7F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7026F50"/>
  <w15:chartTrackingRefBased/>
  <w15:docId w15:val="{1F74361C-5ACB-4EF7-A2BC-BBC96C606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semiHidden/>
    <w:pPr>
      <w:tabs>
        <w:tab w:val="center" w:pos="4252"/>
        <w:tab w:val="right" w:pos="8504"/>
      </w:tabs>
      <w:snapToGrid w:val="0"/>
    </w:pPr>
  </w:style>
  <w:style w:type="character" w:styleId="a4">
    <w:name w:val="page number"/>
    <w:basedOn w:val="a0"/>
    <w:semiHidden/>
  </w:style>
  <w:style w:type="paragraph" w:styleId="a5">
    <w:name w:val="Body Text Indent"/>
    <w:basedOn w:val="a"/>
    <w:semiHidden/>
    <w:pPr>
      <w:ind w:left="1560" w:hanging="1560"/>
    </w:pPr>
    <w:rPr>
      <w:sz w:val="22"/>
    </w:rPr>
  </w:style>
  <w:style w:type="paragraph" w:styleId="2">
    <w:name w:val="Body Text Indent 2"/>
    <w:basedOn w:val="a"/>
    <w:semiHidden/>
    <w:pPr>
      <w:ind w:left="422"/>
    </w:pPr>
    <w:rPr>
      <w:rFonts w:eastAsia="ＭＳ ゴシック"/>
    </w:rPr>
  </w:style>
  <w:style w:type="paragraph" w:styleId="a6">
    <w:name w:val="Date"/>
    <w:basedOn w:val="a"/>
    <w:next w:val="a"/>
    <w:semiHidden/>
    <w:rPr>
      <w:rFonts w:hAnsi="ＭＳ 明朝"/>
    </w:rPr>
  </w:style>
  <w:style w:type="paragraph" w:styleId="a7">
    <w:name w:val="header"/>
    <w:basedOn w:val="a"/>
    <w:link w:val="a8"/>
    <w:uiPriority w:val="99"/>
    <w:unhideWhenUsed/>
    <w:rsid w:val="00E206A0"/>
    <w:pPr>
      <w:tabs>
        <w:tab w:val="center" w:pos="4252"/>
        <w:tab w:val="right" w:pos="8504"/>
      </w:tabs>
      <w:snapToGrid w:val="0"/>
    </w:pPr>
    <w:rPr>
      <w:lang w:val="x-none" w:eastAsia="x-none"/>
    </w:rPr>
  </w:style>
  <w:style w:type="character" w:customStyle="1" w:styleId="a8">
    <w:name w:val="ヘッダー (文字)"/>
    <w:link w:val="a7"/>
    <w:uiPriority w:val="99"/>
    <w:rsid w:val="00E206A0"/>
    <w:rPr>
      <w:kern w:val="2"/>
      <w:sz w:val="21"/>
      <w:szCs w:val="24"/>
    </w:rPr>
  </w:style>
  <w:style w:type="paragraph" w:styleId="a9">
    <w:name w:val="No Spacing"/>
    <w:uiPriority w:val="1"/>
    <w:qFormat/>
    <w:rsid w:val="00570DF0"/>
    <w:pPr>
      <w:widowControl w:val="0"/>
      <w:jc w:val="both"/>
    </w:pPr>
    <w:rPr>
      <w:kern w:val="2"/>
      <w:sz w:val="21"/>
      <w:szCs w:val="24"/>
    </w:rPr>
  </w:style>
  <w:style w:type="paragraph" w:styleId="aa">
    <w:name w:val="Title"/>
    <w:basedOn w:val="a"/>
    <w:next w:val="a"/>
    <w:link w:val="ab"/>
    <w:uiPriority w:val="10"/>
    <w:qFormat/>
    <w:rsid w:val="00521634"/>
    <w:pPr>
      <w:spacing w:before="240" w:after="120"/>
      <w:jc w:val="center"/>
      <w:outlineLvl w:val="0"/>
    </w:pPr>
    <w:rPr>
      <w:rFonts w:ascii="Arial" w:eastAsia="ＭＳ ゴシック" w:hAnsi="Arial"/>
      <w:sz w:val="32"/>
      <w:szCs w:val="32"/>
      <w:lang w:val="x-none" w:eastAsia="x-none"/>
    </w:rPr>
  </w:style>
  <w:style w:type="character" w:customStyle="1" w:styleId="ab">
    <w:name w:val="表題 (文字)"/>
    <w:link w:val="aa"/>
    <w:uiPriority w:val="10"/>
    <w:rsid w:val="00521634"/>
    <w:rPr>
      <w:rFonts w:ascii="Arial" w:eastAsia="ＭＳ ゴシック" w:hAnsi="Arial" w:cs="Times New Roman"/>
      <w:kern w:val="2"/>
      <w:sz w:val="32"/>
      <w:szCs w:val="32"/>
    </w:rPr>
  </w:style>
  <w:style w:type="character" w:customStyle="1" w:styleId="st1">
    <w:name w:val="st1"/>
    <w:rsid w:val="00596DEF"/>
  </w:style>
  <w:style w:type="paragraph" w:styleId="ac">
    <w:name w:val="Balloon Text"/>
    <w:basedOn w:val="a"/>
    <w:link w:val="ad"/>
    <w:uiPriority w:val="99"/>
    <w:semiHidden/>
    <w:unhideWhenUsed/>
    <w:rsid w:val="00515E1F"/>
    <w:rPr>
      <w:rFonts w:ascii="Arial" w:eastAsia="ＭＳ ゴシック" w:hAnsi="Arial"/>
      <w:sz w:val="18"/>
      <w:szCs w:val="18"/>
    </w:rPr>
  </w:style>
  <w:style w:type="character" w:customStyle="1" w:styleId="ad">
    <w:name w:val="吹き出し (文字)"/>
    <w:link w:val="ac"/>
    <w:uiPriority w:val="99"/>
    <w:semiHidden/>
    <w:rsid w:val="00515E1F"/>
    <w:rPr>
      <w:rFonts w:ascii="Arial" w:eastAsia="ＭＳ ゴシック" w:hAnsi="Arial" w:cs="Times New Roman"/>
      <w:kern w:val="2"/>
      <w:sz w:val="18"/>
      <w:szCs w:val="18"/>
    </w:rPr>
  </w:style>
  <w:style w:type="table" w:styleId="ae">
    <w:name w:val="Table Grid"/>
    <w:basedOn w:val="a1"/>
    <w:uiPriority w:val="59"/>
    <w:rsid w:val="00C46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E81B83"/>
    <w:rPr>
      <w:sz w:val="18"/>
      <w:szCs w:val="18"/>
    </w:rPr>
  </w:style>
  <w:style w:type="paragraph" w:styleId="af0">
    <w:name w:val="annotation text"/>
    <w:basedOn w:val="a"/>
    <w:link w:val="af1"/>
    <w:uiPriority w:val="99"/>
    <w:semiHidden/>
    <w:unhideWhenUsed/>
    <w:rsid w:val="00E81B83"/>
    <w:pPr>
      <w:jc w:val="left"/>
    </w:pPr>
  </w:style>
  <w:style w:type="character" w:customStyle="1" w:styleId="af1">
    <w:name w:val="コメント文字列 (文字)"/>
    <w:basedOn w:val="a0"/>
    <w:link w:val="af0"/>
    <w:uiPriority w:val="99"/>
    <w:semiHidden/>
    <w:rsid w:val="00E81B83"/>
    <w:rPr>
      <w:kern w:val="2"/>
      <w:sz w:val="21"/>
      <w:szCs w:val="24"/>
    </w:rPr>
  </w:style>
  <w:style w:type="paragraph" w:styleId="af2">
    <w:name w:val="annotation subject"/>
    <w:basedOn w:val="af0"/>
    <w:next w:val="af0"/>
    <w:link w:val="af3"/>
    <w:uiPriority w:val="99"/>
    <w:semiHidden/>
    <w:unhideWhenUsed/>
    <w:rsid w:val="00E81B83"/>
    <w:rPr>
      <w:b/>
      <w:bCs/>
    </w:rPr>
  </w:style>
  <w:style w:type="character" w:customStyle="1" w:styleId="af3">
    <w:name w:val="コメント内容 (文字)"/>
    <w:basedOn w:val="af1"/>
    <w:link w:val="af2"/>
    <w:uiPriority w:val="99"/>
    <w:semiHidden/>
    <w:rsid w:val="00E81B83"/>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8742">
      <w:bodyDiv w:val="1"/>
      <w:marLeft w:val="0"/>
      <w:marRight w:val="0"/>
      <w:marTop w:val="0"/>
      <w:marBottom w:val="0"/>
      <w:divBdr>
        <w:top w:val="none" w:sz="0" w:space="0" w:color="auto"/>
        <w:left w:val="none" w:sz="0" w:space="0" w:color="auto"/>
        <w:bottom w:val="none" w:sz="0" w:space="0" w:color="auto"/>
        <w:right w:val="none" w:sz="0" w:space="0" w:color="auto"/>
      </w:divBdr>
    </w:div>
    <w:div w:id="257491553">
      <w:bodyDiv w:val="1"/>
      <w:marLeft w:val="0"/>
      <w:marRight w:val="0"/>
      <w:marTop w:val="0"/>
      <w:marBottom w:val="0"/>
      <w:divBdr>
        <w:top w:val="none" w:sz="0" w:space="0" w:color="auto"/>
        <w:left w:val="none" w:sz="0" w:space="0" w:color="auto"/>
        <w:bottom w:val="none" w:sz="0" w:space="0" w:color="auto"/>
        <w:right w:val="none" w:sz="0" w:space="0" w:color="auto"/>
      </w:divBdr>
    </w:div>
    <w:div w:id="1322931403">
      <w:bodyDiv w:val="1"/>
      <w:marLeft w:val="0"/>
      <w:marRight w:val="0"/>
      <w:marTop w:val="0"/>
      <w:marBottom w:val="0"/>
      <w:divBdr>
        <w:top w:val="none" w:sz="0" w:space="0" w:color="auto"/>
        <w:left w:val="none" w:sz="0" w:space="0" w:color="auto"/>
        <w:bottom w:val="none" w:sz="0" w:space="0" w:color="auto"/>
        <w:right w:val="none" w:sz="0" w:space="0" w:color="auto"/>
      </w:divBdr>
    </w:div>
    <w:div w:id="1464887428">
      <w:bodyDiv w:val="1"/>
      <w:marLeft w:val="0"/>
      <w:marRight w:val="0"/>
      <w:marTop w:val="0"/>
      <w:marBottom w:val="0"/>
      <w:divBdr>
        <w:top w:val="none" w:sz="0" w:space="0" w:color="auto"/>
        <w:left w:val="none" w:sz="0" w:space="0" w:color="auto"/>
        <w:bottom w:val="none" w:sz="0" w:space="0" w:color="auto"/>
        <w:right w:val="none" w:sz="0" w:space="0" w:color="auto"/>
      </w:divBdr>
    </w:div>
    <w:div w:id="1748965742">
      <w:bodyDiv w:val="1"/>
      <w:marLeft w:val="0"/>
      <w:marRight w:val="0"/>
      <w:marTop w:val="0"/>
      <w:marBottom w:val="0"/>
      <w:divBdr>
        <w:top w:val="none" w:sz="0" w:space="0" w:color="auto"/>
        <w:left w:val="none" w:sz="0" w:space="0" w:color="auto"/>
        <w:bottom w:val="none" w:sz="0" w:space="0" w:color="auto"/>
        <w:right w:val="none" w:sz="0" w:space="0" w:color="auto"/>
      </w:divBdr>
    </w:div>
    <w:div w:id="1761639145">
      <w:bodyDiv w:val="1"/>
      <w:marLeft w:val="0"/>
      <w:marRight w:val="0"/>
      <w:marTop w:val="0"/>
      <w:marBottom w:val="0"/>
      <w:divBdr>
        <w:top w:val="none" w:sz="0" w:space="0" w:color="auto"/>
        <w:left w:val="none" w:sz="0" w:space="0" w:color="auto"/>
        <w:bottom w:val="none" w:sz="0" w:space="0" w:color="auto"/>
        <w:right w:val="none" w:sz="0" w:space="0" w:color="auto"/>
      </w:divBdr>
    </w:div>
    <w:div w:id="1880320948">
      <w:bodyDiv w:val="1"/>
      <w:marLeft w:val="0"/>
      <w:marRight w:val="0"/>
      <w:marTop w:val="0"/>
      <w:marBottom w:val="0"/>
      <w:divBdr>
        <w:top w:val="none" w:sz="0" w:space="0" w:color="auto"/>
        <w:left w:val="none" w:sz="0" w:space="0" w:color="auto"/>
        <w:bottom w:val="none" w:sz="0" w:space="0" w:color="auto"/>
        <w:right w:val="none" w:sz="0" w:space="0" w:color="auto"/>
      </w:divBdr>
    </w:div>
    <w:div w:id="2011788441">
      <w:bodyDiv w:val="1"/>
      <w:marLeft w:val="0"/>
      <w:marRight w:val="0"/>
      <w:marTop w:val="0"/>
      <w:marBottom w:val="0"/>
      <w:divBdr>
        <w:top w:val="none" w:sz="0" w:space="0" w:color="auto"/>
        <w:left w:val="none" w:sz="0" w:space="0" w:color="auto"/>
        <w:bottom w:val="none" w:sz="0" w:space="0" w:color="auto"/>
        <w:right w:val="none" w:sz="0" w:space="0" w:color="auto"/>
      </w:divBdr>
    </w:div>
    <w:div w:id="2038460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AA1243-E4EA-456D-8339-4D366408A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1729</TotalTime>
  <Pages>6</Pages>
  <Words>4922</Words>
  <Characters>4972</Characters>
  <Application>Microsoft Office Word</Application>
  <DocSecurity>0</DocSecurity>
  <Lines>146</Lines>
  <Paragraphs>108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事務連絡表</vt:lpstr>
      <vt:lpstr>事務連絡表</vt:lpstr>
    </vt:vector>
  </TitlesOfParts>
  <Company>田辺市</Company>
  <LinksUpToDate>false</LinksUpToDate>
  <CharactersWithSpaces>9786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事務連絡表</dc:title>
  <dc:subject/>
  <dc:creator>生涯学習課</dc:creator>
  <cp:keywords/>
  <dc:description/>
  <cp:lastModifiedBy>小出 明拓</cp:lastModifiedBy>
  <cp:revision>27</cp:revision>
  <cp:lastPrinted>2026-06-17T11:40:00Z</cp:lastPrinted>
  <dcterms:created xsi:type="dcterms:W3CDTF">2023-04-20T12:27:00Z</dcterms:created>
  <dcterms:modified xsi:type="dcterms:W3CDTF">2026-06-18T00:23:00Z</dcterms:modified>
</cp:coreProperties>
</file>