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B3C7" w14:textId="18D8BA8E"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t>（様式第９号）</w:t>
      </w:r>
    </w:p>
    <w:p w14:paraId="2919CDE2"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5DFC22DA"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p>
    <w:p w14:paraId="2CD1F78A" w14:textId="743C5EA8" w:rsidR="00280678" w:rsidRPr="0059777D" w:rsidRDefault="00F73310"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令和</w:t>
      </w:r>
      <w:bookmarkStart w:id="0" w:name="_GoBack"/>
      <w:bookmarkEnd w:id="0"/>
      <w:r w:rsidR="00280678" w:rsidRPr="0059777D">
        <w:rPr>
          <w:rFonts w:ascii="ＭＳ 明朝" w:eastAsia="ＭＳ 明朝" w:hAnsi="ＭＳ 明朝" w:cs="ＭＳ 明朝" w:hint="eastAsia"/>
          <w:kern w:val="0"/>
          <w:sz w:val="24"/>
          <w:szCs w:val="24"/>
        </w:rPr>
        <w:t xml:space="preserve">　年　月　日　　</w:t>
      </w:r>
    </w:p>
    <w:p w14:paraId="0E1223A8"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8EE922F" w14:textId="522EB4BE" w:rsidR="00280678" w:rsidRPr="0059777D" w:rsidRDefault="00EB7093"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田辺市長</w:t>
      </w:r>
      <w:r w:rsidR="00280678" w:rsidRPr="0059777D">
        <w:rPr>
          <w:rFonts w:ascii="ＭＳ 明朝" w:eastAsia="ＭＳ 明朝" w:hAnsi="ＭＳ 明朝" w:cs="ＭＳ 明朝" w:hint="eastAsia"/>
          <w:kern w:val="0"/>
          <w:sz w:val="24"/>
          <w:szCs w:val="24"/>
        </w:rPr>
        <w:t xml:space="preserve">　殿</w:t>
      </w:r>
    </w:p>
    <w:p w14:paraId="236B111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5D7B1DB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572F82BE" w14:textId="77777777" w:rsidR="00280678" w:rsidRPr="0059777D"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54B792A2"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00461B2C"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2181220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20228F9"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7EAC387" w14:textId="23D12E89"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年度経営継承・発展支援事業の取組の実施状況に関する報告について</w:t>
      </w:r>
    </w:p>
    <w:p w14:paraId="645C019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EDE50F2" w14:textId="50A107EC"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w:t>
      </w:r>
      <w:r w:rsidR="00B30608">
        <w:rPr>
          <w:rFonts w:ascii="ＭＳ 明朝" w:eastAsia="ＭＳ 明朝" w:hAnsi="ＭＳ 明朝" w:cs="ＭＳ 明朝" w:hint="eastAsia"/>
          <w:kern w:val="0"/>
          <w:sz w:val="24"/>
          <w:szCs w:val="24"/>
        </w:rPr>
        <w:t>５</w:t>
      </w:r>
      <w:r w:rsidRPr="008952AB">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8952AB">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hint="eastAsia"/>
          <w:sz w:val="24"/>
          <w:szCs w:val="24"/>
        </w:rPr>
        <w:t>の規定に基づき、令和</w:t>
      </w:r>
      <w:r w:rsidR="004A7DC2">
        <w:rPr>
          <w:rFonts w:ascii="ＭＳ 明朝" w:eastAsia="ＭＳ 明朝" w:hAnsi="ＭＳ 明朝" w:hint="eastAsia"/>
          <w:sz w:val="24"/>
          <w:szCs w:val="24"/>
        </w:rPr>
        <w:t xml:space="preserve">　</w:t>
      </w:r>
      <w:r w:rsidRPr="00210DAB">
        <w:rPr>
          <w:rFonts w:ascii="ＭＳ 明朝" w:eastAsia="ＭＳ 明朝" w:hAnsi="ＭＳ 明朝" w:hint="eastAsia"/>
          <w:sz w:val="24"/>
          <w:szCs w:val="24"/>
        </w:rPr>
        <w:t>年度において実施した</w:t>
      </w:r>
      <w:r w:rsidRPr="00210DAB">
        <w:rPr>
          <w:rFonts w:ascii="ＭＳ 明朝" w:eastAsia="ＭＳ 明朝" w:hAnsi="ＭＳ 明朝" w:cs="Times New Roman" w:hint="eastAsia"/>
          <w:kern w:val="0"/>
          <w:sz w:val="24"/>
          <w:szCs w:val="24"/>
        </w:rPr>
        <w:t>経営継承・発展支援事業の取組について、下記のとおり実施状況を</w:t>
      </w:r>
      <w:r w:rsidRPr="00210DAB">
        <w:rPr>
          <w:rFonts w:ascii="ＭＳ 明朝" w:eastAsia="ＭＳ 明朝" w:hAnsi="ＭＳ 明朝" w:hint="eastAsia"/>
          <w:sz w:val="24"/>
          <w:szCs w:val="24"/>
        </w:rPr>
        <w:t>報告</w:t>
      </w:r>
      <w:r w:rsidRPr="00210DAB">
        <w:rPr>
          <w:rFonts w:ascii="ＭＳ 明朝" w:eastAsia="ＭＳ 明朝" w:hAnsi="ＭＳ 明朝" w:cs="ＭＳ 明朝" w:hint="eastAsia"/>
          <w:kern w:val="0"/>
          <w:sz w:val="24"/>
          <w:szCs w:val="24"/>
        </w:rPr>
        <w:t>します。</w:t>
      </w:r>
    </w:p>
    <w:p w14:paraId="52888F9C"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5BFA41D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2ABBC937" w14:textId="77777777" w:rsidR="00280678" w:rsidRPr="0059777D" w:rsidRDefault="00280678" w:rsidP="00280678">
      <w:pPr>
        <w:pStyle w:val="af0"/>
      </w:pPr>
      <w:r w:rsidRPr="0059777D">
        <w:rPr>
          <w:rFonts w:hint="eastAsia"/>
        </w:rPr>
        <w:t>記</w:t>
      </w:r>
    </w:p>
    <w:p w14:paraId="0123181A" w14:textId="77777777" w:rsidR="00280678" w:rsidRPr="0059777D" w:rsidRDefault="00280678" w:rsidP="00280678">
      <w:pPr>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985"/>
        <w:gridCol w:w="1559"/>
        <w:gridCol w:w="3260"/>
        <w:gridCol w:w="2829"/>
      </w:tblGrid>
      <w:tr w:rsidR="0059777D" w:rsidRPr="0059777D" w14:paraId="33AEAD96" w14:textId="77777777" w:rsidTr="003C477C">
        <w:tc>
          <w:tcPr>
            <w:tcW w:w="1985" w:type="dxa"/>
          </w:tcPr>
          <w:p w14:paraId="3A605E1C"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成果目標</w:t>
            </w:r>
          </w:p>
        </w:tc>
        <w:tc>
          <w:tcPr>
            <w:tcW w:w="1559" w:type="dxa"/>
          </w:tcPr>
          <w:p w14:paraId="1E0728A6"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実施状況</w:t>
            </w:r>
          </w:p>
        </w:tc>
        <w:tc>
          <w:tcPr>
            <w:tcW w:w="3260" w:type="dxa"/>
          </w:tcPr>
          <w:p w14:paraId="13AF2A65"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目標未達成となった主な理由等</w:t>
            </w:r>
          </w:p>
        </w:tc>
        <w:tc>
          <w:tcPr>
            <w:tcW w:w="2829" w:type="dxa"/>
          </w:tcPr>
          <w:p w14:paraId="41FA201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目標達成に向けた改善措置及び目標達成見込時期等</w:t>
            </w:r>
          </w:p>
        </w:tc>
      </w:tr>
      <w:tr w:rsidR="0059777D" w:rsidRPr="0059777D" w14:paraId="7DE707DB" w14:textId="77777777" w:rsidTr="003C477C">
        <w:tc>
          <w:tcPr>
            <w:tcW w:w="1985" w:type="dxa"/>
          </w:tcPr>
          <w:p w14:paraId="4F461E0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付加価値額の向上</w:t>
            </w:r>
          </w:p>
        </w:tc>
        <w:tc>
          <w:tcPr>
            <w:tcW w:w="1559" w:type="dxa"/>
          </w:tcPr>
          <w:p w14:paraId="4FFB81EF" w14:textId="77777777" w:rsidR="00280678" w:rsidRPr="0059777D" w:rsidRDefault="00280678" w:rsidP="003C477C">
            <w:pPr>
              <w:rPr>
                <w:rFonts w:ascii="ＭＳ 明朝" w:eastAsia="ＭＳ 明朝" w:hAnsi="ＭＳ 明朝"/>
                <w:szCs w:val="21"/>
              </w:rPr>
            </w:pPr>
          </w:p>
          <w:p w14:paraId="7EB483EA" w14:textId="77777777" w:rsidR="00280678" w:rsidRPr="0059777D" w:rsidRDefault="00280678" w:rsidP="003C477C">
            <w:pPr>
              <w:rPr>
                <w:rFonts w:ascii="ＭＳ 明朝" w:eastAsia="ＭＳ 明朝" w:hAnsi="ＭＳ 明朝"/>
                <w:szCs w:val="21"/>
              </w:rPr>
            </w:pPr>
          </w:p>
        </w:tc>
        <w:tc>
          <w:tcPr>
            <w:tcW w:w="3260" w:type="dxa"/>
          </w:tcPr>
          <w:p w14:paraId="6E359CE5" w14:textId="77777777" w:rsidR="00280678" w:rsidRPr="0059777D" w:rsidRDefault="00280678" w:rsidP="003C477C">
            <w:pPr>
              <w:rPr>
                <w:rFonts w:ascii="ＭＳ 明朝" w:eastAsia="ＭＳ 明朝" w:hAnsi="ＭＳ 明朝"/>
                <w:szCs w:val="21"/>
              </w:rPr>
            </w:pPr>
          </w:p>
        </w:tc>
        <w:tc>
          <w:tcPr>
            <w:tcW w:w="2829" w:type="dxa"/>
          </w:tcPr>
          <w:p w14:paraId="19D0E4D2" w14:textId="77777777" w:rsidR="00280678" w:rsidRPr="0059777D" w:rsidRDefault="00280678" w:rsidP="003C477C">
            <w:pPr>
              <w:rPr>
                <w:rFonts w:ascii="ＭＳ 明朝" w:eastAsia="ＭＳ 明朝" w:hAnsi="ＭＳ 明朝"/>
                <w:szCs w:val="21"/>
              </w:rPr>
            </w:pPr>
          </w:p>
        </w:tc>
      </w:tr>
      <w:tr w:rsidR="0059777D" w:rsidRPr="0059777D" w14:paraId="320801CF" w14:textId="77777777" w:rsidTr="003C477C">
        <w:tc>
          <w:tcPr>
            <w:tcW w:w="1985" w:type="dxa"/>
          </w:tcPr>
          <w:p w14:paraId="232545E9"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経営面積、飼養頭羽数の拡大</w:t>
            </w:r>
          </w:p>
        </w:tc>
        <w:tc>
          <w:tcPr>
            <w:tcW w:w="1559" w:type="dxa"/>
          </w:tcPr>
          <w:p w14:paraId="67F7BE1B" w14:textId="77777777" w:rsidR="00280678" w:rsidRPr="0059777D" w:rsidRDefault="00280678" w:rsidP="003C477C">
            <w:pPr>
              <w:rPr>
                <w:rFonts w:ascii="ＭＳ 明朝" w:eastAsia="ＭＳ 明朝" w:hAnsi="ＭＳ 明朝"/>
                <w:szCs w:val="21"/>
              </w:rPr>
            </w:pPr>
          </w:p>
        </w:tc>
        <w:tc>
          <w:tcPr>
            <w:tcW w:w="3260" w:type="dxa"/>
          </w:tcPr>
          <w:p w14:paraId="2644F012" w14:textId="77777777" w:rsidR="00280678" w:rsidRPr="0059777D" w:rsidRDefault="00280678" w:rsidP="003C477C">
            <w:pPr>
              <w:rPr>
                <w:rFonts w:ascii="ＭＳ 明朝" w:eastAsia="ＭＳ 明朝" w:hAnsi="ＭＳ 明朝"/>
                <w:szCs w:val="21"/>
              </w:rPr>
            </w:pPr>
          </w:p>
          <w:p w14:paraId="3DBAA959" w14:textId="77777777" w:rsidR="00280678" w:rsidRPr="0059777D" w:rsidRDefault="00280678" w:rsidP="003C477C">
            <w:pPr>
              <w:rPr>
                <w:rFonts w:ascii="ＭＳ 明朝" w:eastAsia="ＭＳ 明朝" w:hAnsi="ＭＳ 明朝"/>
                <w:szCs w:val="21"/>
              </w:rPr>
            </w:pPr>
          </w:p>
        </w:tc>
        <w:tc>
          <w:tcPr>
            <w:tcW w:w="2829" w:type="dxa"/>
          </w:tcPr>
          <w:p w14:paraId="3CFF87C2" w14:textId="77777777" w:rsidR="00280678" w:rsidRPr="0059777D" w:rsidRDefault="00280678" w:rsidP="003C477C">
            <w:pPr>
              <w:rPr>
                <w:rFonts w:ascii="ＭＳ 明朝" w:eastAsia="ＭＳ 明朝" w:hAnsi="ＭＳ 明朝"/>
                <w:szCs w:val="21"/>
              </w:rPr>
            </w:pPr>
          </w:p>
        </w:tc>
      </w:tr>
      <w:tr w:rsidR="0059777D" w:rsidRPr="0059777D" w14:paraId="6346650E" w14:textId="77777777" w:rsidTr="003C477C">
        <w:tc>
          <w:tcPr>
            <w:tcW w:w="1985" w:type="dxa"/>
          </w:tcPr>
          <w:p w14:paraId="783A1DFD"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従業員数の増加</w:t>
            </w:r>
          </w:p>
        </w:tc>
        <w:tc>
          <w:tcPr>
            <w:tcW w:w="1559" w:type="dxa"/>
          </w:tcPr>
          <w:p w14:paraId="689D712A" w14:textId="77777777" w:rsidR="00280678" w:rsidRPr="0059777D" w:rsidRDefault="00280678" w:rsidP="003C477C">
            <w:pPr>
              <w:rPr>
                <w:rFonts w:ascii="ＭＳ 明朝" w:eastAsia="ＭＳ 明朝" w:hAnsi="ＭＳ 明朝"/>
                <w:szCs w:val="21"/>
              </w:rPr>
            </w:pPr>
          </w:p>
          <w:p w14:paraId="7B0B34A4" w14:textId="77777777" w:rsidR="00280678" w:rsidRPr="0059777D" w:rsidRDefault="00280678" w:rsidP="003C477C">
            <w:pPr>
              <w:rPr>
                <w:rFonts w:ascii="ＭＳ 明朝" w:eastAsia="ＭＳ 明朝" w:hAnsi="ＭＳ 明朝"/>
                <w:szCs w:val="21"/>
              </w:rPr>
            </w:pPr>
          </w:p>
        </w:tc>
        <w:tc>
          <w:tcPr>
            <w:tcW w:w="3260" w:type="dxa"/>
          </w:tcPr>
          <w:p w14:paraId="77EF765B" w14:textId="77777777" w:rsidR="00280678" w:rsidRPr="0059777D" w:rsidRDefault="00280678" w:rsidP="003C477C">
            <w:pPr>
              <w:rPr>
                <w:rFonts w:ascii="ＭＳ 明朝" w:eastAsia="ＭＳ 明朝" w:hAnsi="ＭＳ 明朝"/>
                <w:szCs w:val="21"/>
              </w:rPr>
            </w:pPr>
          </w:p>
        </w:tc>
        <w:tc>
          <w:tcPr>
            <w:tcW w:w="2829" w:type="dxa"/>
          </w:tcPr>
          <w:p w14:paraId="389C67C9" w14:textId="77777777" w:rsidR="00280678" w:rsidRPr="0059777D" w:rsidRDefault="00280678" w:rsidP="003C477C">
            <w:pPr>
              <w:rPr>
                <w:rFonts w:ascii="ＭＳ 明朝" w:eastAsia="ＭＳ 明朝" w:hAnsi="ＭＳ 明朝"/>
                <w:szCs w:val="21"/>
              </w:rPr>
            </w:pPr>
          </w:p>
        </w:tc>
      </w:tr>
    </w:tbl>
    <w:p w14:paraId="1E9FBE87" w14:textId="77777777" w:rsidR="00280678" w:rsidRPr="0059777D" w:rsidRDefault="00280678" w:rsidP="00280678">
      <w:pPr>
        <w:ind w:left="420" w:hangingChars="200" w:hanging="420"/>
        <w:jc w:val="left"/>
        <w:rPr>
          <w:rFonts w:ascii="ＭＳ 明朝" w:eastAsia="ＭＳ 明朝" w:hAnsi="ＭＳ 明朝"/>
          <w:szCs w:val="21"/>
        </w:rPr>
      </w:pPr>
      <w:r w:rsidRPr="0059777D">
        <w:rPr>
          <w:rFonts w:ascii="ＭＳ 明朝" w:eastAsia="ＭＳ 明朝" w:hAnsi="ＭＳ 明朝" w:hint="eastAsia"/>
          <w:szCs w:val="21"/>
        </w:rPr>
        <w:t>（注）１　実施事業の欄については、経営発展計画の進捗状況を具体的に記載してください。</w:t>
      </w:r>
    </w:p>
    <w:p w14:paraId="715CFEDB" w14:textId="77777777" w:rsidR="00280678" w:rsidRPr="0059777D" w:rsidRDefault="00280678" w:rsidP="00280678">
      <w:pPr>
        <w:ind w:leftChars="300" w:left="840" w:hangingChars="100" w:hanging="210"/>
        <w:jc w:val="left"/>
        <w:rPr>
          <w:rFonts w:ascii="ＭＳ 明朝" w:eastAsia="ＭＳ 明朝" w:hAnsi="ＭＳ 明朝"/>
          <w:szCs w:val="21"/>
        </w:rPr>
      </w:pPr>
      <w:r w:rsidRPr="0059777D">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17AA1225" w14:textId="77777777" w:rsidR="00701707" w:rsidRPr="0059777D" w:rsidRDefault="00701707" w:rsidP="00701707">
      <w:pPr>
        <w:spacing w:line="240" w:lineRule="auto"/>
        <w:ind w:left="0" w:firstLine="0"/>
        <w:jc w:val="left"/>
        <w:rPr>
          <w:rFonts w:ascii="ＭＳ 明朝" w:eastAsia="ＭＳ 明朝" w:hAnsi="ＭＳ 明朝"/>
          <w:sz w:val="24"/>
          <w:szCs w:val="24"/>
        </w:rPr>
      </w:pPr>
    </w:p>
    <w:p w14:paraId="7286CF35" w14:textId="2680D8D3" w:rsidR="00701707" w:rsidRPr="0059777D" w:rsidRDefault="00701707" w:rsidP="00701707">
      <w:pPr>
        <w:spacing w:line="240" w:lineRule="auto"/>
        <w:ind w:left="0" w:firstLine="0"/>
        <w:jc w:val="left"/>
        <w:rPr>
          <w:rFonts w:ascii="ＭＳ 明朝" w:eastAsia="ＭＳ 明朝" w:hAnsi="ＭＳ 明朝"/>
          <w:sz w:val="24"/>
          <w:szCs w:val="24"/>
        </w:rPr>
      </w:pPr>
    </w:p>
    <w:sectPr w:rsidR="00701707" w:rsidRPr="0059777D" w:rsidSect="00B52E0E">
      <w:footerReference w:type="default" r:id="rId7"/>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927839"/>
      <w:docPartObj>
        <w:docPartGallery w:val="Page Numbers (Bottom of Page)"/>
        <w:docPartUnique/>
      </w:docPartObj>
    </w:sdtPr>
    <w:sdtEndPr/>
    <w:sdtContent>
      <w:p w14:paraId="2A7FCE6E" w14:textId="77777777" w:rsidR="00AD626C" w:rsidRDefault="00AD626C">
        <w:pPr>
          <w:pStyle w:val="a6"/>
          <w:jc w:val="center"/>
        </w:pPr>
        <w:r>
          <w:fldChar w:fldCharType="begin"/>
        </w:r>
        <w:r>
          <w:instrText>PAGE   \* MERGEFORMAT</w:instrText>
        </w:r>
        <w:r>
          <w:fldChar w:fldCharType="separate"/>
        </w:r>
        <w:r>
          <w:rPr>
            <w:lang w:val="ja-JP"/>
          </w:rPr>
          <w:t>2</w:t>
        </w:r>
        <w:r>
          <w:fldChar w:fldCharType="end"/>
        </w:r>
      </w:p>
    </w:sdtContent>
  </w:sdt>
  <w:p w14:paraId="041F1241" w14:textId="77777777" w:rsidR="00AD626C" w:rsidRDefault="00AD6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36EC"/>
    <w:rsid w:val="00146D72"/>
    <w:rsid w:val="001908B3"/>
    <w:rsid w:val="00192A51"/>
    <w:rsid w:val="001930DC"/>
    <w:rsid w:val="001A1221"/>
    <w:rsid w:val="001B1533"/>
    <w:rsid w:val="001D22CA"/>
    <w:rsid w:val="001E1FE6"/>
    <w:rsid w:val="00210DAB"/>
    <w:rsid w:val="00214764"/>
    <w:rsid w:val="002155E9"/>
    <w:rsid w:val="00221883"/>
    <w:rsid w:val="00222384"/>
    <w:rsid w:val="00242C70"/>
    <w:rsid w:val="00243D71"/>
    <w:rsid w:val="00251D4F"/>
    <w:rsid w:val="00254C9B"/>
    <w:rsid w:val="00262AF4"/>
    <w:rsid w:val="00280678"/>
    <w:rsid w:val="0028311C"/>
    <w:rsid w:val="002A4C98"/>
    <w:rsid w:val="002A77D0"/>
    <w:rsid w:val="002B6A13"/>
    <w:rsid w:val="002E5252"/>
    <w:rsid w:val="002E6BEE"/>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A7DC2"/>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16EC5"/>
    <w:rsid w:val="00821B54"/>
    <w:rsid w:val="00830C9E"/>
    <w:rsid w:val="00830F81"/>
    <w:rsid w:val="0087576C"/>
    <w:rsid w:val="00882FC6"/>
    <w:rsid w:val="008B27AD"/>
    <w:rsid w:val="008B7446"/>
    <w:rsid w:val="008C23D9"/>
    <w:rsid w:val="008D0766"/>
    <w:rsid w:val="009311FF"/>
    <w:rsid w:val="0094260F"/>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0608"/>
    <w:rsid w:val="00B35A66"/>
    <w:rsid w:val="00B52E0E"/>
    <w:rsid w:val="00B6263C"/>
    <w:rsid w:val="00B64A70"/>
    <w:rsid w:val="00B66379"/>
    <w:rsid w:val="00B67A16"/>
    <w:rsid w:val="00B75C21"/>
    <w:rsid w:val="00BA506B"/>
    <w:rsid w:val="00BA7C61"/>
    <w:rsid w:val="00BB640F"/>
    <w:rsid w:val="00BB7996"/>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B7093"/>
    <w:rsid w:val="00EF0885"/>
    <w:rsid w:val="00EF49A0"/>
    <w:rsid w:val="00F01738"/>
    <w:rsid w:val="00F03F0E"/>
    <w:rsid w:val="00F0465A"/>
    <w:rsid w:val="00F51A1D"/>
    <w:rsid w:val="00F67C49"/>
    <w:rsid w:val="00F67ECD"/>
    <w:rsid w:val="00F73310"/>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C47A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2023-06-16T10:00:00Z</dcterms:created>
  <dcterms:modified xsi:type="dcterms:W3CDTF">2023-06-17T02:56:00Z</dcterms:modified>
</cp:coreProperties>
</file>