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C10" w:rsidRPr="005C7BE3" w:rsidRDefault="00FC0C10" w:rsidP="005C7BE3">
      <w:pPr>
        <w:jc w:val="right"/>
        <w:rPr>
          <w:rFonts w:asciiTheme="minorEastAsia" w:hAnsiTheme="minorEastAsia"/>
          <w:sz w:val="22"/>
        </w:rPr>
      </w:pPr>
      <w:r w:rsidRPr="005C7BE3">
        <w:rPr>
          <w:rFonts w:asciiTheme="minorEastAsia" w:hAnsiTheme="minorEastAsia" w:hint="eastAsia"/>
          <w:sz w:val="22"/>
        </w:rPr>
        <w:t>田障第</w:t>
      </w:r>
      <w:r w:rsidR="002B578C">
        <w:rPr>
          <w:rFonts w:asciiTheme="minorEastAsia" w:hAnsiTheme="minorEastAsia" w:hint="eastAsia"/>
          <w:sz w:val="22"/>
        </w:rPr>
        <w:t>108</w:t>
      </w:r>
      <w:r w:rsidRPr="005C7BE3">
        <w:rPr>
          <w:rFonts w:asciiTheme="minorEastAsia" w:hAnsiTheme="minorEastAsia" w:hint="eastAsia"/>
          <w:sz w:val="22"/>
        </w:rPr>
        <w:t>号</w:t>
      </w:r>
      <w:r w:rsidR="002B578C">
        <w:rPr>
          <w:rFonts w:asciiTheme="minorEastAsia" w:hAnsiTheme="minorEastAsia" w:hint="eastAsia"/>
          <w:sz w:val="22"/>
        </w:rPr>
        <w:t>の２</w:t>
      </w:r>
    </w:p>
    <w:p w:rsidR="00FC0C10" w:rsidRPr="005C7BE3" w:rsidRDefault="00FC0C10" w:rsidP="005C7BE3">
      <w:pPr>
        <w:jc w:val="right"/>
        <w:rPr>
          <w:rFonts w:asciiTheme="minorEastAsia" w:hAnsiTheme="minorEastAsia"/>
          <w:sz w:val="22"/>
        </w:rPr>
      </w:pPr>
      <w:r w:rsidRPr="005C7BE3">
        <w:rPr>
          <w:rFonts w:asciiTheme="minorEastAsia" w:hAnsiTheme="minorEastAsia" w:hint="eastAsia"/>
          <w:sz w:val="22"/>
        </w:rPr>
        <w:t>令和２年</w:t>
      </w:r>
      <w:r w:rsidR="002B578C">
        <w:rPr>
          <w:rFonts w:asciiTheme="minorEastAsia" w:hAnsiTheme="minorEastAsia" w:hint="eastAsia"/>
          <w:sz w:val="22"/>
        </w:rPr>
        <w:t>７</w:t>
      </w:r>
      <w:r w:rsidRPr="005C7BE3">
        <w:rPr>
          <w:rFonts w:asciiTheme="minorEastAsia" w:hAnsiTheme="minorEastAsia" w:hint="eastAsia"/>
          <w:sz w:val="22"/>
        </w:rPr>
        <w:t>月</w:t>
      </w:r>
      <w:r w:rsidR="002B578C">
        <w:rPr>
          <w:rFonts w:asciiTheme="minorEastAsia" w:hAnsiTheme="minorEastAsia" w:hint="eastAsia"/>
          <w:sz w:val="22"/>
        </w:rPr>
        <w:t>30</w:t>
      </w:r>
      <w:r w:rsidRPr="005C7BE3">
        <w:rPr>
          <w:rFonts w:asciiTheme="minorEastAsia" w:hAnsiTheme="minorEastAsia" w:hint="eastAsia"/>
          <w:sz w:val="22"/>
        </w:rPr>
        <w:t>日</w:t>
      </w:r>
    </w:p>
    <w:p w:rsidR="00FC0C10" w:rsidRPr="005C7BE3" w:rsidRDefault="00FC0C10" w:rsidP="005C7BE3">
      <w:pPr>
        <w:rPr>
          <w:rFonts w:asciiTheme="minorEastAsia" w:hAnsiTheme="minorEastAsia"/>
          <w:sz w:val="22"/>
        </w:rPr>
      </w:pPr>
    </w:p>
    <w:p w:rsidR="00FC0C10" w:rsidRPr="005C7BE3" w:rsidRDefault="00FC0C10" w:rsidP="005C7BE3">
      <w:pPr>
        <w:rPr>
          <w:rFonts w:asciiTheme="minorEastAsia" w:hAnsiTheme="minorEastAsia"/>
          <w:sz w:val="22"/>
        </w:rPr>
      </w:pPr>
    </w:p>
    <w:p w:rsidR="00FC0C10" w:rsidRPr="005C7BE3" w:rsidRDefault="00FC0C10" w:rsidP="005C7BE3">
      <w:pPr>
        <w:rPr>
          <w:rFonts w:asciiTheme="minorEastAsia" w:hAnsiTheme="minorEastAsia"/>
          <w:sz w:val="22"/>
        </w:rPr>
      </w:pPr>
      <w:r w:rsidRPr="005C7BE3">
        <w:rPr>
          <w:rFonts w:asciiTheme="minorEastAsia" w:hAnsiTheme="minorEastAsia" w:hint="eastAsia"/>
          <w:sz w:val="22"/>
        </w:rPr>
        <w:t>障害福祉サービス　法人・団体等　各位</w:t>
      </w:r>
    </w:p>
    <w:p w:rsidR="00FC0C10" w:rsidRPr="005C7BE3" w:rsidRDefault="00FC0C10" w:rsidP="005C7BE3">
      <w:pPr>
        <w:rPr>
          <w:rFonts w:asciiTheme="minorEastAsia" w:hAnsiTheme="minorEastAsia"/>
          <w:sz w:val="22"/>
        </w:rPr>
      </w:pPr>
    </w:p>
    <w:p w:rsidR="00FC0C10" w:rsidRPr="005C7BE3" w:rsidRDefault="00FC0C10" w:rsidP="005C7BE3">
      <w:pPr>
        <w:rPr>
          <w:rFonts w:asciiTheme="minorEastAsia" w:hAnsiTheme="minorEastAsia"/>
          <w:sz w:val="22"/>
        </w:rPr>
      </w:pPr>
    </w:p>
    <w:p w:rsidR="00FC0C10" w:rsidRPr="005C7BE3" w:rsidRDefault="00FC0C10" w:rsidP="005C7BE3">
      <w:pPr>
        <w:jc w:val="right"/>
        <w:rPr>
          <w:rFonts w:asciiTheme="minorEastAsia" w:hAnsiTheme="minorEastAsia"/>
          <w:sz w:val="22"/>
        </w:rPr>
      </w:pPr>
      <w:r w:rsidRPr="005C7BE3">
        <w:rPr>
          <w:rFonts w:asciiTheme="minorEastAsia" w:hAnsiTheme="minorEastAsia" w:hint="eastAsia"/>
          <w:sz w:val="22"/>
        </w:rPr>
        <w:t>田辺市長 真　砂　充　敏</w:t>
      </w:r>
    </w:p>
    <w:p w:rsidR="00FC0C10" w:rsidRPr="005C7BE3" w:rsidRDefault="00FC0C10" w:rsidP="005C7BE3">
      <w:pPr>
        <w:jc w:val="right"/>
        <w:rPr>
          <w:rFonts w:asciiTheme="minorEastAsia" w:hAnsiTheme="minorEastAsia"/>
          <w:sz w:val="22"/>
        </w:rPr>
      </w:pPr>
      <w:r w:rsidRPr="005C7BE3">
        <w:rPr>
          <w:rFonts w:asciiTheme="minorEastAsia" w:hAnsiTheme="minorEastAsia" w:hint="eastAsia"/>
          <w:sz w:val="22"/>
        </w:rPr>
        <w:t>（公 印 省 略）</w:t>
      </w:r>
    </w:p>
    <w:p w:rsidR="00FC0C10" w:rsidRPr="005C7BE3" w:rsidRDefault="00FC0C10" w:rsidP="005C7BE3">
      <w:pPr>
        <w:rPr>
          <w:rFonts w:asciiTheme="minorEastAsia" w:hAnsiTheme="minorEastAsia"/>
          <w:sz w:val="22"/>
        </w:rPr>
      </w:pPr>
    </w:p>
    <w:p w:rsidR="00FC0C10" w:rsidRPr="005C7BE3" w:rsidRDefault="00FC0C10" w:rsidP="005C7BE3">
      <w:pPr>
        <w:rPr>
          <w:rFonts w:asciiTheme="minorEastAsia" w:hAnsiTheme="minorEastAsia"/>
          <w:sz w:val="22"/>
        </w:rPr>
      </w:pPr>
    </w:p>
    <w:p w:rsidR="00FC0C10" w:rsidRPr="005C7BE3" w:rsidRDefault="00FC0C10" w:rsidP="005C7BE3">
      <w:pPr>
        <w:ind w:firstLineChars="300" w:firstLine="660"/>
        <w:rPr>
          <w:rFonts w:asciiTheme="minorEastAsia" w:hAnsiTheme="minorEastAsia"/>
          <w:sz w:val="22"/>
        </w:rPr>
      </w:pPr>
      <w:r w:rsidRPr="005C7BE3">
        <w:rPr>
          <w:rFonts w:asciiTheme="minorEastAsia" w:hAnsiTheme="minorEastAsia" w:hint="eastAsia"/>
          <w:sz w:val="22"/>
        </w:rPr>
        <w:t>新型コロナウィルスへの対応に伴う障害福祉サービス等の</w:t>
      </w:r>
      <w:r w:rsidR="00CC720E" w:rsidRPr="005C7BE3">
        <w:rPr>
          <w:rFonts w:asciiTheme="minorEastAsia" w:hAnsiTheme="minorEastAsia" w:hint="eastAsia"/>
          <w:sz w:val="22"/>
        </w:rPr>
        <w:t>在宅支援</w:t>
      </w:r>
      <w:r w:rsidRPr="005C7BE3">
        <w:rPr>
          <w:rFonts w:asciiTheme="minorEastAsia" w:hAnsiTheme="minorEastAsia" w:hint="eastAsia"/>
          <w:sz w:val="22"/>
        </w:rPr>
        <w:t>取扱いについて</w:t>
      </w:r>
    </w:p>
    <w:p w:rsidR="00FC0C10" w:rsidRPr="005C7BE3" w:rsidRDefault="00FC0C10" w:rsidP="005C7BE3">
      <w:pPr>
        <w:rPr>
          <w:rFonts w:asciiTheme="minorEastAsia" w:hAnsiTheme="minorEastAsia"/>
          <w:sz w:val="22"/>
        </w:rPr>
      </w:pPr>
    </w:p>
    <w:p w:rsidR="00FC0C10" w:rsidRPr="005C7BE3" w:rsidRDefault="00FC0C10" w:rsidP="005C7BE3">
      <w:pPr>
        <w:rPr>
          <w:rFonts w:asciiTheme="minorEastAsia" w:hAnsiTheme="minorEastAsia"/>
          <w:sz w:val="22"/>
        </w:rPr>
      </w:pPr>
    </w:p>
    <w:p w:rsidR="00FC0C10" w:rsidRPr="005C7BE3" w:rsidRDefault="00FC0C10" w:rsidP="005C7BE3">
      <w:pPr>
        <w:ind w:firstLineChars="100" w:firstLine="220"/>
        <w:rPr>
          <w:rFonts w:asciiTheme="minorEastAsia" w:hAnsiTheme="minorEastAsia"/>
          <w:sz w:val="22"/>
        </w:rPr>
      </w:pPr>
      <w:r w:rsidRPr="005C7BE3">
        <w:rPr>
          <w:rFonts w:asciiTheme="minorEastAsia" w:hAnsiTheme="minorEastAsia" w:hint="eastAsia"/>
          <w:sz w:val="22"/>
        </w:rPr>
        <w:t>平素は、田辺市障害福祉業務につきまして、ご理解とご協力を賜り厚く御礼申し上げます。</w:t>
      </w:r>
    </w:p>
    <w:p w:rsidR="001B1C71" w:rsidRPr="005C7BE3" w:rsidRDefault="001B1C71" w:rsidP="00AF4C8C">
      <w:pPr>
        <w:ind w:firstLineChars="100" w:firstLine="220"/>
        <w:rPr>
          <w:rFonts w:asciiTheme="minorEastAsia" w:hAnsiTheme="minorEastAsia"/>
          <w:sz w:val="22"/>
        </w:rPr>
      </w:pPr>
      <w:r w:rsidRPr="005C7BE3">
        <w:rPr>
          <w:rFonts w:asciiTheme="minorEastAsia" w:hAnsiTheme="minorEastAsia" w:hint="eastAsia"/>
          <w:sz w:val="22"/>
        </w:rPr>
        <w:t>さて、今般の新型コロナウイルスへの対応に伴い、標記の件について、既に令和２年４月20日付田障第108号で通知させていただいておりますが、令和２年９月１日以降の実施にあたり、報告書等を一部変更することといたしました。</w:t>
      </w:r>
    </w:p>
    <w:p w:rsidR="001B1C71" w:rsidRPr="005C7BE3" w:rsidRDefault="001B1C71" w:rsidP="002B578C">
      <w:pPr>
        <w:ind w:firstLineChars="100" w:firstLine="220"/>
        <w:rPr>
          <w:rFonts w:asciiTheme="minorEastAsia" w:hAnsiTheme="minorEastAsia"/>
          <w:sz w:val="22"/>
        </w:rPr>
      </w:pPr>
      <w:r w:rsidRPr="005C7BE3">
        <w:rPr>
          <w:rFonts w:asciiTheme="minorEastAsia" w:hAnsiTheme="minorEastAsia" w:hint="eastAsia"/>
          <w:sz w:val="22"/>
        </w:rPr>
        <w:t>つきましては、別紙１～別紙３をご確認の上、今後ご対応いただきますよう、よろしくお願いいたします。</w:t>
      </w:r>
    </w:p>
    <w:p w:rsidR="001B1C71" w:rsidRPr="005C7BE3" w:rsidRDefault="001B1C71" w:rsidP="005C7BE3">
      <w:pPr>
        <w:rPr>
          <w:rFonts w:asciiTheme="minorEastAsia" w:hAnsiTheme="minorEastAsia"/>
          <w:sz w:val="22"/>
        </w:rPr>
      </w:pPr>
    </w:p>
    <w:p w:rsidR="001B1C71" w:rsidRPr="005C7BE3" w:rsidRDefault="001B1C71" w:rsidP="005C7BE3">
      <w:pPr>
        <w:rPr>
          <w:rFonts w:asciiTheme="majorEastAsia" w:eastAsiaTheme="majorEastAsia" w:hAnsiTheme="majorEastAsia"/>
          <w:sz w:val="22"/>
        </w:rPr>
      </w:pPr>
      <w:r w:rsidRPr="005C7BE3">
        <w:rPr>
          <w:rFonts w:asciiTheme="majorEastAsia" w:eastAsiaTheme="majorEastAsia" w:hAnsiTheme="majorEastAsia" w:hint="eastAsia"/>
          <w:sz w:val="22"/>
        </w:rPr>
        <w:t>【別紙】</w:t>
      </w:r>
    </w:p>
    <w:p w:rsidR="005C7BE3" w:rsidRPr="005C7BE3" w:rsidRDefault="001B1C71" w:rsidP="005C7BE3">
      <w:pPr>
        <w:rPr>
          <w:rFonts w:asciiTheme="minorEastAsia" w:hAnsiTheme="minorEastAsia"/>
          <w:sz w:val="22"/>
        </w:rPr>
      </w:pPr>
      <w:r w:rsidRPr="005C7BE3">
        <w:rPr>
          <w:rFonts w:asciiTheme="minorEastAsia" w:hAnsiTheme="minorEastAsia" w:hint="eastAsia"/>
          <w:sz w:val="22"/>
        </w:rPr>
        <w:t>別紙</w:t>
      </w:r>
      <w:r w:rsidR="005C7BE3" w:rsidRPr="005C7BE3">
        <w:rPr>
          <w:rFonts w:asciiTheme="minorEastAsia" w:hAnsiTheme="minorEastAsia" w:hint="eastAsia"/>
          <w:sz w:val="22"/>
        </w:rPr>
        <w:t>１　新型コロナウイルスへの対応に伴う障害福祉サービスの在宅支援提供について</w:t>
      </w:r>
    </w:p>
    <w:p w:rsidR="005C7BE3" w:rsidRDefault="001B1C71" w:rsidP="005C7BE3">
      <w:pPr>
        <w:rPr>
          <w:rFonts w:asciiTheme="minorEastAsia" w:hAnsiTheme="minorEastAsia"/>
          <w:sz w:val="22"/>
        </w:rPr>
      </w:pPr>
      <w:r w:rsidRPr="005C7BE3">
        <w:rPr>
          <w:rFonts w:asciiTheme="minorEastAsia" w:hAnsiTheme="minorEastAsia" w:hint="eastAsia"/>
          <w:sz w:val="22"/>
        </w:rPr>
        <w:t>別紙２</w:t>
      </w:r>
      <w:r w:rsidR="005C7BE3" w:rsidRPr="005C7BE3">
        <w:rPr>
          <w:rFonts w:asciiTheme="minorEastAsia" w:hAnsiTheme="minorEastAsia" w:hint="eastAsia"/>
          <w:sz w:val="22"/>
        </w:rPr>
        <w:t xml:space="preserve">　新型コロナウイルスへの対応に伴う障害福祉サービス等における在宅支援に係る</w:t>
      </w:r>
    </w:p>
    <w:p w:rsidR="001B1C71" w:rsidRPr="005C7BE3" w:rsidRDefault="005C7BE3" w:rsidP="005C7BE3">
      <w:pPr>
        <w:ind w:firstLineChars="400" w:firstLine="880"/>
        <w:rPr>
          <w:rFonts w:asciiTheme="minorEastAsia" w:hAnsiTheme="minorEastAsia"/>
          <w:sz w:val="22"/>
        </w:rPr>
      </w:pPr>
      <w:r w:rsidRPr="005C7BE3">
        <w:rPr>
          <w:rFonts w:asciiTheme="minorEastAsia" w:hAnsiTheme="minorEastAsia" w:hint="eastAsia"/>
          <w:sz w:val="22"/>
        </w:rPr>
        <w:t>届出書</w:t>
      </w:r>
      <w:r w:rsidR="00A16903" w:rsidRPr="00A16903">
        <w:rPr>
          <w:rFonts w:ascii="ＭＳ Ｐゴシック" w:eastAsia="ＭＳ Ｐゴシック" w:hAnsi="ＭＳ Ｐゴシック" w:hint="eastAsia"/>
          <w:sz w:val="22"/>
        </w:rPr>
        <w:t>（</w:t>
      </w:r>
      <w:r w:rsidR="00A16903" w:rsidRPr="00A16903">
        <w:rPr>
          <w:rFonts w:ascii="ＭＳ Ｐゴシック" w:eastAsia="ＭＳ Ｐゴシック" w:hAnsi="ＭＳ Ｐゴシック" w:hint="eastAsia"/>
          <w:sz w:val="22"/>
          <w:u w:val="single"/>
        </w:rPr>
        <w:t>令和２年９月１日以降、在宅支援される場合は再度届出をお願いします。</w:t>
      </w:r>
      <w:r w:rsidR="00A16903" w:rsidRPr="00A16903">
        <w:rPr>
          <w:rFonts w:ascii="ＭＳ Ｐゴシック" w:eastAsia="ＭＳ Ｐゴシック" w:hAnsi="ＭＳ Ｐゴシック" w:hint="eastAsia"/>
          <w:sz w:val="22"/>
        </w:rPr>
        <w:t>）</w:t>
      </w:r>
    </w:p>
    <w:p w:rsidR="00FC0C10" w:rsidRPr="005C7BE3" w:rsidRDefault="001B1C71" w:rsidP="005C7BE3">
      <w:pPr>
        <w:rPr>
          <w:rFonts w:asciiTheme="minorEastAsia" w:hAnsiTheme="minorEastAsia"/>
          <w:sz w:val="22"/>
        </w:rPr>
      </w:pPr>
      <w:r w:rsidRPr="005C7BE3">
        <w:rPr>
          <w:rFonts w:asciiTheme="minorEastAsia" w:hAnsiTheme="minorEastAsia" w:hint="eastAsia"/>
          <w:sz w:val="22"/>
        </w:rPr>
        <w:t>別紙３</w:t>
      </w:r>
      <w:r w:rsidR="005C7BE3" w:rsidRPr="005C7BE3">
        <w:rPr>
          <w:rFonts w:asciiTheme="minorEastAsia" w:hAnsiTheme="minorEastAsia" w:hint="eastAsia"/>
          <w:sz w:val="22"/>
        </w:rPr>
        <w:t xml:space="preserve">　新型コロナウイルスへの対応に伴う障害福祉サービス等在宅支援実施報告書</w:t>
      </w:r>
    </w:p>
    <w:p w:rsidR="001B1C71" w:rsidRDefault="001B1C71" w:rsidP="005C7BE3">
      <w:pPr>
        <w:rPr>
          <w:rFonts w:asciiTheme="minorEastAsia" w:hAnsiTheme="minorEastAsia"/>
          <w:sz w:val="22"/>
        </w:rPr>
      </w:pPr>
    </w:p>
    <w:p w:rsidR="00A16903" w:rsidRPr="00A16903" w:rsidRDefault="00A16903" w:rsidP="005C7BE3">
      <w:pPr>
        <w:rPr>
          <w:rFonts w:asciiTheme="minorEastAsia" w:hAnsiTheme="minorEastAsia"/>
          <w:sz w:val="22"/>
          <w:u w:val="single"/>
        </w:rPr>
      </w:pPr>
      <w:r w:rsidRPr="00A16903">
        <w:rPr>
          <w:rFonts w:asciiTheme="minorEastAsia" w:hAnsiTheme="minorEastAsia" w:hint="eastAsia"/>
          <w:sz w:val="22"/>
          <w:u w:val="single"/>
        </w:rPr>
        <w:t>別紙１～３は令和２年８月中旬に田辺市ＨＰにおいて様式等を更新します。</w:t>
      </w:r>
    </w:p>
    <w:p w:rsidR="00A16903" w:rsidRPr="005C7BE3" w:rsidRDefault="00A16903" w:rsidP="005C7BE3">
      <w:pPr>
        <w:rPr>
          <w:rFonts w:asciiTheme="minorEastAsia" w:hAnsiTheme="minorEastAsia" w:hint="eastAsia"/>
          <w:sz w:val="22"/>
        </w:rPr>
      </w:pPr>
    </w:p>
    <w:p w:rsidR="00FC0C10" w:rsidRPr="005C7BE3" w:rsidRDefault="00FC0C10" w:rsidP="005C7BE3">
      <w:pPr>
        <w:rPr>
          <w:rFonts w:asciiTheme="minorEastAsia" w:hAnsiTheme="minorEastAsia"/>
          <w:sz w:val="22"/>
          <w:u w:val="single"/>
        </w:rPr>
      </w:pPr>
      <w:r w:rsidRPr="005C7BE3">
        <w:rPr>
          <w:rFonts w:asciiTheme="minorEastAsia" w:hAnsiTheme="minorEastAsia" w:hint="eastAsia"/>
          <w:sz w:val="22"/>
          <w:u w:val="single"/>
        </w:rPr>
        <w:t>本取扱いは、今後の国の情勢等を踏まえ、変更等があった場合には、随時通知にてお知らせ致します。</w:t>
      </w:r>
    </w:p>
    <w:p w:rsidR="004B6182" w:rsidRPr="005C7BE3" w:rsidRDefault="004B6182" w:rsidP="005C7BE3">
      <w:pPr>
        <w:rPr>
          <w:rFonts w:asciiTheme="minorEastAsia" w:hAnsiTheme="minorEastAsia"/>
          <w:sz w:val="22"/>
        </w:rPr>
      </w:pPr>
    </w:p>
    <w:p w:rsidR="005C7BE3" w:rsidRDefault="005C7BE3" w:rsidP="005C7BE3">
      <w:pPr>
        <w:rPr>
          <w:rFonts w:asciiTheme="minorEastAsia" w:hAnsiTheme="minorEastAsia"/>
          <w:sz w:val="22"/>
        </w:rPr>
      </w:pPr>
    </w:p>
    <w:p w:rsidR="005C7BE3" w:rsidRDefault="005C7BE3" w:rsidP="005C7BE3">
      <w:pPr>
        <w:rPr>
          <w:rFonts w:asciiTheme="minorEastAsia" w:hAnsiTheme="minorEastAsia"/>
          <w:sz w:val="22"/>
        </w:rPr>
      </w:pPr>
    </w:p>
    <w:p w:rsidR="00DE30E9" w:rsidRPr="005C7BE3" w:rsidRDefault="00FC0C10" w:rsidP="005C7BE3">
      <w:pPr>
        <w:ind w:firstLineChars="700" w:firstLine="1540"/>
        <w:rPr>
          <w:rFonts w:asciiTheme="minorEastAsia" w:hAnsiTheme="minorEastAsia"/>
          <w:sz w:val="22"/>
        </w:rPr>
      </w:pPr>
      <w:r w:rsidRPr="005C7BE3">
        <w:rPr>
          <w:rFonts w:asciiTheme="majorEastAsia" w:eastAsiaTheme="majorEastAsia" w:hAnsiTheme="majorEastAsia" w:hint="eastAsia"/>
          <w:sz w:val="22"/>
        </w:rPr>
        <w:t>お問い合わせ</w:t>
      </w:r>
      <w:r w:rsidR="004B6182" w:rsidRPr="005C7BE3">
        <w:rPr>
          <w:rFonts w:asciiTheme="minorEastAsia" w:hAnsiTheme="minorEastAsia" w:hint="eastAsia"/>
          <w:sz w:val="22"/>
        </w:rPr>
        <w:t xml:space="preserve">　田辺市保健</w:t>
      </w:r>
      <w:r w:rsidRPr="005C7BE3">
        <w:rPr>
          <w:rFonts w:asciiTheme="minorEastAsia" w:hAnsiTheme="minorEastAsia" w:hint="eastAsia"/>
          <w:sz w:val="22"/>
        </w:rPr>
        <w:t>福祉部</w:t>
      </w:r>
      <w:r w:rsidR="004B6182" w:rsidRPr="005C7BE3">
        <w:rPr>
          <w:rFonts w:asciiTheme="minorEastAsia" w:hAnsiTheme="minorEastAsia" w:hint="eastAsia"/>
          <w:sz w:val="22"/>
        </w:rPr>
        <w:t>やすらぎ対策課</w:t>
      </w:r>
      <w:r w:rsidRPr="005C7BE3">
        <w:rPr>
          <w:rFonts w:asciiTheme="minorEastAsia" w:hAnsiTheme="minorEastAsia" w:hint="eastAsia"/>
          <w:sz w:val="22"/>
        </w:rPr>
        <w:t>障害福祉</w:t>
      </w:r>
      <w:r w:rsidR="004B6182" w:rsidRPr="005C7BE3">
        <w:rPr>
          <w:rFonts w:asciiTheme="minorEastAsia" w:hAnsiTheme="minorEastAsia" w:hint="eastAsia"/>
          <w:sz w:val="22"/>
        </w:rPr>
        <w:t>室　電話26-4902</w:t>
      </w:r>
    </w:p>
    <w:p w:rsidR="001B1C71" w:rsidRPr="005C7BE3" w:rsidRDefault="001B1C71" w:rsidP="005C7BE3">
      <w:pPr>
        <w:rPr>
          <w:rFonts w:asciiTheme="minorEastAsia" w:hAnsiTheme="minorEastAsia"/>
          <w:sz w:val="22"/>
        </w:rPr>
      </w:pPr>
    </w:p>
    <w:p w:rsidR="001B1C71" w:rsidRPr="005C7BE3" w:rsidRDefault="001B1C71" w:rsidP="005C7BE3">
      <w:pPr>
        <w:rPr>
          <w:rFonts w:asciiTheme="minorEastAsia" w:hAnsiTheme="minorEastAsia"/>
          <w:sz w:val="22"/>
        </w:rPr>
      </w:pPr>
    </w:p>
    <w:p w:rsidR="001B1C71" w:rsidRPr="005C7BE3" w:rsidRDefault="001B1C71" w:rsidP="005C7BE3">
      <w:pPr>
        <w:rPr>
          <w:rFonts w:asciiTheme="minorEastAsia" w:hAnsiTheme="minorEastAsia"/>
          <w:sz w:val="22"/>
        </w:rPr>
      </w:pPr>
    </w:p>
    <w:p w:rsidR="001B1C71" w:rsidRPr="005C7BE3" w:rsidRDefault="001B1C71" w:rsidP="005C7BE3">
      <w:pPr>
        <w:rPr>
          <w:rFonts w:asciiTheme="minorEastAsia" w:hAnsiTheme="minorEastAsia"/>
          <w:sz w:val="22"/>
        </w:rPr>
      </w:pPr>
    </w:p>
    <w:p w:rsidR="001B1C71" w:rsidRPr="005C7BE3" w:rsidRDefault="001B1C71" w:rsidP="005C7BE3">
      <w:pPr>
        <w:rPr>
          <w:rFonts w:asciiTheme="minorEastAsia" w:hAnsiTheme="minorEastAsia"/>
          <w:sz w:val="22"/>
        </w:rPr>
      </w:pPr>
    </w:p>
    <w:p w:rsidR="001B1C71" w:rsidRDefault="001B1C71" w:rsidP="005C7BE3">
      <w:pPr>
        <w:rPr>
          <w:rFonts w:asciiTheme="minorEastAsia" w:hAnsiTheme="minorEastAsia"/>
          <w:sz w:val="22"/>
        </w:rPr>
      </w:pPr>
    </w:p>
    <w:p w:rsidR="005C7BE3" w:rsidRPr="005C7BE3" w:rsidRDefault="005C7BE3" w:rsidP="005C7BE3">
      <w:pPr>
        <w:rPr>
          <w:rFonts w:asciiTheme="minorEastAsia" w:hAnsiTheme="minorEastAsia"/>
          <w:sz w:val="22"/>
        </w:rPr>
      </w:pPr>
    </w:p>
    <w:p w:rsidR="001B1C71" w:rsidRPr="005C7BE3" w:rsidRDefault="001B1C71" w:rsidP="005C7BE3">
      <w:pPr>
        <w:rPr>
          <w:rFonts w:asciiTheme="minorEastAsia" w:hAnsiTheme="minorEastAsia"/>
          <w:sz w:val="22"/>
        </w:rPr>
      </w:pPr>
    </w:p>
    <w:p w:rsidR="001B1C71" w:rsidRPr="005C7BE3" w:rsidRDefault="001B1C71" w:rsidP="005C7BE3">
      <w:pPr>
        <w:rPr>
          <w:rFonts w:asciiTheme="minorEastAsia" w:hAnsiTheme="minorEastAsia"/>
          <w:sz w:val="22"/>
        </w:rPr>
      </w:pPr>
    </w:p>
    <w:p w:rsidR="00A84CA8" w:rsidRPr="005C7BE3" w:rsidRDefault="005C7BE3" w:rsidP="005C7BE3">
      <w:pPr>
        <w:jc w:val="right"/>
        <w:rPr>
          <w:rFonts w:asciiTheme="majorEastAsia" w:eastAsiaTheme="majorEastAsia" w:hAnsiTheme="majorEastAsia"/>
          <w:sz w:val="22"/>
          <w:bdr w:val="single" w:sz="4" w:space="0" w:color="auto"/>
        </w:rPr>
      </w:pPr>
      <w:bookmarkStart w:id="0" w:name="_GoBack"/>
      <w:bookmarkEnd w:id="0"/>
      <w:r w:rsidRPr="005C7BE3">
        <w:rPr>
          <w:rFonts w:asciiTheme="majorEastAsia" w:eastAsiaTheme="majorEastAsia" w:hAnsiTheme="majorEastAsia" w:hint="eastAsia"/>
          <w:sz w:val="22"/>
          <w:bdr w:val="single" w:sz="4" w:space="0" w:color="auto"/>
        </w:rPr>
        <w:t>別紙１</w:t>
      </w:r>
    </w:p>
    <w:p w:rsidR="005C7BE3" w:rsidRPr="005C7BE3" w:rsidRDefault="005C7BE3" w:rsidP="005C7BE3">
      <w:pPr>
        <w:rPr>
          <w:rFonts w:asciiTheme="minorEastAsia" w:hAnsiTheme="minorEastAsia"/>
          <w:sz w:val="22"/>
        </w:rPr>
      </w:pPr>
    </w:p>
    <w:p w:rsidR="001B1C71" w:rsidRPr="005C7BE3" w:rsidRDefault="001B1C71" w:rsidP="005C7BE3">
      <w:pPr>
        <w:rPr>
          <w:rFonts w:asciiTheme="majorEastAsia" w:eastAsiaTheme="majorEastAsia" w:hAnsiTheme="majorEastAsia"/>
          <w:sz w:val="22"/>
        </w:rPr>
      </w:pPr>
      <w:r w:rsidRPr="005C7BE3">
        <w:rPr>
          <w:rFonts w:asciiTheme="majorEastAsia" w:eastAsiaTheme="majorEastAsia" w:hAnsiTheme="majorEastAsia" w:hint="eastAsia"/>
          <w:sz w:val="22"/>
        </w:rPr>
        <w:t>新型コロナウイルスへの対応に伴う</w:t>
      </w:r>
      <w:r w:rsidR="00A84CA8" w:rsidRPr="005C7BE3">
        <w:rPr>
          <w:rFonts w:asciiTheme="majorEastAsia" w:eastAsiaTheme="majorEastAsia" w:hAnsiTheme="majorEastAsia" w:hint="eastAsia"/>
          <w:sz w:val="22"/>
        </w:rPr>
        <w:t>障害福祉サービスの</w:t>
      </w:r>
      <w:r w:rsidRPr="005C7BE3">
        <w:rPr>
          <w:rFonts w:asciiTheme="majorEastAsia" w:eastAsiaTheme="majorEastAsia" w:hAnsiTheme="majorEastAsia" w:hint="eastAsia"/>
          <w:sz w:val="22"/>
        </w:rPr>
        <w:t>在宅</w:t>
      </w:r>
      <w:r w:rsidR="00A84CA8" w:rsidRPr="005C7BE3">
        <w:rPr>
          <w:rFonts w:asciiTheme="majorEastAsia" w:eastAsiaTheme="majorEastAsia" w:hAnsiTheme="majorEastAsia" w:hint="eastAsia"/>
          <w:sz w:val="22"/>
        </w:rPr>
        <w:t>支援</w:t>
      </w:r>
      <w:r w:rsidRPr="005C7BE3">
        <w:rPr>
          <w:rFonts w:asciiTheme="majorEastAsia" w:eastAsiaTheme="majorEastAsia" w:hAnsiTheme="majorEastAsia" w:hint="eastAsia"/>
          <w:sz w:val="22"/>
        </w:rPr>
        <w:t>提供について</w:t>
      </w:r>
    </w:p>
    <w:p w:rsidR="00A84CA8" w:rsidRPr="005C7BE3" w:rsidRDefault="00A84CA8" w:rsidP="005C7BE3">
      <w:pPr>
        <w:rPr>
          <w:rFonts w:asciiTheme="minorEastAsia" w:hAnsiTheme="minorEastAsia"/>
          <w:sz w:val="22"/>
        </w:rPr>
      </w:pPr>
    </w:p>
    <w:p w:rsidR="000E4AFE" w:rsidRPr="000E4AFE" w:rsidRDefault="00636EC3" w:rsidP="005C7BE3">
      <w:pPr>
        <w:rPr>
          <w:rFonts w:ascii="ＭＳ Ｐゴシック" w:eastAsia="ＭＳ Ｐゴシック" w:hAnsi="ＭＳ Ｐゴシック"/>
          <w:sz w:val="22"/>
        </w:rPr>
      </w:pPr>
      <w:r w:rsidRPr="000E4AFE">
        <w:rPr>
          <w:rFonts w:ascii="ＭＳ Ｐゴシック" w:eastAsia="ＭＳ Ｐゴシック" w:hAnsi="ＭＳ Ｐゴシック" w:hint="eastAsia"/>
          <w:sz w:val="22"/>
        </w:rPr>
        <w:t>国における臨時的な取扱いの考え方</w:t>
      </w:r>
      <w:r w:rsidR="000E4AFE" w:rsidRPr="000E4AFE">
        <w:rPr>
          <w:rFonts w:ascii="ＭＳ Ｐゴシック" w:eastAsia="ＭＳ Ｐゴシック" w:hAnsi="ＭＳ Ｐゴシック" w:hint="eastAsia"/>
          <w:sz w:val="22"/>
        </w:rPr>
        <w:t>（</w:t>
      </w:r>
      <w:r w:rsidRPr="000E4AFE">
        <w:rPr>
          <w:rFonts w:ascii="ＭＳ Ｐゴシック" w:eastAsia="ＭＳ Ｐゴシック" w:hAnsi="ＭＳ Ｐゴシック" w:hint="eastAsia"/>
          <w:w w:val="85"/>
          <w:sz w:val="22"/>
        </w:rPr>
        <w:t>厚生労働省社会・援護局障害保健福祉部障害福祉課事務連絡</w:t>
      </w:r>
      <w:r w:rsidR="000E4AFE" w:rsidRPr="000E4AFE">
        <w:rPr>
          <w:rFonts w:ascii="ＭＳ Ｐゴシック" w:eastAsia="ＭＳ Ｐゴシック" w:hAnsi="ＭＳ Ｐゴシック" w:hint="eastAsia"/>
          <w:sz w:val="22"/>
        </w:rPr>
        <w:t>）</w:t>
      </w:r>
    </w:p>
    <w:p w:rsidR="000E4AFE" w:rsidRDefault="00636EC3" w:rsidP="000E4AFE">
      <w:pPr>
        <w:ind w:left="220" w:hangingChars="100" w:hanging="220"/>
        <w:rPr>
          <w:rFonts w:asciiTheme="minorEastAsia" w:hAnsiTheme="minorEastAsia"/>
          <w:sz w:val="22"/>
        </w:rPr>
      </w:pPr>
      <w:r w:rsidRPr="005C7BE3">
        <w:rPr>
          <w:rFonts w:asciiTheme="minorEastAsia" w:hAnsiTheme="minorEastAsia" w:hint="eastAsia"/>
          <w:sz w:val="22"/>
        </w:rPr>
        <w:t>「新型コロナウ</w:t>
      </w:r>
      <w:r w:rsidR="000E4AFE">
        <w:rPr>
          <w:rFonts w:asciiTheme="minorEastAsia" w:hAnsiTheme="minorEastAsia" w:hint="eastAsia"/>
          <w:sz w:val="22"/>
        </w:rPr>
        <w:t>イ</w:t>
      </w:r>
      <w:r w:rsidRPr="005C7BE3">
        <w:rPr>
          <w:rFonts w:asciiTheme="minorEastAsia" w:hAnsiTheme="minorEastAsia" w:hint="eastAsia"/>
          <w:sz w:val="22"/>
        </w:rPr>
        <w:t>ルス感染症に係る障害福祉サービス等事業所の人員基準等の臨時的な取扱い</w:t>
      </w:r>
    </w:p>
    <w:p w:rsidR="000E4AFE" w:rsidRDefault="00636EC3" w:rsidP="000E4AFE">
      <w:pPr>
        <w:ind w:leftChars="100" w:left="210"/>
        <w:rPr>
          <w:rFonts w:asciiTheme="minorEastAsia" w:hAnsiTheme="minorEastAsia"/>
          <w:sz w:val="22"/>
        </w:rPr>
      </w:pPr>
      <w:r w:rsidRPr="005C7BE3">
        <w:rPr>
          <w:rFonts w:asciiTheme="minorEastAsia" w:hAnsiTheme="minorEastAsia" w:hint="eastAsia"/>
          <w:sz w:val="22"/>
        </w:rPr>
        <w:t>について（第７報）</w:t>
      </w:r>
      <w:r w:rsidR="000E4AFE" w:rsidRPr="005C7BE3">
        <w:rPr>
          <w:rFonts w:asciiTheme="minorEastAsia" w:hAnsiTheme="minorEastAsia" w:hint="eastAsia"/>
          <w:sz w:val="22"/>
        </w:rPr>
        <w:t>令和２年５月27</w:t>
      </w:r>
      <w:r w:rsidR="000E4AFE">
        <w:rPr>
          <w:rFonts w:asciiTheme="minorEastAsia" w:hAnsiTheme="minorEastAsia" w:hint="eastAsia"/>
          <w:sz w:val="22"/>
        </w:rPr>
        <w:t>日付</w:t>
      </w:r>
      <w:r w:rsidRPr="005C7BE3">
        <w:rPr>
          <w:rFonts w:asciiTheme="minorEastAsia" w:hAnsiTheme="minorEastAsia" w:hint="eastAsia"/>
          <w:sz w:val="22"/>
        </w:rPr>
        <w:t>」</w:t>
      </w:r>
    </w:p>
    <w:p w:rsidR="000E4AFE" w:rsidRDefault="000E4AFE" w:rsidP="005C7BE3">
      <w:pPr>
        <w:rPr>
          <w:rFonts w:asciiTheme="minorEastAsia" w:hAnsiTheme="minorEastAsia"/>
          <w:sz w:val="22"/>
        </w:rPr>
      </w:pPr>
      <w:r>
        <w:rPr>
          <w:rFonts w:asciiTheme="minorEastAsia" w:hAnsiTheme="minorEastAsia" w:hint="eastAsia"/>
          <w:sz w:val="22"/>
        </w:rPr>
        <w:t>「</w:t>
      </w:r>
      <w:r w:rsidRPr="005C7BE3">
        <w:rPr>
          <w:rFonts w:asciiTheme="minorEastAsia" w:hAnsiTheme="minorEastAsia" w:hint="eastAsia"/>
          <w:sz w:val="22"/>
        </w:rPr>
        <w:t>新型コロナウ</w:t>
      </w:r>
      <w:r>
        <w:rPr>
          <w:rFonts w:asciiTheme="minorEastAsia" w:hAnsiTheme="minorEastAsia" w:hint="eastAsia"/>
          <w:sz w:val="22"/>
        </w:rPr>
        <w:t>イ</w:t>
      </w:r>
      <w:r w:rsidRPr="005C7BE3">
        <w:rPr>
          <w:rFonts w:asciiTheme="minorEastAsia" w:hAnsiTheme="minorEastAsia" w:hint="eastAsia"/>
          <w:sz w:val="22"/>
        </w:rPr>
        <w:t>ルス</w:t>
      </w:r>
      <w:r>
        <w:rPr>
          <w:rFonts w:asciiTheme="minorEastAsia" w:hAnsiTheme="minorEastAsia" w:hint="eastAsia"/>
          <w:sz w:val="22"/>
        </w:rPr>
        <w:t>への対応に伴う就労継続支援事業の取扱い等について</w:t>
      </w:r>
      <w:r w:rsidRPr="005C7BE3">
        <w:rPr>
          <w:rFonts w:asciiTheme="minorEastAsia" w:hAnsiTheme="minorEastAsia" w:hint="eastAsia"/>
          <w:sz w:val="22"/>
        </w:rPr>
        <w:t>（第</w:t>
      </w:r>
      <w:r>
        <w:rPr>
          <w:rFonts w:asciiTheme="minorEastAsia" w:hAnsiTheme="minorEastAsia" w:hint="eastAsia"/>
          <w:sz w:val="22"/>
        </w:rPr>
        <w:t>６</w:t>
      </w:r>
      <w:r w:rsidRPr="005C7BE3">
        <w:rPr>
          <w:rFonts w:asciiTheme="minorEastAsia" w:hAnsiTheme="minorEastAsia" w:hint="eastAsia"/>
          <w:sz w:val="22"/>
        </w:rPr>
        <w:t>報）令和２年</w:t>
      </w:r>
    </w:p>
    <w:p w:rsidR="00D45244" w:rsidRPr="005C7BE3" w:rsidRDefault="000E4AFE" w:rsidP="005C7BE3">
      <w:pPr>
        <w:rPr>
          <w:rFonts w:asciiTheme="minorEastAsia" w:hAnsiTheme="minorEastAsia"/>
          <w:sz w:val="22"/>
        </w:rPr>
      </w:pPr>
      <w:r>
        <w:rPr>
          <w:rFonts w:asciiTheme="minorEastAsia" w:hAnsiTheme="minorEastAsia" w:hint="eastAsia"/>
          <w:sz w:val="22"/>
        </w:rPr>
        <w:t xml:space="preserve">　６</w:t>
      </w:r>
      <w:r w:rsidRPr="005C7BE3">
        <w:rPr>
          <w:rFonts w:asciiTheme="minorEastAsia" w:hAnsiTheme="minorEastAsia" w:hint="eastAsia"/>
          <w:sz w:val="22"/>
        </w:rPr>
        <w:t>月</w:t>
      </w:r>
      <w:r>
        <w:rPr>
          <w:rFonts w:asciiTheme="minorEastAsia" w:hAnsiTheme="minorEastAsia" w:hint="eastAsia"/>
          <w:sz w:val="22"/>
        </w:rPr>
        <w:t>19日付」</w:t>
      </w:r>
    </w:p>
    <w:p w:rsidR="00636EC3" w:rsidRPr="005C7BE3" w:rsidRDefault="00636EC3" w:rsidP="005C7BE3">
      <w:pPr>
        <w:ind w:firstLineChars="100" w:firstLine="220"/>
        <w:rPr>
          <w:rFonts w:asciiTheme="minorEastAsia" w:hAnsiTheme="minorEastAsia"/>
          <w:sz w:val="22"/>
        </w:rPr>
      </w:pPr>
      <w:r w:rsidRPr="005C7BE3">
        <w:rPr>
          <w:rFonts w:asciiTheme="minorEastAsia" w:hAnsiTheme="minorEastAsia" w:hint="eastAsia"/>
          <w:sz w:val="22"/>
        </w:rPr>
        <w:t>障害福祉サービス等の提供の継続性の観点から、利用者の居宅等において健康管理や相談支援等のできる限りの支援の提供を行ったと市町村が認める場合には、通常提供しているサービスと同等のサービスを提供しているものとして、報酬の対象とすることが可能。</w:t>
      </w:r>
    </w:p>
    <w:p w:rsidR="00636EC3" w:rsidRPr="005C7BE3" w:rsidRDefault="00636EC3" w:rsidP="005C7BE3">
      <w:pPr>
        <w:rPr>
          <w:rFonts w:asciiTheme="minorEastAsia" w:hAnsiTheme="minorEastAsia"/>
          <w:sz w:val="22"/>
        </w:rPr>
      </w:pPr>
    </w:p>
    <w:p w:rsidR="005C7BE3" w:rsidRPr="005C7BE3" w:rsidRDefault="00320540" w:rsidP="005C7BE3">
      <w:pPr>
        <w:rPr>
          <w:rFonts w:asciiTheme="majorEastAsia" w:eastAsiaTheme="majorEastAsia" w:hAnsiTheme="majorEastAsia"/>
          <w:sz w:val="22"/>
        </w:rPr>
      </w:pPr>
      <w:r w:rsidRPr="005C7BE3">
        <w:rPr>
          <w:rFonts w:asciiTheme="majorEastAsia" w:eastAsiaTheme="majorEastAsia" w:hAnsiTheme="majorEastAsia" w:hint="eastAsia"/>
          <w:sz w:val="22"/>
        </w:rPr>
        <w:t>上記を踏まえた田辺市の取扱い</w:t>
      </w:r>
    </w:p>
    <w:p w:rsidR="00320540" w:rsidRPr="005C7BE3" w:rsidRDefault="00320540" w:rsidP="005C7BE3">
      <w:pPr>
        <w:rPr>
          <w:rFonts w:asciiTheme="majorEastAsia" w:eastAsiaTheme="majorEastAsia" w:hAnsiTheme="majorEastAsia"/>
          <w:sz w:val="22"/>
        </w:rPr>
      </w:pPr>
      <w:r w:rsidRPr="005C7BE3">
        <w:rPr>
          <w:rFonts w:asciiTheme="majorEastAsia" w:eastAsiaTheme="majorEastAsia" w:hAnsiTheme="majorEastAsia" w:hint="eastAsia"/>
          <w:sz w:val="22"/>
        </w:rPr>
        <w:t>１</w:t>
      </w:r>
      <w:r w:rsidR="009B6530" w:rsidRPr="005C7BE3">
        <w:rPr>
          <w:rFonts w:asciiTheme="majorEastAsia" w:eastAsiaTheme="majorEastAsia" w:hAnsiTheme="majorEastAsia" w:hint="eastAsia"/>
          <w:sz w:val="22"/>
        </w:rPr>
        <w:t>．</w:t>
      </w:r>
      <w:r w:rsidRPr="005C7BE3">
        <w:rPr>
          <w:rFonts w:asciiTheme="majorEastAsia" w:eastAsiaTheme="majorEastAsia" w:hAnsiTheme="majorEastAsia" w:hint="eastAsia"/>
          <w:sz w:val="22"/>
        </w:rPr>
        <w:t>対象事業所</w:t>
      </w:r>
    </w:p>
    <w:p w:rsidR="00583386" w:rsidRPr="005C7BE3" w:rsidRDefault="00583386" w:rsidP="005C7BE3">
      <w:pPr>
        <w:ind w:firstLineChars="200" w:firstLine="440"/>
        <w:rPr>
          <w:rFonts w:asciiTheme="minorEastAsia" w:hAnsiTheme="minorEastAsia"/>
          <w:sz w:val="22"/>
        </w:rPr>
      </w:pPr>
      <w:r w:rsidRPr="005C7BE3">
        <w:rPr>
          <w:rFonts w:asciiTheme="minorEastAsia" w:hAnsiTheme="minorEastAsia" w:hint="eastAsia"/>
          <w:sz w:val="22"/>
        </w:rPr>
        <w:t>生活介護、自立訓練、就労移行、就労継続、就労定着、</w:t>
      </w:r>
    </w:p>
    <w:p w:rsidR="00583386" w:rsidRPr="005C7BE3" w:rsidRDefault="00583386" w:rsidP="005C7BE3">
      <w:pPr>
        <w:ind w:firstLineChars="200" w:firstLine="440"/>
        <w:rPr>
          <w:rFonts w:asciiTheme="minorEastAsia" w:hAnsiTheme="minorEastAsia"/>
          <w:sz w:val="22"/>
        </w:rPr>
      </w:pPr>
      <w:r w:rsidRPr="005C7BE3">
        <w:rPr>
          <w:rFonts w:asciiTheme="minorEastAsia" w:hAnsiTheme="minorEastAsia" w:hint="eastAsia"/>
          <w:sz w:val="22"/>
        </w:rPr>
        <w:t>居宅介護、重度訪問介護、同行援護、行動援護、短期入所、</w:t>
      </w:r>
    </w:p>
    <w:p w:rsidR="00583386" w:rsidRPr="005C7BE3" w:rsidRDefault="00583386" w:rsidP="005C7BE3">
      <w:pPr>
        <w:ind w:firstLineChars="200" w:firstLine="440"/>
        <w:rPr>
          <w:rFonts w:asciiTheme="minorEastAsia" w:hAnsiTheme="minorEastAsia"/>
          <w:sz w:val="22"/>
        </w:rPr>
      </w:pPr>
      <w:r w:rsidRPr="005C7BE3">
        <w:rPr>
          <w:rFonts w:asciiTheme="minorEastAsia" w:hAnsiTheme="minorEastAsia" w:hint="eastAsia"/>
          <w:sz w:val="22"/>
        </w:rPr>
        <w:t>児童発達支援、医療型児童発達支援、放課後デイサービス</w:t>
      </w:r>
    </w:p>
    <w:p w:rsidR="00583386" w:rsidRPr="005C7BE3" w:rsidRDefault="00583386" w:rsidP="005C7BE3">
      <w:pPr>
        <w:rPr>
          <w:rFonts w:asciiTheme="minorEastAsia" w:hAnsiTheme="minorEastAsia"/>
          <w:sz w:val="22"/>
        </w:rPr>
      </w:pPr>
      <w:r w:rsidRPr="005C7BE3">
        <w:rPr>
          <w:rFonts w:asciiTheme="minorEastAsia" w:hAnsiTheme="minorEastAsia" w:hint="eastAsia"/>
          <w:sz w:val="22"/>
        </w:rPr>
        <w:t xml:space="preserve">　　居宅訪問型児童発達支援、保育所等訪問支援</w:t>
      </w:r>
    </w:p>
    <w:p w:rsidR="009B6530" w:rsidRPr="005C7BE3" w:rsidRDefault="009B6530" w:rsidP="005C7BE3">
      <w:pPr>
        <w:rPr>
          <w:rFonts w:asciiTheme="minorEastAsia" w:hAnsiTheme="minorEastAsia"/>
          <w:sz w:val="22"/>
        </w:rPr>
      </w:pPr>
    </w:p>
    <w:p w:rsidR="00636EC3" w:rsidRPr="005C7BE3" w:rsidRDefault="009B6530" w:rsidP="005C7BE3">
      <w:pPr>
        <w:rPr>
          <w:rFonts w:asciiTheme="majorEastAsia" w:eastAsiaTheme="majorEastAsia" w:hAnsiTheme="majorEastAsia"/>
          <w:sz w:val="22"/>
        </w:rPr>
      </w:pPr>
      <w:r w:rsidRPr="005C7BE3">
        <w:rPr>
          <w:rFonts w:asciiTheme="majorEastAsia" w:eastAsiaTheme="majorEastAsia" w:hAnsiTheme="majorEastAsia" w:hint="eastAsia"/>
          <w:sz w:val="22"/>
        </w:rPr>
        <w:t>２．</w:t>
      </w:r>
      <w:r w:rsidR="00636EC3" w:rsidRPr="005C7BE3">
        <w:rPr>
          <w:rFonts w:asciiTheme="majorEastAsia" w:eastAsiaTheme="majorEastAsia" w:hAnsiTheme="majorEastAsia" w:hint="eastAsia"/>
          <w:sz w:val="22"/>
        </w:rPr>
        <w:t>対象者</w:t>
      </w:r>
    </w:p>
    <w:p w:rsidR="00845299" w:rsidRPr="005C7BE3" w:rsidRDefault="005F23FD" w:rsidP="005C7BE3">
      <w:pPr>
        <w:ind w:firstLineChars="100" w:firstLine="220"/>
        <w:rPr>
          <w:rFonts w:asciiTheme="minorEastAsia" w:hAnsiTheme="minorEastAsia"/>
          <w:sz w:val="22"/>
        </w:rPr>
      </w:pPr>
      <w:r w:rsidRPr="005C7BE3">
        <w:rPr>
          <w:rFonts w:asciiTheme="minorEastAsia" w:hAnsiTheme="minorEastAsia" w:hint="eastAsia"/>
          <w:sz w:val="22"/>
        </w:rPr>
        <w:t>事業所等における支援を避けることがやむを得ないと市町村が判断する者のうち、</w:t>
      </w:r>
    </w:p>
    <w:p w:rsidR="001B1C71" w:rsidRPr="005C7BE3" w:rsidRDefault="001B1C71" w:rsidP="005C7BE3">
      <w:pPr>
        <w:rPr>
          <w:rFonts w:asciiTheme="minorEastAsia" w:hAnsiTheme="minorEastAsia"/>
          <w:sz w:val="22"/>
        </w:rPr>
      </w:pPr>
      <w:r w:rsidRPr="005C7BE3">
        <w:rPr>
          <w:rFonts w:asciiTheme="minorEastAsia" w:hAnsiTheme="minorEastAsia" w:hint="eastAsia"/>
          <w:sz w:val="22"/>
        </w:rPr>
        <w:t>在宅支援へ切り替えることについて、利用者本人及び利用者家族の同意</w:t>
      </w:r>
      <w:r w:rsidR="00845299" w:rsidRPr="005C7BE3">
        <w:rPr>
          <w:rFonts w:asciiTheme="minorEastAsia" w:hAnsiTheme="minorEastAsia" w:hint="eastAsia"/>
          <w:sz w:val="22"/>
        </w:rPr>
        <w:t>が</w:t>
      </w:r>
      <w:r w:rsidRPr="005C7BE3">
        <w:rPr>
          <w:rFonts w:asciiTheme="minorEastAsia" w:hAnsiTheme="minorEastAsia" w:hint="eastAsia"/>
          <w:sz w:val="22"/>
        </w:rPr>
        <w:t>得られた者。</w:t>
      </w:r>
    </w:p>
    <w:p w:rsidR="005F23FD" w:rsidRPr="005C7BE3" w:rsidRDefault="005F23FD" w:rsidP="005C7BE3">
      <w:pPr>
        <w:rPr>
          <w:rFonts w:asciiTheme="minorEastAsia" w:hAnsiTheme="minorEastAsia"/>
          <w:sz w:val="22"/>
        </w:rPr>
      </w:pPr>
    </w:p>
    <w:p w:rsidR="001B1C71" w:rsidRPr="005C7BE3" w:rsidRDefault="00845299" w:rsidP="005C7BE3">
      <w:pPr>
        <w:rPr>
          <w:rFonts w:asciiTheme="majorEastAsia" w:eastAsiaTheme="majorEastAsia" w:hAnsiTheme="majorEastAsia"/>
          <w:sz w:val="22"/>
        </w:rPr>
      </w:pPr>
      <w:r w:rsidRPr="005C7BE3">
        <w:rPr>
          <w:rFonts w:asciiTheme="majorEastAsia" w:eastAsiaTheme="majorEastAsia" w:hAnsiTheme="majorEastAsia" w:hint="eastAsia"/>
          <w:sz w:val="22"/>
        </w:rPr>
        <w:t>３．</w:t>
      </w:r>
      <w:r w:rsidR="001B1C71" w:rsidRPr="005C7BE3">
        <w:rPr>
          <w:rFonts w:asciiTheme="majorEastAsia" w:eastAsiaTheme="majorEastAsia" w:hAnsiTheme="majorEastAsia" w:hint="eastAsia"/>
          <w:sz w:val="22"/>
        </w:rPr>
        <w:t>在宅支援の実施</w:t>
      </w:r>
    </w:p>
    <w:p w:rsidR="007E4586" w:rsidRPr="005C7BE3" w:rsidRDefault="007E4586" w:rsidP="005C7BE3">
      <w:pPr>
        <w:rPr>
          <w:rFonts w:asciiTheme="majorEastAsia" w:eastAsiaTheme="majorEastAsia" w:hAnsiTheme="majorEastAsia"/>
          <w:sz w:val="22"/>
        </w:rPr>
      </w:pPr>
      <w:r w:rsidRPr="005C7BE3">
        <w:rPr>
          <w:rFonts w:asciiTheme="majorEastAsia" w:eastAsiaTheme="majorEastAsia" w:hAnsiTheme="majorEastAsia" w:hint="eastAsia"/>
          <w:sz w:val="22"/>
        </w:rPr>
        <w:t>（１）届出書及び実施報告書について</w:t>
      </w:r>
    </w:p>
    <w:p w:rsidR="001B1C71" w:rsidRPr="005C7BE3" w:rsidRDefault="001B1C71" w:rsidP="005C7BE3">
      <w:pPr>
        <w:ind w:firstLineChars="100" w:firstLine="220"/>
        <w:rPr>
          <w:rFonts w:asciiTheme="minorEastAsia" w:hAnsiTheme="minorEastAsia"/>
          <w:sz w:val="22"/>
        </w:rPr>
      </w:pPr>
      <w:r w:rsidRPr="005C7BE3">
        <w:rPr>
          <w:rFonts w:asciiTheme="minorEastAsia" w:hAnsiTheme="minorEastAsia" w:hint="eastAsia"/>
          <w:sz w:val="22"/>
        </w:rPr>
        <w:t>在宅支援を実施する事業所は、別紙</w:t>
      </w:r>
      <w:r w:rsidR="005C7BE3" w:rsidRPr="005C7BE3">
        <w:rPr>
          <w:rFonts w:asciiTheme="minorEastAsia" w:hAnsiTheme="minorEastAsia" w:hint="eastAsia"/>
          <w:sz w:val="22"/>
        </w:rPr>
        <w:t>２</w:t>
      </w:r>
      <w:r w:rsidRPr="005C7BE3">
        <w:rPr>
          <w:rFonts w:asciiTheme="minorEastAsia" w:hAnsiTheme="minorEastAsia" w:hint="eastAsia"/>
          <w:sz w:val="22"/>
        </w:rPr>
        <w:t>「</w:t>
      </w:r>
      <w:r w:rsidR="00845299" w:rsidRPr="005C7BE3">
        <w:rPr>
          <w:rFonts w:asciiTheme="minorEastAsia" w:hAnsiTheme="minorEastAsia" w:hint="eastAsia"/>
          <w:sz w:val="22"/>
        </w:rPr>
        <w:t>新型コロナウイルスへの対応に伴う障害福祉サービス等における在宅支援に係る届出書</w:t>
      </w:r>
      <w:r w:rsidRPr="005C7BE3">
        <w:rPr>
          <w:rFonts w:asciiTheme="minorEastAsia" w:hAnsiTheme="minorEastAsia" w:hint="eastAsia"/>
          <w:sz w:val="22"/>
        </w:rPr>
        <w:t>」を</w:t>
      </w:r>
      <w:r w:rsidR="00845299" w:rsidRPr="005C7BE3">
        <w:rPr>
          <w:rFonts w:asciiTheme="minorEastAsia" w:hAnsiTheme="minorEastAsia" w:hint="eastAsia"/>
          <w:sz w:val="22"/>
        </w:rPr>
        <w:t>支援前に</w:t>
      </w:r>
      <w:r w:rsidRPr="005C7BE3">
        <w:rPr>
          <w:rFonts w:asciiTheme="minorEastAsia" w:hAnsiTheme="minorEastAsia" w:hint="eastAsia"/>
          <w:sz w:val="22"/>
        </w:rPr>
        <w:t>提出してください。</w:t>
      </w:r>
      <w:r w:rsidR="00845299" w:rsidRPr="005C7BE3">
        <w:rPr>
          <w:rFonts w:asciiTheme="minorEastAsia" w:hAnsiTheme="minorEastAsia" w:hint="eastAsia"/>
          <w:sz w:val="22"/>
        </w:rPr>
        <w:t>また、支援後は支援月の翌月</w:t>
      </w:r>
      <w:r w:rsidR="007353A9" w:rsidRPr="005C7BE3">
        <w:rPr>
          <w:rFonts w:asciiTheme="minorEastAsia" w:hAnsiTheme="minorEastAsia" w:hint="eastAsia"/>
          <w:sz w:val="22"/>
        </w:rPr>
        <w:t>10日までに別紙</w:t>
      </w:r>
      <w:r w:rsidR="005C7BE3" w:rsidRPr="005C7BE3">
        <w:rPr>
          <w:rFonts w:asciiTheme="minorEastAsia" w:hAnsiTheme="minorEastAsia" w:hint="eastAsia"/>
          <w:sz w:val="22"/>
        </w:rPr>
        <w:t>３</w:t>
      </w:r>
      <w:r w:rsidR="007353A9" w:rsidRPr="005C7BE3">
        <w:rPr>
          <w:rFonts w:asciiTheme="minorEastAsia" w:hAnsiTheme="minorEastAsia" w:hint="eastAsia"/>
          <w:sz w:val="22"/>
        </w:rPr>
        <w:t>「新型コロナウイルスへの対応に伴う障害福祉サービス等在宅支援実施報告書」の提出をお願いします。</w:t>
      </w:r>
    </w:p>
    <w:p w:rsidR="007E4586" w:rsidRPr="005C7BE3" w:rsidRDefault="001B1C71" w:rsidP="005C7BE3">
      <w:pPr>
        <w:rPr>
          <w:rFonts w:asciiTheme="minorEastAsia" w:hAnsiTheme="minorEastAsia"/>
          <w:sz w:val="22"/>
          <w:u w:val="single"/>
        </w:rPr>
      </w:pPr>
      <w:r w:rsidRPr="005C7BE3">
        <w:rPr>
          <w:rFonts w:asciiTheme="minorEastAsia" w:hAnsiTheme="minorEastAsia" w:hint="eastAsia"/>
          <w:sz w:val="22"/>
          <w:u w:val="single"/>
        </w:rPr>
        <w:t>※</w:t>
      </w:r>
      <w:r w:rsidR="007E4586" w:rsidRPr="005C7BE3">
        <w:rPr>
          <w:rFonts w:asciiTheme="minorEastAsia" w:hAnsiTheme="minorEastAsia" w:hint="eastAsia"/>
          <w:sz w:val="22"/>
          <w:u w:val="single"/>
        </w:rPr>
        <w:t>届出書の支援内容項目を追加しているため、</w:t>
      </w:r>
      <w:r w:rsidRPr="005C7BE3">
        <w:rPr>
          <w:rFonts w:asciiTheme="minorEastAsia" w:hAnsiTheme="minorEastAsia" w:hint="eastAsia"/>
          <w:sz w:val="22"/>
          <w:u w:val="single"/>
        </w:rPr>
        <w:t>既に在宅支援</w:t>
      </w:r>
      <w:r w:rsidR="007353A9" w:rsidRPr="005C7BE3">
        <w:rPr>
          <w:rFonts w:asciiTheme="minorEastAsia" w:hAnsiTheme="minorEastAsia" w:hint="eastAsia"/>
          <w:sz w:val="22"/>
          <w:u w:val="single"/>
        </w:rPr>
        <w:t>を</w:t>
      </w:r>
      <w:r w:rsidR="007E4586" w:rsidRPr="005C7BE3">
        <w:rPr>
          <w:rFonts w:asciiTheme="minorEastAsia" w:hAnsiTheme="minorEastAsia" w:hint="eastAsia"/>
          <w:sz w:val="22"/>
          <w:u w:val="single"/>
        </w:rPr>
        <w:t>実施</w:t>
      </w:r>
      <w:r w:rsidRPr="005C7BE3">
        <w:rPr>
          <w:rFonts w:asciiTheme="minorEastAsia" w:hAnsiTheme="minorEastAsia" w:hint="eastAsia"/>
          <w:sz w:val="22"/>
          <w:u w:val="single"/>
        </w:rPr>
        <w:t>している事業所</w:t>
      </w:r>
      <w:r w:rsidR="007353A9" w:rsidRPr="005C7BE3">
        <w:rPr>
          <w:rFonts w:asciiTheme="minorEastAsia" w:hAnsiTheme="minorEastAsia" w:hint="eastAsia"/>
          <w:sz w:val="22"/>
          <w:u w:val="single"/>
        </w:rPr>
        <w:t>について</w:t>
      </w:r>
      <w:r w:rsidRPr="005C7BE3">
        <w:rPr>
          <w:rFonts w:asciiTheme="minorEastAsia" w:hAnsiTheme="minorEastAsia" w:hint="eastAsia"/>
          <w:sz w:val="22"/>
          <w:u w:val="single"/>
        </w:rPr>
        <w:t>も、</w:t>
      </w:r>
    </w:p>
    <w:p w:rsidR="007E4586" w:rsidRPr="005C7BE3" w:rsidRDefault="001B1C71" w:rsidP="005C7BE3">
      <w:pPr>
        <w:rPr>
          <w:rFonts w:asciiTheme="minorEastAsia" w:hAnsiTheme="minorEastAsia"/>
          <w:sz w:val="22"/>
          <w:u w:val="single"/>
        </w:rPr>
      </w:pPr>
      <w:r w:rsidRPr="005C7BE3">
        <w:rPr>
          <w:rFonts w:asciiTheme="minorEastAsia" w:hAnsiTheme="minorEastAsia" w:hint="eastAsia"/>
          <w:sz w:val="22"/>
          <w:u w:val="single"/>
        </w:rPr>
        <w:t>お手数ですが</w:t>
      </w:r>
      <w:r w:rsidR="007353A9" w:rsidRPr="005C7BE3">
        <w:rPr>
          <w:rFonts w:asciiTheme="minorEastAsia" w:hAnsiTheme="minorEastAsia" w:hint="eastAsia"/>
          <w:sz w:val="22"/>
          <w:u w:val="single"/>
        </w:rPr>
        <w:t>９月１月以降、在宅支援を実施される場合は、</w:t>
      </w:r>
      <w:r w:rsidR="007E4586" w:rsidRPr="005C7BE3">
        <w:rPr>
          <w:rFonts w:asciiTheme="minorEastAsia" w:hAnsiTheme="minorEastAsia" w:hint="eastAsia"/>
          <w:sz w:val="22"/>
          <w:u w:val="single"/>
        </w:rPr>
        <w:t>届出書</w:t>
      </w:r>
      <w:r w:rsidRPr="005C7BE3">
        <w:rPr>
          <w:rFonts w:asciiTheme="minorEastAsia" w:hAnsiTheme="minorEastAsia" w:hint="eastAsia"/>
          <w:sz w:val="22"/>
          <w:u w:val="single"/>
        </w:rPr>
        <w:t>の</w:t>
      </w:r>
      <w:r w:rsidR="007E4586" w:rsidRPr="005C7BE3">
        <w:rPr>
          <w:rFonts w:asciiTheme="minorEastAsia" w:hAnsiTheme="minorEastAsia" w:hint="eastAsia"/>
          <w:sz w:val="22"/>
          <w:u w:val="single"/>
        </w:rPr>
        <w:t>再</w:t>
      </w:r>
      <w:r w:rsidRPr="005C7BE3">
        <w:rPr>
          <w:rFonts w:asciiTheme="minorEastAsia" w:hAnsiTheme="minorEastAsia" w:hint="eastAsia"/>
          <w:sz w:val="22"/>
          <w:u w:val="single"/>
        </w:rPr>
        <w:t>提出をお願いいたします。</w:t>
      </w:r>
    </w:p>
    <w:p w:rsidR="007E4586" w:rsidRPr="005C7BE3" w:rsidRDefault="007E4586" w:rsidP="005C7BE3">
      <w:pPr>
        <w:rPr>
          <w:rFonts w:asciiTheme="minorEastAsia" w:hAnsiTheme="minorEastAsia"/>
          <w:sz w:val="22"/>
        </w:rPr>
      </w:pPr>
    </w:p>
    <w:p w:rsidR="001B1C71" w:rsidRPr="005C7BE3" w:rsidRDefault="0047390F" w:rsidP="005C7BE3">
      <w:pPr>
        <w:rPr>
          <w:rFonts w:asciiTheme="majorEastAsia" w:eastAsiaTheme="majorEastAsia" w:hAnsiTheme="majorEastAsia"/>
          <w:sz w:val="22"/>
        </w:rPr>
      </w:pPr>
      <w:r w:rsidRPr="005C7BE3">
        <w:rPr>
          <w:rFonts w:asciiTheme="majorEastAsia" w:eastAsiaTheme="majorEastAsia" w:hAnsiTheme="majorEastAsia" w:hint="eastAsia"/>
          <w:sz w:val="22"/>
        </w:rPr>
        <w:t>（２）</w:t>
      </w:r>
      <w:r w:rsidR="00B572E1" w:rsidRPr="005C7BE3">
        <w:rPr>
          <w:rFonts w:asciiTheme="majorEastAsia" w:eastAsiaTheme="majorEastAsia" w:hAnsiTheme="majorEastAsia" w:hint="eastAsia"/>
          <w:sz w:val="22"/>
        </w:rPr>
        <w:t>在宅支援の内容</w:t>
      </w:r>
    </w:p>
    <w:p w:rsidR="003B4539" w:rsidRDefault="001B1C71" w:rsidP="005C7BE3">
      <w:pPr>
        <w:rPr>
          <w:rFonts w:asciiTheme="minorEastAsia" w:hAnsiTheme="minorEastAsia"/>
          <w:sz w:val="22"/>
        </w:rPr>
      </w:pPr>
      <w:r w:rsidRPr="005C7BE3">
        <w:rPr>
          <w:rFonts w:asciiTheme="minorEastAsia" w:hAnsiTheme="minorEastAsia" w:hint="eastAsia"/>
          <w:sz w:val="22"/>
        </w:rPr>
        <w:t>①</w:t>
      </w:r>
      <w:r w:rsidRPr="005C7BE3">
        <w:rPr>
          <w:rFonts w:asciiTheme="minorEastAsia" w:hAnsiTheme="minorEastAsia"/>
          <w:sz w:val="22"/>
        </w:rPr>
        <w:t xml:space="preserve"> </w:t>
      </w:r>
      <w:r w:rsidRPr="005C7BE3">
        <w:rPr>
          <w:rFonts w:asciiTheme="minorEastAsia" w:hAnsiTheme="minorEastAsia" w:hint="eastAsia"/>
          <w:sz w:val="22"/>
        </w:rPr>
        <w:t>常に在宅利用者が行う作業活動、訓練等のメニューが確保されていること</w:t>
      </w:r>
      <w:r w:rsidR="003B4539">
        <w:rPr>
          <w:rFonts w:asciiTheme="minorEastAsia" w:hAnsiTheme="minorEastAsia" w:hint="eastAsia"/>
          <w:sz w:val="22"/>
        </w:rPr>
        <w:t>。</w:t>
      </w:r>
    </w:p>
    <w:p w:rsidR="001B1C71" w:rsidRPr="005C7BE3" w:rsidRDefault="00B572E1" w:rsidP="003B4539">
      <w:pPr>
        <w:ind w:firstLineChars="100" w:firstLine="220"/>
        <w:rPr>
          <w:rFonts w:asciiTheme="majorEastAsia" w:eastAsiaTheme="majorEastAsia" w:hAnsiTheme="majorEastAsia"/>
          <w:sz w:val="22"/>
        </w:rPr>
      </w:pPr>
      <w:r w:rsidRPr="005C7BE3">
        <w:rPr>
          <w:rFonts w:asciiTheme="majorEastAsia" w:eastAsiaTheme="majorEastAsia" w:hAnsiTheme="majorEastAsia" w:hint="eastAsia"/>
          <w:sz w:val="22"/>
        </w:rPr>
        <w:t>（就労移行、就労継続は必須。それ以外は任意。）</w:t>
      </w:r>
    </w:p>
    <w:p w:rsidR="0047390F" w:rsidRPr="005C7BE3" w:rsidRDefault="001B1C71" w:rsidP="005C7BE3">
      <w:pPr>
        <w:rPr>
          <w:rFonts w:asciiTheme="minorEastAsia" w:hAnsiTheme="minorEastAsia"/>
          <w:sz w:val="22"/>
        </w:rPr>
      </w:pPr>
      <w:r w:rsidRPr="005C7BE3">
        <w:rPr>
          <w:rFonts w:asciiTheme="minorEastAsia" w:hAnsiTheme="minorEastAsia" w:hint="eastAsia"/>
          <w:sz w:val="22"/>
        </w:rPr>
        <w:t>②</w:t>
      </w:r>
      <w:r w:rsidRPr="005C7BE3">
        <w:rPr>
          <w:rFonts w:asciiTheme="minorEastAsia" w:hAnsiTheme="minorEastAsia"/>
          <w:sz w:val="22"/>
        </w:rPr>
        <w:t xml:space="preserve"> </w:t>
      </w:r>
      <w:r w:rsidRPr="005C7BE3">
        <w:rPr>
          <w:rFonts w:asciiTheme="minorEastAsia" w:hAnsiTheme="minorEastAsia" w:hint="eastAsia"/>
          <w:sz w:val="22"/>
        </w:rPr>
        <w:t>１日２回</w:t>
      </w:r>
      <w:r w:rsidR="00B572E1" w:rsidRPr="005C7BE3">
        <w:rPr>
          <w:rFonts w:asciiTheme="minorEastAsia" w:hAnsiTheme="minorEastAsia" w:hint="eastAsia"/>
          <w:sz w:val="22"/>
        </w:rPr>
        <w:t>以上の電話</w:t>
      </w:r>
      <w:r w:rsidRPr="005C7BE3">
        <w:rPr>
          <w:rFonts w:asciiTheme="minorEastAsia" w:hAnsiTheme="minorEastAsia" w:hint="eastAsia"/>
          <w:sz w:val="22"/>
        </w:rPr>
        <w:t>連絡</w:t>
      </w:r>
      <w:r w:rsidR="00B572E1" w:rsidRPr="005C7BE3">
        <w:rPr>
          <w:rFonts w:asciiTheme="minorEastAsia" w:hAnsiTheme="minorEastAsia" w:hint="eastAsia"/>
          <w:sz w:val="22"/>
        </w:rPr>
        <w:t>を行い</w:t>
      </w:r>
      <w:r w:rsidRPr="005C7BE3">
        <w:rPr>
          <w:rFonts w:asciiTheme="minorEastAsia" w:hAnsiTheme="minorEastAsia" w:hint="eastAsia"/>
          <w:sz w:val="22"/>
        </w:rPr>
        <w:t>、</w:t>
      </w:r>
      <w:r w:rsidR="00B572E1" w:rsidRPr="005C7BE3">
        <w:rPr>
          <w:rFonts w:asciiTheme="minorEastAsia" w:hAnsiTheme="minorEastAsia" w:hint="eastAsia"/>
          <w:sz w:val="22"/>
        </w:rPr>
        <w:t>健康状態・在宅生活の様子・作業等</w:t>
      </w:r>
      <w:r w:rsidRPr="005C7BE3">
        <w:rPr>
          <w:rFonts w:asciiTheme="minorEastAsia" w:hAnsiTheme="minorEastAsia" w:hint="eastAsia"/>
          <w:sz w:val="22"/>
        </w:rPr>
        <w:t>進捗状況の確認</w:t>
      </w:r>
    </w:p>
    <w:p w:rsidR="00B572E1" w:rsidRPr="005C7BE3" w:rsidRDefault="00B572E1" w:rsidP="003B4539">
      <w:pPr>
        <w:ind w:firstLineChars="150" w:firstLine="330"/>
        <w:rPr>
          <w:rFonts w:asciiTheme="minorEastAsia" w:hAnsiTheme="minorEastAsia"/>
          <w:sz w:val="22"/>
        </w:rPr>
      </w:pPr>
      <w:r w:rsidRPr="005C7BE3">
        <w:rPr>
          <w:rFonts w:asciiTheme="minorEastAsia" w:hAnsiTheme="minorEastAsia" w:hint="eastAsia"/>
          <w:sz w:val="22"/>
        </w:rPr>
        <w:t>や助言</w:t>
      </w:r>
      <w:r w:rsidR="001B1C71" w:rsidRPr="005C7BE3">
        <w:rPr>
          <w:rFonts w:asciiTheme="minorEastAsia" w:hAnsiTheme="minorEastAsia" w:hint="eastAsia"/>
          <w:sz w:val="22"/>
        </w:rPr>
        <w:t>が行われ、日報が作成されていること。</w:t>
      </w:r>
      <w:r w:rsidRPr="005C7BE3">
        <w:rPr>
          <w:rFonts w:asciiTheme="majorEastAsia" w:eastAsiaTheme="majorEastAsia" w:hAnsiTheme="majorEastAsia" w:hint="eastAsia"/>
          <w:sz w:val="22"/>
        </w:rPr>
        <w:t>（必須）</w:t>
      </w:r>
    </w:p>
    <w:p w:rsidR="001B1C71" w:rsidRPr="005C7BE3" w:rsidRDefault="001B1C71" w:rsidP="005C7BE3">
      <w:pPr>
        <w:rPr>
          <w:rFonts w:asciiTheme="minorEastAsia" w:hAnsiTheme="minorEastAsia"/>
          <w:sz w:val="22"/>
        </w:rPr>
      </w:pPr>
      <w:r w:rsidRPr="005C7BE3">
        <w:rPr>
          <w:rFonts w:asciiTheme="minorEastAsia" w:hAnsiTheme="minorEastAsia" w:hint="eastAsia"/>
          <w:sz w:val="22"/>
        </w:rPr>
        <w:t>③</w:t>
      </w:r>
      <w:r w:rsidRPr="005C7BE3">
        <w:rPr>
          <w:rFonts w:asciiTheme="minorEastAsia" w:hAnsiTheme="minorEastAsia"/>
          <w:sz w:val="22"/>
        </w:rPr>
        <w:t xml:space="preserve"> </w:t>
      </w:r>
      <w:r w:rsidRPr="005C7BE3">
        <w:rPr>
          <w:rFonts w:asciiTheme="minorEastAsia" w:hAnsiTheme="minorEastAsia" w:hint="eastAsia"/>
          <w:sz w:val="22"/>
        </w:rPr>
        <w:t>緊急時の</w:t>
      </w:r>
      <w:r w:rsidR="00B572E1" w:rsidRPr="005C7BE3">
        <w:rPr>
          <w:rFonts w:asciiTheme="minorEastAsia" w:hAnsiTheme="minorEastAsia" w:hint="eastAsia"/>
          <w:sz w:val="22"/>
        </w:rPr>
        <w:t>連絡体制を構築。利用者への周知・</w:t>
      </w:r>
      <w:r w:rsidRPr="005C7BE3">
        <w:rPr>
          <w:rFonts w:asciiTheme="minorEastAsia" w:hAnsiTheme="minorEastAsia" w:hint="eastAsia"/>
          <w:sz w:val="22"/>
        </w:rPr>
        <w:t>対応</w:t>
      </w:r>
      <w:r w:rsidR="00B572E1" w:rsidRPr="005C7BE3">
        <w:rPr>
          <w:rFonts w:asciiTheme="minorEastAsia" w:hAnsiTheme="minorEastAsia" w:hint="eastAsia"/>
          <w:sz w:val="22"/>
        </w:rPr>
        <w:t>を行う</w:t>
      </w:r>
      <w:r w:rsidR="00AF4C8C">
        <w:rPr>
          <w:rFonts w:asciiTheme="minorEastAsia" w:hAnsiTheme="minorEastAsia" w:hint="eastAsia"/>
          <w:sz w:val="22"/>
        </w:rPr>
        <w:t>こと</w:t>
      </w:r>
      <w:r w:rsidR="00B572E1" w:rsidRPr="005C7BE3">
        <w:rPr>
          <w:rFonts w:asciiTheme="minorEastAsia" w:hAnsiTheme="minorEastAsia" w:hint="eastAsia"/>
          <w:sz w:val="22"/>
        </w:rPr>
        <w:t>。</w:t>
      </w:r>
      <w:r w:rsidR="00B572E1" w:rsidRPr="005C7BE3">
        <w:rPr>
          <w:rFonts w:asciiTheme="majorEastAsia" w:eastAsiaTheme="majorEastAsia" w:hAnsiTheme="majorEastAsia" w:hint="eastAsia"/>
          <w:sz w:val="22"/>
        </w:rPr>
        <w:t>（必須）</w:t>
      </w:r>
    </w:p>
    <w:p w:rsidR="003B4539" w:rsidRDefault="001B1C71" w:rsidP="005C7BE3">
      <w:pPr>
        <w:rPr>
          <w:rFonts w:asciiTheme="minorEastAsia" w:hAnsiTheme="minorEastAsia"/>
          <w:sz w:val="22"/>
        </w:rPr>
      </w:pPr>
      <w:r w:rsidRPr="005C7BE3">
        <w:rPr>
          <w:rFonts w:asciiTheme="minorEastAsia" w:hAnsiTheme="minorEastAsia" w:hint="eastAsia"/>
          <w:sz w:val="22"/>
        </w:rPr>
        <w:t>④</w:t>
      </w:r>
      <w:r w:rsidRPr="005C7BE3">
        <w:rPr>
          <w:rFonts w:asciiTheme="minorEastAsia" w:hAnsiTheme="minorEastAsia"/>
          <w:sz w:val="22"/>
        </w:rPr>
        <w:t xml:space="preserve"> </w:t>
      </w:r>
      <w:r w:rsidRPr="005C7BE3">
        <w:rPr>
          <w:rFonts w:asciiTheme="minorEastAsia" w:hAnsiTheme="minorEastAsia" w:hint="eastAsia"/>
          <w:sz w:val="22"/>
        </w:rPr>
        <w:t>在宅利用者が作業活動、訓練等を行う上で疑義が生じた際の照会等に対し、随時、訪問や</w:t>
      </w:r>
    </w:p>
    <w:p w:rsidR="003B4539" w:rsidRDefault="001B1C71" w:rsidP="003B4539">
      <w:pPr>
        <w:ind w:firstLineChars="150" w:firstLine="330"/>
        <w:rPr>
          <w:rFonts w:asciiTheme="minorEastAsia" w:hAnsiTheme="minorEastAsia"/>
          <w:sz w:val="22"/>
        </w:rPr>
      </w:pPr>
      <w:r w:rsidRPr="005C7BE3">
        <w:rPr>
          <w:rFonts w:asciiTheme="minorEastAsia" w:hAnsiTheme="minorEastAsia" w:hint="eastAsia"/>
          <w:sz w:val="22"/>
        </w:rPr>
        <w:t>連絡等による必要な支援が提供できる体制を確保する。</w:t>
      </w:r>
    </w:p>
    <w:p w:rsidR="00E23E65" w:rsidRPr="005C7BE3" w:rsidRDefault="00E23E65" w:rsidP="003B4539">
      <w:pPr>
        <w:ind w:firstLineChars="150" w:firstLine="330"/>
        <w:rPr>
          <w:rFonts w:asciiTheme="majorEastAsia" w:eastAsiaTheme="majorEastAsia" w:hAnsiTheme="majorEastAsia"/>
          <w:sz w:val="22"/>
        </w:rPr>
      </w:pPr>
      <w:r w:rsidRPr="005C7BE3">
        <w:rPr>
          <w:rFonts w:asciiTheme="majorEastAsia" w:eastAsiaTheme="majorEastAsia" w:hAnsiTheme="majorEastAsia" w:hint="eastAsia"/>
          <w:sz w:val="22"/>
        </w:rPr>
        <w:t>（就労移行、就労継続は必須。それ以外は任意。）</w:t>
      </w:r>
    </w:p>
    <w:p w:rsidR="00AF4C8C" w:rsidRDefault="001B1C71" w:rsidP="005C7BE3">
      <w:pPr>
        <w:rPr>
          <w:rFonts w:asciiTheme="minorEastAsia" w:hAnsiTheme="minorEastAsia"/>
          <w:sz w:val="22"/>
        </w:rPr>
      </w:pPr>
      <w:r w:rsidRPr="005C7BE3">
        <w:rPr>
          <w:rFonts w:asciiTheme="minorEastAsia" w:hAnsiTheme="minorEastAsia" w:hint="eastAsia"/>
          <w:sz w:val="22"/>
        </w:rPr>
        <w:t>⑤</w:t>
      </w:r>
      <w:r w:rsidRPr="005C7BE3">
        <w:rPr>
          <w:rFonts w:asciiTheme="minorEastAsia" w:hAnsiTheme="minorEastAsia"/>
          <w:sz w:val="22"/>
        </w:rPr>
        <w:t xml:space="preserve"> </w:t>
      </w:r>
      <w:r w:rsidRPr="005C7BE3">
        <w:rPr>
          <w:rFonts w:asciiTheme="minorEastAsia" w:hAnsiTheme="minorEastAsia" w:hint="eastAsia"/>
          <w:sz w:val="22"/>
        </w:rPr>
        <w:t>事業所職員による訪問、利用者による通所又は電話等により評価を１週間につき１回は</w:t>
      </w:r>
    </w:p>
    <w:p w:rsidR="001B1C71" w:rsidRPr="005C7BE3" w:rsidRDefault="001B1C71" w:rsidP="00AF4C8C">
      <w:pPr>
        <w:ind w:firstLineChars="150" w:firstLine="330"/>
        <w:rPr>
          <w:rFonts w:asciiTheme="minorEastAsia" w:hAnsiTheme="minorEastAsia"/>
          <w:sz w:val="22"/>
        </w:rPr>
      </w:pPr>
      <w:r w:rsidRPr="005C7BE3">
        <w:rPr>
          <w:rFonts w:asciiTheme="minorEastAsia" w:hAnsiTheme="minorEastAsia" w:hint="eastAsia"/>
          <w:sz w:val="22"/>
        </w:rPr>
        <w:t>行うこと。</w:t>
      </w:r>
      <w:r w:rsidR="003B3D5A" w:rsidRPr="005C7BE3">
        <w:rPr>
          <w:rFonts w:asciiTheme="majorEastAsia" w:eastAsiaTheme="majorEastAsia" w:hAnsiTheme="majorEastAsia" w:hint="eastAsia"/>
          <w:sz w:val="22"/>
        </w:rPr>
        <w:t>（必須）</w:t>
      </w:r>
    </w:p>
    <w:p w:rsidR="00AF4C8C" w:rsidRDefault="001B1C71" w:rsidP="005C7BE3">
      <w:pPr>
        <w:rPr>
          <w:rFonts w:asciiTheme="minorEastAsia" w:hAnsiTheme="minorEastAsia"/>
          <w:sz w:val="22"/>
        </w:rPr>
      </w:pPr>
      <w:r w:rsidRPr="005C7BE3">
        <w:rPr>
          <w:rFonts w:asciiTheme="minorEastAsia" w:hAnsiTheme="minorEastAsia" w:hint="eastAsia"/>
          <w:sz w:val="22"/>
        </w:rPr>
        <w:lastRenderedPageBreak/>
        <w:t>⑥原則として月の利用日数のうち１日は事業所に通所し、事業所内において</w:t>
      </w:r>
      <w:r w:rsidR="003B3D5A" w:rsidRPr="005C7BE3">
        <w:rPr>
          <w:rFonts w:asciiTheme="minorEastAsia" w:hAnsiTheme="minorEastAsia" w:hint="eastAsia"/>
          <w:sz w:val="22"/>
        </w:rPr>
        <w:t>作業・</w:t>
      </w:r>
      <w:r w:rsidRPr="005C7BE3">
        <w:rPr>
          <w:rFonts w:asciiTheme="minorEastAsia" w:hAnsiTheme="minorEastAsia" w:hint="eastAsia"/>
          <w:sz w:val="22"/>
        </w:rPr>
        <w:t>訓練</w:t>
      </w:r>
      <w:r w:rsidR="003B3D5A" w:rsidRPr="005C7BE3">
        <w:rPr>
          <w:rFonts w:asciiTheme="minorEastAsia" w:hAnsiTheme="minorEastAsia" w:hint="eastAsia"/>
          <w:sz w:val="22"/>
        </w:rPr>
        <w:t>等</w:t>
      </w:r>
      <w:r w:rsidRPr="005C7BE3">
        <w:rPr>
          <w:rFonts w:asciiTheme="minorEastAsia" w:hAnsiTheme="minorEastAsia" w:hint="eastAsia"/>
          <w:sz w:val="22"/>
        </w:rPr>
        <w:t>目標</w:t>
      </w:r>
    </w:p>
    <w:p w:rsidR="00AF4C8C" w:rsidRDefault="001B1C71" w:rsidP="00AF4C8C">
      <w:pPr>
        <w:ind w:firstLineChars="100" w:firstLine="220"/>
        <w:rPr>
          <w:rFonts w:asciiTheme="minorEastAsia" w:hAnsiTheme="minorEastAsia"/>
          <w:sz w:val="22"/>
        </w:rPr>
      </w:pPr>
      <w:r w:rsidRPr="005C7BE3">
        <w:rPr>
          <w:rFonts w:asciiTheme="minorEastAsia" w:hAnsiTheme="minorEastAsia" w:hint="eastAsia"/>
          <w:sz w:val="22"/>
        </w:rPr>
        <w:t>に対する達成度の評価等を行うこと。また、事業所はその通所のための支援体制を確保するこ</w:t>
      </w:r>
    </w:p>
    <w:p w:rsidR="00AF4C8C" w:rsidRDefault="001B1C71" w:rsidP="00AF4C8C">
      <w:pPr>
        <w:ind w:firstLineChars="100" w:firstLine="220"/>
        <w:rPr>
          <w:rFonts w:asciiTheme="minorEastAsia" w:hAnsiTheme="minorEastAsia"/>
          <w:sz w:val="22"/>
        </w:rPr>
      </w:pPr>
      <w:r w:rsidRPr="005C7BE3">
        <w:rPr>
          <w:rFonts w:asciiTheme="minorEastAsia" w:hAnsiTheme="minorEastAsia" w:hint="eastAsia"/>
          <w:sz w:val="22"/>
        </w:rPr>
        <w:t>と。ただし、通所によることが困難な場合は、事業所職員による訪問又は電話等により評価等</w:t>
      </w:r>
    </w:p>
    <w:p w:rsidR="001B1C71" w:rsidRPr="005C7BE3" w:rsidRDefault="001B1C71" w:rsidP="00AF4C8C">
      <w:pPr>
        <w:ind w:firstLineChars="100" w:firstLine="220"/>
        <w:rPr>
          <w:rFonts w:asciiTheme="minorEastAsia" w:hAnsiTheme="minorEastAsia"/>
          <w:sz w:val="22"/>
        </w:rPr>
      </w:pPr>
      <w:r w:rsidRPr="005C7BE3">
        <w:rPr>
          <w:rFonts w:asciiTheme="minorEastAsia" w:hAnsiTheme="minorEastAsia" w:hint="eastAsia"/>
          <w:sz w:val="22"/>
        </w:rPr>
        <w:t>を行うこととして差し支えない。</w:t>
      </w:r>
      <w:r w:rsidR="003B3D5A" w:rsidRPr="00AF4C8C">
        <w:rPr>
          <w:rFonts w:ascii="ＭＳ Ｐゴシック" w:eastAsia="ＭＳ Ｐゴシック" w:hAnsi="ＭＳ Ｐゴシック" w:hint="eastAsia"/>
          <w:sz w:val="22"/>
        </w:rPr>
        <w:t>（必須</w:t>
      </w:r>
      <w:r w:rsidR="00AF4C8C" w:rsidRPr="00AF4C8C">
        <w:rPr>
          <w:rFonts w:ascii="ＭＳ Ｐゴシック" w:eastAsia="ＭＳ Ｐゴシック" w:hAnsi="ＭＳ Ｐゴシック" w:hint="eastAsia"/>
          <w:sz w:val="22"/>
        </w:rPr>
        <w:t>。就労移行、就労継続以外は訪問又は電話等。</w:t>
      </w:r>
      <w:r w:rsidR="003B3D5A" w:rsidRPr="00AF4C8C">
        <w:rPr>
          <w:rFonts w:ascii="ＭＳ Ｐゴシック" w:eastAsia="ＭＳ Ｐゴシック" w:hAnsi="ＭＳ Ｐゴシック" w:hint="eastAsia"/>
          <w:sz w:val="22"/>
        </w:rPr>
        <w:t>）</w:t>
      </w:r>
    </w:p>
    <w:p w:rsidR="00AF4C8C" w:rsidRDefault="001B1C71" w:rsidP="005C7BE3">
      <w:pPr>
        <w:rPr>
          <w:rFonts w:asciiTheme="minorEastAsia" w:hAnsiTheme="minorEastAsia"/>
          <w:sz w:val="22"/>
        </w:rPr>
      </w:pPr>
      <w:r w:rsidRPr="005C7BE3">
        <w:rPr>
          <w:rFonts w:asciiTheme="minorEastAsia" w:hAnsiTheme="minorEastAsia" w:hint="eastAsia"/>
          <w:sz w:val="22"/>
        </w:rPr>
        <w:t>⑦指定特定相談支援事業所と</w:t>
      </w:r>
      <w:r w:rsidR="00AF4C8C">
        <w:rPr>
          <w:rFonts w:asciiTheme="minorEastAsia" w:hAnsiTheme="minorEastAsia" w:hint="eastAsia"/>
          <w:sz w:val="22"/>
        </w:rPr>
        <w:t>情報共有</w:t>
      </w:r>
      <w:r w:rsidR="003B3D5A" w:rsidRPr="005C7BE3">
        <w:rPr>
          <w:rFonts w:asciiTheme="minorEastAsia" w:hAnsiTheme="minorEastAsia" w:hint="eastAsia"/>
          <w:sz w:val="22"/>
        </w:rPr>
        <w:t>を行うほか</w:t>
      </w:r>
      <w:r w:rsidRPr="005C7BE3">
        <w:rPr>
          <w:rFonts w:asciiTheme="minorEastAsia" w:hAnsiTheme="minorEastAsia" w:hint="eastAsia"/>
          <w:sz w:val="22"/>
        </w:rPr>
        <w:t>、利用者の</w:t>
      </w:r>
      <w:r w:rsidR="002E570C" w:rsidRPr="005C7BE3">
        <w:rPr>
          <w:rFonts w:asciiTheme="minorEastAsia" w:hAnsiTheme="minorEastAsia" w:hint="eastAsia"/>
          <w:sz w:val="22"/>
        </w:rPr>
        <w:t>同意のもと</w:t>
      </w:r>
      <w:r w:rsidRPr="005C7BE3">
        <w:rPr>
          <w:rFonts w:asciiTheme="minorEastAsia" w:hAnsiTheme="minorEastAsia" w:hint="eastAsia"/>
          <w:sz w:val="22"/>
        </w:rPr>
        <w:t>個別支援計画に</w:t>
      </w:r>
      <w:r w:rsidR="003B3D5A" w:rsidRPr="005C7BE3">
        <w:rPr>
          <w:rFonts w:asciiTheme="minorEastAsia" w:hAnsiTheme="minorEastAsia" w:hint="eastAsia"/>
          <w:sz w:val="22"/>
        </w:rPr>
        <w:t>在宅支</w:t>
      </w:r>
    </w:p>
    <w:p w:rsidR="001B1C71" w:rsidRPr="005C7BE3" w:rsidRDefault="003B3D5A" w:rsidP="00AF4C8C">
      <w:pPr>
        <w:ind w:firstLineChars="100" w:firstLine="220"/>
        <w:rPr>
          <w:rFonts w:asciiTheme="minorEastAsia" w:hAnsiTheme="minorEastAsia"/>
          <w:sz w:val="22"/>
        </w:rPr>
      </w:pPr>
      <w:r w:rsidRPr="005C7BE3">
        <w:rPr>
          <w:rFonts w:asciiTheme="minorEastAsia" w:hAnsiTheme="minorEastAsia" w:hint="eastAsia"/>
          <w:sz w:val="22"/>
        </w:rPr>
        <w:t>援内容を</w:t>
      </w:r>
      <w:r w:rsidR="001B1C71" w:rsidRPr="005C7BE3">
        <w:rPr>
          <w:rFonts w:asciiTheme="minorEastAsia" w:hAnsiTheme="minorEastAsia" w:hint="eastAsia"/>
          <w:sz w:val="22"/>
        </w:rPr>
        <w:t>盛り込むこと。</w:t>
      </w:r>
      <w:r w:rsidRPr="005C7BE3">
        <w:rPr>
          <w:rFonts w:asciiTheme="majorEastAsia" w:eastAsiaTheme="majorEastAsia" w:hAnsiTheme="majorEastAsia" w:hint="eastAsia"/>
          <w:sz w:val="22"/>
        </w:rPr>
        <w:t>（必須）</w:t>
      </w:r>
    </w:p>
    <w:p w:rsidR="001B1C71" w:rsidRPr="005C7BE3" w:rsidRDefault="001B1C71" w:rsidP="005C7BE3">
      <w:pPr>
        <w:rPr>
          <w:rFonts w:asciiTheme="minorEastAsia" w:hAnsiTheme="minorEastAsia"/>
          <w:sz w:val="22"/>
        </w:rPr>
      </w:pPr>
      <w:r w:rsidRPr="005C7BE3">
        <w:rPr>
          <w:rFonts w:asciiTheme="minorEastAsia" w:hAnsiTheme="minorEastAsia" w:hint="eastAsia"/>
          <w:sz w:val="22"/>
        </w:rPr>
        <w:t>⑧</w:t>
      </w:r>
      <w:r w:rsidRPr="005C7BE3">
        <w:rPr>
          <w:rFonts w:asciiTheme="minorEastAsia" w:hAnsiTheme="minorEastAsia"/>
          <w:sz w:val="22"/>
        </w:rPr>
        <w:t xml:space="preserve"> </w:t>
      </w:r>
      <w:r w:rsidRPr="005C7BE3">
        <w:rPr>
          <w:rFonts w:asciiTheme="minorEastAsia" w:hAnsiTheme="minorEastAsia" w:hint="eastAsia"/>
          <w:sz w:val="22"/>
        </w:rPr>
        <w:t>運営規程において、在宅で実施する支援内容を明記</w:t>
      </w:r>
      <w:r w:rsidR="003B3D5A" w:rsidRPr="005C7BE3">
        <w:rPr>
          <w:rFonts w:asciiTheme="minorEastAsia" w:hAnsiTheme="minorEastAsia" w:hint="eastAsia"/>
          <w:sz w:val="22"/>
        </w:rPr>
        <w:t>す</w:t>
      </w:r>
      <w:r w:rsidRPr="005C7BE3">
        <w:rPr>
          <w:rFonts w:asciiTheme="minorEastAsia" w:hAnsiTheme="minorEastAsia" w:hint="eastAsia"/>
          <w:sz w:val="22"/>
        </w:rPr>
        <w:t>ること</w:t>
      </w:r>
      <w:r w:rsidR="003B3D5A" w:rsidRPr="005C7BE3">
        <w:rPr>
          <w:rFonts w:asciiTheme="minorEastAsia" w:hAnsiTheme="minorEastAsia" w:hint="eastAsia"/>
          <w:sz w:val="22"/>
        </w:rPr>
        <w:t>が望ましい</w:t>
      </w:r>
      <w:r w:rsidRPr="005C7BE3">
        <w:rPr>
          <w:rFonts w:asciiTheme="minorEastAsia" w:hAnsiTheme="minorEastAsia" w:hint="eastAsia"/>
          <w:sz w:val="22"/>
        </w:rPr>
        <w:t>。</w:t>
      </w:r>
      <w:r w:rsidR="00AF4C8C" w:rsidRPr="005C7BE3">
        <w:rPr>
          <w:rFonts w:asciiTheme="majorEastAsia" w:eastAsiaTheme="majorEastAsia" w:hAnsiTheme="majorEastAsia" w:hint="eastAsia"/>
          <w:sz w:val="22"/>
        </w:rPr>
        <w:t>（</w:t>
      </w:r>
      <w:r w:rsidR="00AF4C8C">
        <w:rPr>
          <w:rFonts w:asciiTheme="majorEastAsia" w:eastAsiaTheme="majorEastAsia" w:hAnsiTheme="majorEastAsia" w:hint="eastAsia"/>
          <w:sz w:val="22"/>
        </w:rPr>
        <w:t>任意</w:t>
      </w:r>
      <w:r w:rsidR="00AF4C8C" w:rsidRPr="005C7BE3">
        <w:rPr>
          <w:rFonts w:asciiTheme="majorEastAsia" w:eastAsiaTheme="majorEastAsia" w:hAnsiTheme="majorEastAsia" w:hint="eastAsia"/>
          <w:sz w:val="22"/>
        </w:rPr>
        <w:t>）</w:t>
      </w:r>
    </w:p>
    <w:p w:rsidR="002E570C" w:rsidRPr="005C7BE3" w:rsidRDefault="002E570C" w:rsidP="005C7BE3">
      <w:pPr>
        <w:rPr>
          <w:rFonts w:asciiTheme="minorEastAsia" w:hAnsiTheme="minorEastAsia"/>
          <w:sz w:val="22"/>
        </w:rPr>
      </w:pPr>
    </w:p>
    <w:p w:rsidR="001B1C71" w:rsidRPr="005C7BE3" w:rsidRDefault="003B3D5A" w:rsidP="005C7BE3">
      <w:pPr>
        <w:rPr>
          <w:rFonts w:asciiTheme="majorEastAsia" w:eastAsiaTheme="majorEastAsia" w:hAnsiTheme="majorEastAsia"/>
          <w:sz w:val="22"/>
        </w:rPr>
      </w:pPr>
      <w:r w:rsidRPr="005C7BE3">
        <w:rPr>
          <w:rFonts w:asciiTheme="majorEastAsia" w:eastAsiaTheme="majorEastAsia" w:hAnsiTheme="majorEastAsia" w:hint="eastAsia"/>
          <w:sz w:val="22"/>
        </w:rPr>
        <w:t>（３）</w:t>
      </w:r>
      <w:r w:rsidR="001B1C71" w:rsidRPr="005C7BE3">
        <w:rPr>
          <w:rFonts w:asciiTheme="majorEastAsia" w:eastAsiaTheme="majorEastAsia" w:hAnsiTheme="majorEastAsia" w:hint="eastAsia"/>
          <w:sz w:val="22"/>
        </w:rPr>
        <w:t>障害福祉サービス費の請求について</w:t>
      </w:r>
    </w:p>
    <w:p w:rsidR="001B1C71" w:rsidRPr="005C7BE3" w:rsidRDefault="002E570C" w:rsidP="005C7BE3">
      <w:pPr>
        <w:rPr>
          <w:rFonts w:asciiTheme="minorEastAsia" w:hAnsiTheme="minorEastAsia"/>
          <w:sz w:val="22"/>
        </w:rPr>
      </w:pPr>
      <w:r w:rsidRPr="005C7BE3">
        <w:rPr>
          <w:rFonts w:asciiTheme="minorEastAsia" w:hAnsiTheme="minorEastAsia" w:hint="eastAsia"/>
          <w:sz w:val="22"/>
        </w:rPr>
        <w:t>①</w:t>
      </w:r>
      <w:r w:rsidR="001B1C71" w:rsidRPr="005C7BE3">
        <w:rPr>
          <w:rFonts w:asciiTheme="minorEastAsia" w:hAnsiTheme="minorEastAsia" w:hint="eastAsia"/>
          <w:sz w:val="22"/>
        </w:rPr>
        <w:t>請求については、従来どおり国民健康保険団体連合会へ</w:t>
      </w:r>
      <w:r w:rsidR="003B3D5A" w:rsidRPr="005C7BE3">
        <w:rPr>
          <w:rFonts w:asciiTheme="minorEastAsia" w:hAnsiTheme="minorEastAsia" w:hint="eastAsia"/>
          <w:sz w:val="22"/>
        </w:rPr>
        <w:t>の</w:t>
      </w:r>
      <w:r w:rsidR="001B1C71" w:rsidRPr="005C7BE3">
        <w:rPr>
          <w:rFonts w:asciiTheme="minorEastAsia" w:hAnsiTheme="minorEastAsia" w:hint="eastAsia"/>
          <w:sz w:val="22"/>
        </w:rPr>
        <w:t>請求</w:t>
      </w:r>
      <w:r w:rsidR="003B3D5A" w:rsidRPr="005C7BE3">
        <w:rPr>
          <w:rFonts w:asciiTheme="minorEastAsia" w:hAnsiTheme="minorEastAsia" w:hint="eastAsia"/>
          <w:sz w:val="22"/>
        </w:rPr>
        <w:t>を</w:t>
      </w:r>
      <w:r w:rsidR="001B1C71" w:rsidRPr="005C7BE3">
        <w:rPr>
          <w:rFonts w:asciiTheme="minorEastAsia" w:hAnsiTheme="minorEastAsia" w:hint="eastAsia"/>
          <w:sz w:val="22"/>
        </w:rPr>
        <w:t>していただきます。</w:t>
      </w:r>
    </w:p>
    <w:p w:rsidR="005C7BE3" w:rsidRPr="005C7BE3" w:rsidRDefault="002E570C" w:rsidP="005C7BE3">
      <w:pPr>
        <w:rPr>
          <w:rFonts w:asciiTheme="minorEastAsia" w:hAnsiTheme="minorEastAsia"/>
          <w:sz w:val="22"/>
        </w:rPr>
      </w:pPr>
      <w:r w:rsidRPr="005C7BE3">
        <w:rPr>
          <w:rFonts w:asciiTheme="minorEastAsia" w:hAnsiTheme="minorEastAsia" w:hint="eastAsia"/>
          <w:sz w:val="22"/>
        </w:rPr>
        <w:t xml:space="preserve">　在宅支援を行った旨が分かるよう、在宅支援実施日の備考欄に「在宅支援」と記載を</w:t>
      </w:r>
    </w:p>
    <w:p w:rsidR="003B3D5A" w:rsidRPr="005C7BE3" w:rsidRDefault="002E570C" w:rsidP="00AF4C8C">
      <w:pPr>
        <w:ind w:firstLineChars="100" w:firstLine="220"/>
        <w:rPr>
          <w:rFonts w:asciiTheme="minorEastAsia" w:hAnsiTheme="minorEastAsia"/>
          <w:sz w:val="22"/>
        </w:rPr>
      </w:pPr>
      <w:r w:rsidRPr="005C7BE3">
        <w:rPr>
          <w:rFonts w:asciiTheme="minorEastAsia" w:hAnsiTheme="minorEastAsia" w:hint="eastAsia"/>
          <w:sz w:val="22"/>
        </w:rPr>
        <w:t>お願いします。</w:t>
      </w:r>
    </w:p>
    <w:p w:rsidR="00AF4C8C" w:rsidRDefault="002E570C" w:rsidP="005C7BE3">
      <w:pPr>
        <w:rPr>
          <w:rFonts w:asciiTheme="minorEastAsia" w:hAnsiTheme="minorEastAsia"/>
          <w:sz w:val="22"/>
        </w:rPr>
      </w:pPr>
      <w:r w:rsidRPr="005C7BE3">
        <w:rPr>
          <w:rFonts w:asciiTheme="minorEastAsia" w:hAnsiTheme="minorEastAsia" w:hint="eastAsia"/>
          <w:sz w:val="22"/>
        </w:rPr>
        <w:t>②訪問系サービスが在宅で提供されている場合、同一時間帯に</w:t>
      </w:r>
      <w:r w:rsidR="00AF4C8C">
        <w:rPr>
          <w:rFonts w:asciiTheme="minorEastAsia" w:hAnsiTheme="minorEastAsia" w:hint="eastAsia"/>
          <w:sz w:val="22"/>
        </w:rPr>
        <w:t>通所等サービスの</w:t>
      </w:r>
      <w:r w:rsidRPr="005C7BE3">
        <w:rPr>
          <w:rFonts w:asciiTheme="minorEastAsia" w:hAnsiTheme="minorEastAsia" w:hint="eastAsia"/>
          <w:sz w:val="22"/>
        </w:rPr>
        <w:t>在宅支援</w:t>
      </w:r>
    </w:p>
    <w:p w:rsidR="002E570C" w:rsidRPr="005C7BE3" w:rsidRDefault="002E570C" w:rsidP="00AF4C8C">
      <w:pPr>
        <w:ind w:firstLineChars="100" w:firstLine="220"/>
        <w:rPr>
          <w:rFonts w:asciiTheme="minorEastAsia" w:hAnsiTheme="minorEastAsia"/>
          <w:sz w:val="22"/>
        </w:rPr>
      </w:pPr>
      <w:r w:rsidRPr="005C7BE3">
        <w:rPr>
          <w:rFonts w:asciiTheme="minorEastAsia" w:hAnsiTheme="minorEastAsia" w:hint="eastAsia"/>
          <w:sz w:val="22"/>
        </w:rPr>
        <w:t>報酬算定はできません。</w:t>
      </w:r>
    </w:p>
    <w:p w:rsidR="005C7BE3" w:rsidRPr="005C7BE3" w:rsidRDefault="002E570C" w:rsidP="005C7BE3">
      <w:pPr>
        <w:rPr>
          <w:rFonts w:asciiTheme="minorEastAsia" w:hAnsiTheme="minorEastAsia"/>
          <w:sz w:val="22"/>
        </w:rPr>
      </w:pPr>
      <w:r w:rsidRPr="005C7BE3">
        <w:rPr>
          <w:rFonts w:asciiTheme="minorEastAsia" w:hAnsiTheme="minorEastAsia" w:hint="eastAsia"/>
          <w:sz w:val="22"/>
        </w:rPr>
        <w:t>③グループホーム入居者の場合、グループホームでの日中支援加算Ⅱと重複算定はでき</w:t>
      </w:r>
    </w:p>
    <w:p w:rsidR="002E570C" w:rsidRPr="005C7BE3" w:rsidRDefault="002E570C" w:rsidP="00AF4C8C">
      <w:pPr>
        <w:ind w:firstLineChars="100" w:firstLine="220"/>
        <w:rPr>
          <w:rFonts w:asciiTheme="minorEastAsia" w:hAnsiTheme="minorEastAsia"/>
          <w:sz w:val="22"/>
        </w:rPr>
      </w:pPr>
      <w:r w:rsidRPr="005C7BE3">
        <w:rPr>
          <w:rFonts w:asciiTheme="minorEastAsia" w:hAnsiTheme="minorEastAsia" w:hint="eastAsia"/>
          <w:sz w:val="22"/>
        </w:rPr>
        <w:t>ないので、事業所間で情報共有をお願いします。</w:t>
      </w:r>
    </w:p>
    <w:p w:rsidR="005C7BE3" w:rsidRPr="005C7BE3" w:rsidRDefault="002E570C" w:rsidP="005C7BE3">
      <w:pPr>
        <w:rPr>
          <w:rFonts w:asciiTheme="minorEastAsia" w:hAnsiTheme="minorEastAsia"/>
          <w:sz w:val="22"/>
        </w:rPr>
      </w:pPr>
      <w:r w:rsidRPr="005C7BE3">
        <w:rPr>
          <w:rFonts w:asciiTheme="minorEastAsia" w:hAnsiTheme="minorEastAsia" w:hint="eastAsia"/>
          <w:sz w:val="22"/>
        </w:rPr>
        <w:t>④</w:t>
      </w:r>
      <w:r w:rsidR="001B1C71" w:rsidRPr="005C7BE3">
        <w:rPr>
          <w:rFonts w:asciiTheme="minorEastAsia" w:hAnsiTheme="minorEastAsia" w:hint="eastAsia"/>
          <w:sz w:val="22"/>
        </w:rPr>
        <w:t>報酬の支払いに関して提供された支援内容等を確認する必要がある場合は、日報等</w:t>
      </w:r>
      <w:r w:rsidR="003B3D5A" w:rsidRPr="005C7BE3">
        <w:rPr>
          <w:rFonts w:asciiTheme="minorEastAsia" w:hAnsiTheme="minorEastAsia" w:hint="eastAsia"/>
          <w:sz w:val="22"/>
        </w:rPr>
        <w:t>の</w:t>
      </w:r>
    </w:p>
    <w:p w:rsidR="001B1C71" w:rsidRPr="005C7BE3" w:rsidRDefault="001B1C71" w:rsidP="00AF4C8C">
      <w:pPr>
        <w:ind w:firstLineChars="100" w:firstLine="220"/>
        <w:rPr>
          <w:rFonts w:asciiTheme="minorEastAsia" w:hAnsiTheme="minorEastAsia"/>
          <w:sz w:val="22"/>
        </w:rPr>
      </w:pPr>
      <w:r w:rsidRPr="005C7BE3">
        <w:rPr>
          <w:rFonts w:asciiTheme="minorEastAsia" w:hAnsiTheme="minorEastAsia" w:hint="eastAsia"/>
          <w:sz w:val="22"/>
        </w:rPr>
        <w:t>開示</w:t>
      </w:r>
      <w:r w:rsidR="003B3D5A" w:rsidRPr="005C7BE3">
        <w:rPr>
          <w:rFonts w:asciiTheme="minorEastAsia" w:hAnsiTheme="minorEastAsia" w:hint="eastAsia"/>
          <w:sz w:val="22"/>
        </w:rPr>
        <w:t>を依頼する場合があります</w:t>
      </w:r>
      <w:r w:rsidRPr="005C7BE3">
        <w:rPr>
          <w:rFonts w:asciiTheme="minorEastAsia" w:hAnsiTheme="minorEastAsia" w:hint="eastAsia"/>
          <w:sz w:val="22"/>
        </w:rPr>
        <w:t>。</w:t>
      </w:r>
    </w:p>
    <w:p w:rsidR="003B3D5A" w:rsidRPr="005C7BE3" w:rsidRDefault="003B3D5A" w:rsidP="005C7BE3">
      <w:pPr>
        <w:rPr>
          <w:rFonts w:asciiTheme="minorEastAsia" w:hAnsiTheme="minorEastAsia"/>
          <w:sz w:val="22"/>
        </w:rPr>
      </w:pPr>
    </w:p>
    <w:sectPr w:rsidR="003B3D5A" w:rsidRPr="005C7BE3" w:rsidSect="004B6182">
      <w:pgSz w:w="11906" w:h="16838" w:code="9"/>
      <w:pgMar w:top="851" w:right="1134" w:bottom="851" w:left="1418" w:header="851" w:footer="992" w:gutter="0"/>
      <w:cols w:space="425"/>
      <w:docGrid w:type="linesAndChar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10"/>
    <w:rsid w:val="00005E26"/>
    <w:rsid w:val="00016103"/>
    <w:rsid w:val="0004557F"/>
    <w:rsid w:val="0007687E"/>
    <w:rsid w:val="000E4AFE"/>
    <w:rsid w:val="000F773E"/>
    <w:rsid w:val="00136642"/>
    <w:rsid w:val="0018647A"/>
    <w:rsid w:val="001B1C71"/>
    <w:rsid w:val="00223F3C"/>
    <w:rsid w:val="002B578C"/>
    <w:rsid w:val="002E570C"/>
    <w:rsid w:val="002F5680"/>
    <w:rsid w:val="00320540"/>
    <w:rsid w:val="00322B4E"/>
    <w:rsid w:val="00332AFC"/>
    <w:rsid w:val="003A4ABE"/>
    <w:rsid w:val="003B3D5A"/>
    <w:rsid w:val="003B4539"/>
    <w:rsid w:val="003F15E1"/>
    <w:rsid w:val="003F44D6"/>
    <w:rsid w:val="00410130"/>
    <w:rsid w:val="00414580"/>
    <w:rsid w:val="0047390F"/>
    <w:rsid w:val="004B6182"/>
    <w:rsid w:val="004B71ED"/>
    <w:rsid w:val="00527D17"/>
    <w:rsid w:val="0053332F"/>
    <w:rsid w:val="00583386"/>
    <w:rsid w:val="00590742"/>
    <w:rsid w:val="00593865"/>
    <w:rsid w:val="005A147A"/>
    <w:rsid w:val="005A64B1"/>
    <w:rsid w:val="005C7BE3"/>
    <w:rsid w:val="005D27AB"/>
    <w:rsid w:val="005D3B72"/>
    <w:rsid w:val="005E53C2"/>
    <w:rsid w:val="005F23FD"/>
    <w:rsid w:val="005F64CF"/>
    <w:rsid w:val="00636EC3"/>
    <w:rsid w:val="00651038"/>
    <w:rsid w:val="00665DDF"/>
    <w:rsid w:val="00697C1A"/>
    <w:rsid w:val="006A1AA6"/>
    <w:rsid w:val="006E6EF1"/>
    <w:rsid w:val="006F3FC2"/>
    <w:rsid w:val="007353A9"/>
    <w:rsid w:val="00764C19"/>
    <w:rsid w:val="007775A4"/>
    <w:rsid w:val="007C37AC"/>
    <w:rsid w:val="007E4586"/>
    <w:rsid w:val="00805609"/>
    <w:rsid w:val="00827124"/>
    <w:rsid w:val="00845299"/>
    <w:rsid w:val="008B7C6F"/>
    <w:rsid w:val="008F42DB"/>
    <w:rsid w:val="008F47C1"/>
    <w:rsid w:val="00944507"/>
    <w:rsid w:val="00996F02"/>
    <w:rsid w:val="009B6530"/>
    <w:rsid w:val="00A16903"/>
    <w:rsid w:val="00A61072"/>
    <w:rsid w:val="00A84CA8"/>
    <w:rsid w:val="00AA4A4F"/>
    <w:rsid w:val="00AC4144"/>
    <w:rsid w:val="00AC7532"/>
    <w:rsid w:val="00AF4C8C"/>
    <w:rsid w:val="00AF61E7"/>
    <w:rsid w:val="00B03A1B"/>
    <w:rsid w:val="00B06A34"/>
    <w:rsid w:val="00B119DC"/>
    <w:rsid w:val="00B308DB"/>
    <w:rsid w:val="00B572E1"/>
    <w:rsid w:val="00C004D4"/>
    <w:rsid w:val="00C478BF"/>
    <w:rsid w:val="00C7248F"/>
    <w:rsid w:val="00CB4470"/>
    <w:rsid w:val="00CC0430"/>
    <w:rsid w:val="00CC720E"/>
    <w:rsid w:val="00D05A2A"/>
    <w:rsid w:val="00D1459E"/>
    <w:rsid w:val="00D45244"/>
    <w:rsid w:val="00D508E9"/>
    <w:rsid w:val="00D70AF1"/>
    <w:rsid w:val="00DE30E9"/>
    <w:rsid w:val="00E23E65"/>
    <w:rsid w:val="00E52912"/>
    <w:rsid w:val="00E71FBB"/>
    <w:rsid w:val="00EA0DF5"/>
    <w:rsid w:val="00EC7E84"/>
    <w:rsid w:val="00ED3CC9"/>
    <w:rsid w:val="00EE0116"/>
    <w:rsid w:val="00EF1C0B"/>
    <w:rsid w:val="00F137A4"/>
    <w:rsid w:val="00F27425"/>
    <w:rsid w:val="00FC0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58632E-5526-45B4-9BD5-F819A96A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1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182"/>
    <w:rPr>
      <w:rFonts w:asciiTheme="majorHAnsi" w:eastAsiaTheme="majorEastAsia" w:hAnsiTheme="majorHAnsi" w:cstheme="majorBidi"/>
      <w:sz w:val="18"/>
      <w:szCs w:val="18"/>
    </w:rPr>
  </w:style>
  <w:style w:type="paragraph" w:customStyle="1" w:styleId="Default">
    <w:name w:val="Default"/>
    <w:rsid w:val="001B1C7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US-F0307</dc:creator>
  <cp:keywords/>
  <dc:description/>
  <cp:lastModifiedBy>US-F0307</cp:lastModifiedBy>
  <cp:revision>7</cp:revision>
  <cp:lastPrinted>2020-07-29T00:29:00Z</cp:lastPrinted>
  <dcterms:created xsi:type="dcterms:W3CDTF">2020-07-22T05:09:00Z</dcterms:created>
  <dcterms:modified xsi:type="dcterms:W3CDTF">2020-07-29T00:37:00Z</dcterms:modified>
</cp:coreProperties>
</file>