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7109" w14:textId="2363F002" w:rsidR="006552C9" w:rsidRPr="00D545B8" w:rsidRDefault="006552C9" w:rsidP="006552C9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別記様式第</w:t>
      </w:r>
      <w:r w:rsidR="00BB1D60" w:rsidRPr="00D545B8">
        <w:rPr>
          <w:rFonts w:ascii="ＭＳ 明朝" w:eastAsia="ＭＳ 明朝" w:hAnsi="ＭＳ 明朝" w:hint="eastAsia"/>
          <w:szCs w:val="21"/>
        </w:rPr>
        <w:t>３</w:t>
      </w:r>
      <w:r w:rsidRPr="00D545B8">
        <w:rPr>
          <w:rFonts w:ascii="ＭＳ 明朝" w:eastAsia="ＭＳ 明朝" w:hAnsi="ＭＳ 明朝" w:hint="eastAsia"/>
          <w:szCs w:val="21"/>
        </w:rPr>
        <w:t>号</w:t>
      </w:r>
      <w:r w:rsidR="00474648" w:rsidRPr="00D545B8">
        <w:rPr>
          <w:rFonts w:ascii="ＭＳ 明朝" w:eastAsia="ＭＳ 明朝" w:hAnsi="ＭＳ 明朝" w:hint="eastAsia"/>
          <w:szCs w:val="21"/>
        </w:rPr>
        <w:t>（第５条関係）</w:t>
      </w:r>
    </w:p>
    <w:p w14:paraId="78B535EA" w14:textId="0728D784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44E086D8" w14:textId="77777777" w:rsidR="00FB45A9" w:rsidRPr="00D545B8" w:rsidRDefault="00FB45A9" w:rsidP="00FD3B34">
      <w:pPr>
        <w:rPr>
          <w:rFonts w:ascii="ＭＳ 明朝" w:eastAsia="ＭＳ 明朝" w:hAnsi="ＭＳ 明朝"/>
          <w:szCs w:val="21"/>
        </w:rPr>
      </w:pPr>
    </w:p>
    <w:p w14:paraId="5AE2556E" w14:textId="33D0B480" w:rsidR="006552C9" w:rsidRPr="00D545B8" w:rsidRDefault="007719A6" w:rsidP="006552C9">
      <w:pPr>
        <w:jc w:val="center"/>
        <w:rPr>
          <w:rFonts w:ascii="ＭＳ 明朝" w:eastAsia="ＭＳ 明朝" w:hAnsi="ＭＳ 明朝"/>
          <w:sz w:val="32"/>
          <w:szCs w:val="21"/>
        </w:rPr>
      </w:pPr>
      <w:r w:rsidRPr="00D545B8">
        <w:rPr>
          <w:rFonts w:ascii="ＭＳ 明朝" w:eastAsia="ＭＳ 明朝" w:hAnsi="ＭＳ 明朝" w:hint="eastAsia"/>
          <w:sz w:val="24"/>
          <w:szCs w:val="21"/>
        </w:rPr>
        <w:t>田辺市</w:t>
      </w:r>
      <w:r w:rsidR="00B62788" w:rsidRPr="00D545B8">
        <w:rPr>
          <w:rFonts w:ascii="ＭＳ 明朝" w:eastAsia="ＭＳ 明朝" w:hAnsi="ＭＳ 明朝" w:hint="eastAsia"/>
          <w:sz w:val="24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 w:val="24"/>
          <w:szCs w:val="21"/>
        </w:rPr>
        <w:t>出漁促進</w:t>
      </w:r>
      <w:r w:rsidRPr="00D545B8">
        <w:rPr>
          <w:rFonts w:ascii="ＭＳ 明朝" w:eastAsia="ＭＳ 明朝" w:hAnsi="ＭＳ 明朝" w:hint="eastAsia"/>
          <w:sz w:val="24"/>
          <w:szCs w:val="21"/>
        </w:rPr>
        <w:t>補助金誓約書</w:t>
      </w:r>
    </w:p>
    <w:p w14:paraId="37F44DE1" w14:textId="77777777" w:rsidR="0063691D" w:rsidRPr="00D545B8" w:rsidRDefault="0063691D" w:rsidP="00FD3B34">
      <w:pPr>
        <w:rPr>
          <w:rFonts w:ascii="ＭＳ 明朝" w:eastAsia="ＭＳ 明朝" w:hAnsi="ＭＳ 明朝"/>
          <w:szCs w:val="21"/>
        </w:rPr>
      </w:pPr>
    </w:p>
    <w:p w14:paraId="325C8050" w14:textId="77777777" w:rsidR="0063691D" w:rsidRPr="00D545B8" w:rsidRDefault="0063691D" w:rsidP="00FD3B34">
      <w:pPr>
        <w:rPr>
          <w:rFonts w:ascii="ＭＳ 明朝" w:eastAsia="ＭＳ 明朝" w:hAnsi="ＭＳ 明朝"/>
          <w:szCs w:val="21"/>
        </w:rPr>
      </w:pPr>
    </w:p>
    <w:p w14:paraId="21B35328" w14:textId="2BBD78F8" w:rsidR="0063691D" w:rsidRPr="00D545B8" w:rsidRDefault="0063691D" w:rsidP="00FD3B34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　私は、田辺市</w:t>
      </w:r>
      <w:r w:rsidR="00B62788" w:rsidRPr="00D545B8">
        <w:rPr>
          <w:rFonts w:ascii="ＭＳ 明朝" w:eastAsia="ＭＳ 明朝" w:hAnsi="ＭＳ 明朝" w:hint="eastAsia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Cs w:val="21"/>
        </w:rPr>
        <w:t>出漁促進</w:t>
      </w:r>
      <w:r w:rsidRPr="00D545B8">
        <w:rPr>
          <w:rFonts w:ascii="ＭＳ 明朝" w:eastAsia="ＭＳ 明朝" w:hAnsi="ＭＳ 明朝" w:hint="eastAsia"/>
          <w:szCs w:val="21"/>
        </w:rPr>
        <w:t>補助金の申請及び請求に</w:t>
      </w:r>
      <w:r w:rsidR="00833E9C" w:rsidRPr="00D545B8">
        <w:rPr>
          <w:rFonts w:ascii="ＭＳ 明朝" w:eastAsia="ＭＳ 明朝" w:hAnsi="ＭＳ 明朝" w:hint="eastAsia"/>
          <w:szCs w:val="21"/>
        </w:rPr>
        <w:t>当たり</w:t>
      </w:r>
      <w:r w:rsidR="007719A6" w:rsidRPr="00D545B8">
        <w:rPr>
          <w:rFonts w:ascii="ＭＳ 明朝" w:eastAsia="ＭＳ 明朝" w:hAnsi="ＭＳ 明朝" w:hint="eastAsia"/>
          <w:szCs w:val="21"/>
        </w:rPr>
        <w:t>、次のとおり誓約します。</w:t>
      </w:r>
    </w:p>
    <w:p w14:paraId="7789F40E" w14:textId="77777777" w:rsidR="0063691D" w:rsidRPr="00D545B8" w:rsidRDefault="0063691D" w:rsidP="00FD3B34">
      <w:pPr>
        <w:rPr>
          <w:rFonts w:ascii="ＭＳ 明朝" w:eastAsia="ＭＳ 明朝" w:hAnsi="ＭＳ 明朝"/>
          <w:szCs w:val="21"/>
        </w:rPr>
      </w:pPr>
    </w:p>
    <w:p w14:paraId="0264A4B7" w14:textId="77777777" w:rsidR="0063691D" w:rsidRPr="00D545B8" w:rsidRDefault="0063691D" w:rsidP="0063691D">
      <w:pPr>
        <w:jc w:val="center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記</w:t>
      </w:r>
    </w:p>
    <w:p w14:paraId="6A0FBC0C" w14:textId="556AD484" w:rsidR="0063691D" w:rsidRPr="00D545B8" w:rsidRDefault="0063691D" w:rsidP="00FD3B34">
      <w:pPr>
        <w:rPr>
          <w:rFonts w:ascii="ＭＳ 明朝" w:eastAsia="ＭＳ 明朝" w:hAnsi="ＭＳ 明朝"/>
          <w:szCs w:val="21"/>
        </w:rPr>
      </w:pPr>
    </w:p>
    <w:p w14:paraId="2C2E0424" w14:textId="0A15ECE6" w:rsidR="002F5B3A" w:rsidRPr="00D545B8" w:rsidRDefault="00833E9C" w:rsidP="002F5B3A">
      <w:pPr>
        <w:ind w:firstLineChars="100" w:firstLine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１　補助金</w:t>
      </w:r>
      <w:r w:rsidR="00A750AE" w:rsidRPr="00D545B8">
        <w:rPr>
          <w:rFonts w:ascii="ＭＳ 明朝" w:eastAsia="ＭＳ 明朝" w:hAnsi="ＭＳ 明朝" w:hint="eastAsia"/>
          <w:szCs w:val="21"/>
        </w:rPr>
        <w:t>交付</w:t>
      </w:r>
      <w:r w:rsidRPr="00D545B8">
        <w:rPr>
          <w:rFonts w:ascii="ＭＳ 明朝" w:eastAsia="ＭＳ 明朝" w:hAnsi="ＭＳ 明朝" w:hint="eastAsia"/>
          <w:szCs w:val="21"/>
        </w:rPr>
        <w:t>申請書及び添付資料等の内容に虚偽又は</w:t>
      </w:r>
      <w:r w:rsidR="002F5B3A" w:rsidRPr="00D545B8">
        <w:rPr>
          <w:rFonts w:ascii="ＭＳ 明朝" w:eastAsia="ＭＳ 明朝" w:hAnsi="ＭＳ 明朝" w:hint="eastAsia"/>
          <w:szCs w:val="21"/>
        </w:rPr>
        <w:t>不正はありません。</w:t>
      </w:r>
    </w:p>
    <w:p w14:paraId="6B90C6F8" w14:textId="77777777" w:rsidR="002F5B3A" w:rsidRPr="00D545B8" w:rsidRDefault="002F5B3A" w:rsidP="00FD3B34">
      <w:pPr>
        <w:rPr>
          <w:rFonts w:ascii="ＭＳ 明朝" w:eastAsia="ＭＳ 明朝" w:hAnsi="ＭＳ 明朝"/>
          <w:szCs w:val="21"/>
        </w:rPr>
      </w:pPr>
    </w:p>
    <w:p w14:paraId="258ABD17" w14:textId="069D31DB" w:rsidR="00833E9C" w:rsidRPr="00D545B8" w:rsidRDefault="00833E9C" w:rsidP="00833E9C">
      <w:pPr>
        <w:rPr>
          <w:rFonts w:ascii="ＭＳ 明朝" w:eastAsia="ＭＳ 明朝" w:hAnsi="ＭＳ 明朝"/>
          <w:szCs w:val="21"/>
        </w:rPr>
      </w:pPr>
    </w:p>
    <w:p w14:paraId="32CC7E1C" w14:textId="77777777" w:rsidR="00D03C41" w:rsidRPr="00D545B8" w:rsidRDefault="00D03C41" w:rsidP="00D03C41">
      <w:pPr>
        <w:ind w:firstLineChars="100" w:firstLine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２　今後も漁業経営を継続する意思を有しています。</w:t>
      </w:r>
    </w:p>
    <w:p w14:paraId="578E4166" w14:textId="076FD1A8" w:rsidR="00D03C41" w:rsidRPr="00D545B8" w:rsidRDefault="00D03C41" w:rsidP="00833E9C">
      <w:pPr>
        <w:rPr>
          <w:rFonts w:ascii="ＭＳ 明朝" w:eastAsia="ＭＳ 明朝" w:hAnsi="ＭＳ 明朝"/>
          <w:szCs w:val="21"/>
        </w:rPr>
      </w:pPr>
    </w:p>
    <w:p w14:paraId="3CAC2321" w14:textId="77777777" w:rsidR="00D03C41" w:rsidRPr="00D545B8" w:rsidRDefault="00D03C41" w:rsidP="00833E9C">
      <w:pPr>
        <w:rPr>
          <w:rFonts w:ascii="ＭＳ 明朝" w:eastAsia="ＭＳ 明朝" w:hAnsi="ＭＳ 明朝"/>
          <w:szCs w:val="21"/>
        </w:rPr>
      </w:pPr>
    </w:p>
    <w:p w14:paraId="63A67594" w14:textId="64D96987" w:rsidR="0063691D" w:rsidRPr="00D545B8" w:rsidRDefault="00D03C41" w:rsidP="00833E9C">
      <w:pPr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３</w:t>
      </w:r>
      <w:r w:rsidR="0063691D" w:rsidRPr="00D545B8">
        <w:rPr>
          <w:rFonts w:ascii="ＭＳ 明朝" w:eastAsia="ＭＳ 明朝" w:hAnsi="ＭＳ 明朝" w:hint="eastAsia"/>
          <w:szCs w:val="21"/>
        </w:rPr>
        <w:t xml:space="preserve">　</w:t>
      </w:r>
      <w:r w:rsidR="002F5B3A" w:rsidRPr="00D545B8">
        <w:rPr>
          <w:rFonts w:ascii="ＭＳ 明朝" w:eastAsia="ＭＳ 明朝" w:hAnsi="ＭＳ 明朝" w:hint="eastAsia"/>
          <w:szCs w:val="21"/>
        </w:rPr>
        <w:t>補助金</w:t>
      </w:r>
      <w:r w:rsidR="00524EC0" w:rsidRPr="00D545B8">
        <w:rPr>
          <w:rFonts w:ascii="ＭＳ 明朝" w:eastAsia="ＭＳ 明朝" w:hAnsi="ＭＳ 明朝" w:hint="eastAsia"/>
          <w:szCs w:val="21"/>
        </w:rPr>
        <w:t>交付申請額</w:t>
      </w:r>
      <w:r w:rsidR="0060695B" w:rsidRPr="00D545B8">
        <w:rPr>
          <w:rFonts w:ascii="ＭＳ 明朝" w:eastAsia="ＭＳ 明朝" w:hAnsi="ＭＳ 明朝" w:hint="eastAsia"/>
          <w:szCs w:val="21"/>
        </w:rPr>
        <w:t>及び請求額</w:t>
      </w:r>
      <w:r w:rsidR="00524EC0" w:rsidRPr="00D545B8">
        <w:rPr>
          <w:rFonts w:ascii="ＭＳ 明朝" w:eastAsia="ＭＳ 明朝" w:hAnsi="ＭＳ 明朝" w:hint="eastAsia"/>
          <w:szCs w:val="21"/>
        </w:rPr>
        <w:t>については、補助対象経費（漁業</w:t>
      </w:r>
      <w:r w:rsidR="004940AC" w:rsidRPr="00D545B8">
        <w:rPr>
          <w:rFonts w:ascii="ＭＳ 明朝" w:eastAsia="ＭＳ 明朝" w:hAnsi="ＭＳ 明朝" w:hint="eastAsia"/>
          <w:szCs w:val="21"/>
        </w:rPr>
        <w:t>を営む</w:t>
      </w:r>
      <w:r w:rsidR="00A259F9" w:rsidRPr="00D545B8">
        <w:rPr>
          <w:rFonts w:ascii="ＭＳ 明朝" w:eastAsia="ＭＳ 明朝" w:hAnsi="ＭＳ 明朝" w:hint="eastAsia"/>
          <w:szCs w:val="21"/>
        </w:rPr>
        <w:t>ために</w:t>
      </w:r>
      <w:r w:rsidR="00D02B76" w:rsidRPr="00D545B8">
        <w:rPr>
          <w:rFonts w:ascii="ＭＳ 明朝" w:eastAsia="ＭＳ 明朝" w:hAnsi="ＭＳ 明朝" w:hint="eastAsia"/>
          <w:szCs w:val="21"/>
        </w:rPr>
        <w:t>漁船</w:t>
      </w:r>
      <w:r w:rsidR="007E3534" w:rsidRPr="00D545B8">
        <w:rPr>
          <w:rFonts w:ascii="ＭＳ 明朝" w:eastAsia="ＭＳ 明朝" w:hAnsi="ＭＳ 明朝" w:hint="eastAsia"/>
          <w:szCs w:val="21"/>
        </w:rPr>
        <w:t>へ給油した</w:t>
      </w:r>
      <w:r w:rsidR="00356EA0" w:rsidRPr="00D545B8">
        <w:rPr>
          <w:rFonts w:ascii="ＭＳ 明朝" w:eastAsia="ＭＳ 明朝" w:hAnsi="ＭＳ 明朝" w:hint="eastAsia"/>
          <w:szCs w:val="21"/>
        </w:rPr>
        <w:t>燃油</w:t>
      </w:r>
      <w:r w:rsidR="00805E6B" w:rsidRPr="00D545B8">
        <w:rPr>
          <w:rFonts w:ascii="ＭＳ 明朝" w:eastAsia="ＭＳ 明朝" w:hAnsi="ＭＳ 明朝" w:hint="eastAsia"/>
          <w:szCs w:val="21"/>
        </w:rPr>
        <w:t>の購入費用</w:t>
      </w:r>
      <w:r w:rsidR="00524EC0" w:rsidRPr="00D545B8">
        <w:rPr>
          <w:rFonts w:ascii="ＭＳ 明朝" w:eastAsia="ＭＳ 明朝" w:hAnsi="ＭＳ 明朝" w:hint="eastAsia"/>
          <w:szCs w:val="21"/>
        </w:rPr>
        <w:t>）のみであり、</w:t>
      </w:r>
      <w:r w:rsidR="00D02B76" w:rsidRPr="00D545B8">
        <w:rPr>
          <w:rFonts w:ascii="ＭＳ 明朝" w:eastAsia="ＭＳ 明朝" w:hAnsi="ＭＳ 明朝" w:hint="eastAsia"/>
          <w:szCs w:val="21"/>
        </w:rPr>
        <w:t>その他</w:t>
      </w:r>
      <w:r w:rsidR="00524EC0" w:rsidRPr="00D545B8">
        <w:rPr>
          <w:rFonts w:ascii="ＭＳ 明朝" w:eastAsia="ＭＳ 明朝" w:hAnsi="ＭＳ 明朝" w:hint="eastAsia"/>
          <w:szCs w:val="21"/>
        </w:rPr>
        <w:t>の経費は</w:t>
      </w:r>
      <w:r w:rsidR="00D02B76" w:rsidRPr="00D545B8">
        <w:rPr>
          <w:rFonts w:ascii="ＭＳ 明朝" w:eastAsia="ＭＳ 明朝" w:hAnsi="ＭＳ 明朝" w:hint="eastAsia"/>
          <w:szCs w:val="21"/>
        </w:rPr>
        <w:t>一切</w:t>
      </w:r>
      <w:r w:rsidR="00524EC0" w:rsidRPr="00D545B8">
        <w:rPr>
          <w:rFonts w:ascii="ＭＳ 明朝" w:eastAsia="ＭＳ 明朝" w:hAnsi="ＭＳ 明朝" w:hint="eastAsia"/>
          <w:szCs w:val="21"/>
        </w:rPr>
        <w:t>含んでいません。</w:t>
      </w:r>
    </w:p>
    <w:p w14:paraId="03F9A502" w14:textId="688C9759" w:rsidR="0063691D" w:rsidRPr="00D545B8" w:rsidRDefault="0063691D" w:rsidP="00FD3B34">
      <w:pPr>
        <w:rPr>
          <w:rFonts w:ascii="ＭＳ 明朝" w:eastAsia="ＭＳ 明朝" w:hAnsi="ＭＳ 明朝"/>
          <w:szCs w:val="21"/>
        </w:rPr>
      </w:pPr>
    </w:p>
    <w:p w14:paraId="74971462" w14:textId="77777777" w:rsidR="00612E26" w:rsidRPr="00D545B8" w:rsidRDefault="00612E26" w:rsidP="00FD3B34">
      <w:pPr>
        <w:rPr>
          <w:rFonts w:ascii="ＭＳ 明朝" w:eastAsia="ＭＳ 明朝" w:hAnsi="ＭＳ 明朝"/>
          <w:szCs w:val="21"/>
        </w:rPr>
      </w:pPr>
    </w:p>
    <w:p w14:paraId="1B3BE2F8" w14:textId="3D1ADAD8" w:rsidR="007719A6" w:rsidRPr="00D545B8" w:rsidRDefault="00D03C41" w:rsidP="00833E9C">
      <w:pPr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４</w:t>
      </w:r>
      <w:r w:rsidR="007719A6" w:rsidRPr="00D545B8">
        <w:rPr>
          <w:rFonts w:ascii="ＭＳ 明朝" w:eastAsia="ＭＳ 明朝" w:hAnsi="ＭＳ 明朝" w:hint="eastAsia"/>
          <w:szCs w:val="21"/>
        </w:rPr>
        <w:t xml:space="preserve">　住民登録</w:t>
      </w:r>
      <w:r w:rsidR="006539D0" w:rsidRPr="00D545B8">
        <w:rPr>
          <w:rFonts w:ascii="ＭＳ 明朝" w:eastAsia="ＭＳ 明朝" w:hAnsi="ＭＳ 明朝" w:hint="eastAsia"/>
          <w:szCs w:val="21"/>
        </w:rPr>
        <w:t>状況や市税完納状況など</w:t>
      </w:r>
      <w:r w:rsidR="00D41034" w:rsidRPr="00D545B8">
        <w:rPr>
          <w:rFonts w:ascii="ＭＳ 明朝" w:eastAsia="ＭＳ 明朝" w:hAnsi="ＭＳ 明朝" w:hint="eastAsia"/>
          <w:szCs w:val="21"/>
        </w:rPr>
        <w:t>補助対象</w:t>
      </w:r>
      <w:r w:rsidR="007719A6" w:rsidRPr="00D545B8">
        <w:rPr>
          <w:rFonts w:ascii="ＭＳ 明朝" w:eastAsia="ＭＳ 明朝" w:hAnsi="ＭＳ 明朝" w:hint="eastAsia"/>
          <w:szCs w:val="21"/>
        </w:rPr>
        <w:t>要件</w:t>
      </w:r>
      <w:r w:rsidR="00D41034" w:rsidRPr="00D545B8">
        <w:rPr>
          <w:rFonts w:ascii="ＭＳ 明朝" w:eastAsia="ＭＳ 明朝" w:hAnsi="ＭＳ 明朝" w:hint="eastAsia"/>
          <w:szCs w:val="21"/>
        </w:rPr>
        <w:t>や交付要件</w:t>
      </w:r>
      <w:r w:rsidR="007719A6" w:rsidRPr="00D545B8">
        <w:rPr>
          <w:rFonts w:ascii="ＭＳ 明朝" w:eastAsia="ＭＳ 明朝" w:hAnsi="ＭＳ 明朝" w:hint="eastAsia"/>
          <w:szCs w:val="21"/>
        </w:rPr>
        <w:t>に関する事項について、田辺市が関係行政機関において調査を行うことに同意します。</w:t>
      </w:r>
    </w:p>
    <w:p w14:paraId="637F0222" w14:textId="62F5F8BF" w:rsidR="007719A6" w:rsidRPr="00D545B8" w:rsidRDefault="007719A6" w:rsidP="00FD3B34">
      <w:pPr>
        <w:rPr>
          <w:rFonts w:ascii="ＭＳ 明朝" w:eastAsia="ＭＳ 明朝" w:hAnsi="ＭＳ 明朝"/>
          <w:szCs w:val="21"/>
        </w:rPr>
      </w:pPr>
    </w:p>
    <w:p w14:paraId="1154AF0D" w14:textId="77777777" w:rsidR="00612E26" w:rsidRPr="00D545B8" w:rsidRDefault="00612E26" w:rsidP="00FD3B34">
      <w:pPr>
        <w:rPr>
          <w:rFonts w:ascii="ＭＳ 明朝" w:eastAsia="ＭＳ 明朝" w:hAnsi="ＭＳ 明朝"/>
          <w:szCs w:val="21"/>
        </w:rPr>
      </w:pPr>
    </w:p>
    <w:p w14:paraId="1A81BB7B" w14:textId="17E35E7E" w:rsidR="0063691D" w:rsidRPr="00D545B8" w:rsidRDefault="00D03C41" w:rsidP="00833E9C">
      <w:pPr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５</w:t>
      </w:r>
      <w:r w:rsidR="0063691D" w:rsidRPr="00D545B8">
        <w:rPr>
          <w:rFonts w:ascii="ＭＳ 明朝" w:eastAsia="ＭＳ 明朝" w:hAnsi="ＭＳ 明朝" w:hint="eastAsia"/>
          <w:szCs w:val="21"/>
        </w:rPr>
        <w:t xml:space="preserve">　</w:t>
      </w:r>
      <w:r w:rsidR="007719A6" w:rsidRPr="00D545B8">
        <w:rPr>
          <w:rFonts w:ascii="ＭＳ 明朝" w:eastAsia="ＭＳ 明朝" w:hAnsi="ＭＳ 明朝" w:hint="eastAsia"/>
          <w:szCs w:val="21"/>
        </w:rPr>
        <w:t>この誓約に虚偽の事項が</w:t>
      </w:r>
      <w:r w:rsidR="002F5B3A" w:rsidRPr="00D545B8">
        <w:rPr>
          <w:rFonts w:ascii="ＭＳ 明朝" w:eastAsia="ＭＳ 明朝" w:hAnsi="ＭＳ 明朝" w:hint="eastAsia"/>
          <w:szCs w:val="21"/>
        </w:rPr>
        <w:t>判明した場合、補助金が不交付となっても異議を申し立てないとともに、</w:t>
      </w:r>
      <w:r w:rsidR="007719A6" w:rsidRPr="00D545B8">
        <w:rPr>
          <w:rFonts w:ascii="ＭＳ 明朝" w:eastAsia="ＭＳ 明朝" w:hAnsi="ＭＳ 明朝" w:hint="eastAsia"/>
          <w:szCs w:val="21"/>
        </w:rPr>
        <w:t>補助金</w:t>
      </w:r>
      <w:r w:rsidR="002F5B3A" w:rsidRPr="00D545B8">
        <w:rPr>
          <w:rFonts w:ascii="ＭＳ 明朝" w:eastAsia="ＭＳ 明朝" w:hAnsi="ＭＳ 明朝" w:hint="eastAsia"/>
          <w:szCs w:val="21"/>
        </w:rPr>
        <w:t>の</w:t>
      </w:r>
      <w:r w:rsidR="007719A6" w:rsidRPr="00D545B8">
        <w:rPr>
          <w:rFonts w:ascii="ＭＳ 明朝" w:eastAsia="ＭＳ 明朝" w:hAnsi="ＭＳ 明朝" w:hint="eastAsia"/>
          <w:szCs w:val="21"/>
        </w:rPr>
        <w:t>交付後</w:t>
      </w:r>
      <w:r w:rsidR="002F5B3A" w:rsidRPr="00D545B8">
        <w:rPr>
          <w:rFonts w:ascii="ＭＳ 明朝" w:eastAsia="ＭＳ 明朝" w:hAnsi="ＭＳ 明朝" w:hint="eastAsia"/>
          <w:szCs w:val="21"/>
        </w:rPr>
        <w:t>にあっては</w:t>
      </w:r>
      <w:r w:rsidR="007719A6" w:rsidRPr="00D545B8">
        <w:rPr>
          <w:rFonts w:ascii="ＭＳ 明朝" w:eastAsia="ＭＳ 明朝" w:hAnsi="ＭＳ 明朝" w:hint="eastAsia"/>
          <w:szCs w:val="21"/>
        </w:rPr>
        <w:t>直ちに補助金を返還</w:t>
      </w:r>
      <w:r w:rsidR="002F5B3A" w:rsidRPr="00D545B8">
        <w:rPr>
          <w:rFonts w:ascii="ＭＳ 明朝" w:eastAsia="ＭＳ 明朝" w:hAnsi="ＭＳ 明朝" w:hint="eastAsia"/>
          <w:szCs w:val="21"/>
        </w:rPr>
        <w:t>します。</w:t>
      </w:r>
    </w:p>
    <w:p w14:paraId="6F353889" w14:textId="753E5F17" w:rsidR="002F5B3A" w:rsidRPr="00D545B8" w:rsidRDefault="002F5B3A" w:rsidP="002F5B3A">
      <w:pPr>
        <w:rPr>
          <w:rFonts w:ascii="ＭＳ 明朝" w:eastAsia="ＭＳ 明朝" w:hAnsi="ＭＳ 明朝"/>
          <w:szCs w:val="21"/>
        </w:rPr>
      </w:pPr>
    </w:p>
    <w:p w14:paraId="74D2F182" w14:textId="5B8807AE" w:rsidR="002F5B3A" w:rsidRPr="00D545B8" w:rsidRDefault="002F5B3A" w:rsidP="002F5B3A">
      <w:pPr>
        <w:rPr>
          <w:rFonts w:ascii="ＭＳ 明朝" w:eastAsia="ＭＳ 明朝" w:hAnsi="ＭＳ 明朝"/>
          <w:szCs w:val="21"/>
        </w:rPr>
      </w:pPr>
    </w:p>
    <w:p w14:paraId="6F4818D8" w14:textId="77777777" w:rsidR="0063691D" w:rsidRPr="00D545B8" w:rsidRDefault="0063691D" w:rsidP="0063691D">
      <w:pPr>
        <w:rPr>
          <w:rFonts w:ascii="ＭＳ 明朝" w:eastAsia="ＭＳ 明朝" w:hAnsi="ＭＳ 明朝"/>
          <w:szCs w:val="21"/>
        </w:rPr>
      </w:pPr>
    </w:p>
    <w:p w14:paraId="3BEE152D" w14:textId="77777777" w:rsidR="0063691D" w:rsidRPr="00D545B8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AF2FBF" w14:textId="77777777" w:rsidR="0063691D" w:rsidRPr="00D545B8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56C78867" w14:textId="77777777" w:rsidR="0063691D" w:rsidRPr="00D545B8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3FC8C557" w14:textId="1FFE103C" w:rsidR="0063691D" w:rsidRPr="00D545B8" w:rsidRDefault="0063691D" w:rsidP="00524EC0">
      <w:pPr>
        <w:ind w:firstLineChars="400" w:firstLine="876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田辺市長　</w:t>
      </w:r>
      <w:r w:rsidR="00833E9C" w:rsidRPr="00D545B8">
        <w:rPr>
          <w:rFonts w:ascii="ＭＳ 明朝" w:eastAsia="ＭＳ 明朝" w:hAnsi="ＭＳ 明朝" w:hint="eastAsia"/>
          <w:szCs w:val="21"/>
        </w:rPr>
        <w:t>宛て</w:t>
      </w:r>
    </w:p>
    <w:p w14:paraId="14475FFE" w14:textId="77777777" w:rsidR="0063691D" w:rsidRPr="00D545B8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113A4E65" w14:textId="77777777" w:rsidR="0063691D" w:rsidRPr="00D545B8" w:rsidRDefault="0063691D" w:rsidP="0063691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申請者　</w:t>
      </w:r>
      <w:r w:rsidRPr="00D545B8">
        <w:rPr>
          <w:rFonts w:ascii="ＭＳ 明朝" w:eastAsia="ＭＳ 明朝" w:hAnsi="ＭＳ 明朝" w:hint="eastAsia"/>
          <w:szCs w:val="21"/>
          <w:u w:val="single"/>
        </w:rPr>
        <w:t>住　所</w:t>
      </w:r>
      <w:r w:rsidR="00136AB2"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04DE383C" w14:textId="77777777" w:rsidR="0063691D" w:rsidRPr="00D545B8" w:rsidRDefault="0063691D" w:rsidP="0063691D">
      <w:pPr>
        <w:ind w:right="840"/>
        <w:rPr>
          <w:rFonts w:ascii="ＭＳ 明朝" w:eastAsia="ＭＳ 明朝" w:hAnsi="ＭＳ 明朝"/>
          <w:szCs w:val="21"/>
        </w:rPr>
      </w:pPr>
    </w:p>
    <w:p w14:paraId="5C200A78" w14:textId="77777777" w:rsidR="0063691D" w:rsidRPr="00D545B8" w:rsidRDefault="0063691D" w:rsidP="0063691D">
      <w:pPr>
        <w:ind w:right="840"/>
        <w:rPr>
          <w:rFonts w:ascii="ＭＳ 明朝" w:eastAsia="ＭＳ 明朝" w:hAnsi="ＭＳ 明朝"/>
          <w:szCs w:val="21"/>
        </w:rPr>
      </w:pPr>
    </w:p>
    <w:p w14:paraId="543E9208" w14:textId="77777777" w:rsidR="0063691D" w:rsidRPr="00D545B8" w:rsidRDefault="0063691D" w:rsidP="0063691D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>氏　名</w:t>
      </w:r>
      <w:r w:rsidR="00136AB2" w:rsidRPr="00D545B8">
        <w:rPr>
          <w:rFonts w:ascii="ＭＳ 明朝" w:eastAsia="ＭＳ 明朝" w:hAnsi="ＭＳ 明朝" w:hint="eastAsia"/>
          <w:szCs w:val="21"/>
          <w:u w:val="single"/>
        </w:rPr>
        <w:t>（自署）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136AB2" w:rsidRPr="00D545B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F752115" w14:textId="77777777" w:rsidR="0063691D" w:rsidRPr="00D545B8" w:rsidRDefault="0063691D" w:rsidP="00524EC0">
      <w:pPr>
        <w:rPr>
          <w:rFonts w:ascii="ＭＳ 明朝" w:eastAsia="ＭＳ 明朝" w:hAnsi="ＭＳ 明朝"/>
          <w:szCs w:val="21"/>
        </w:rPr>
      </w:pPr>
    </w:p>
    <w:p w14:paraId="4B831D36" w14:textId="77777777" w:rsidR="00524EC0" w:rsidRPr="00D545B8" w:rsidRDefault="00524EC0" w:rsidP="00524EC0">
      <w:pPr>
        <w:rPr>
          <w:rFonts w:ascii="ＭＳ 明朝" w:eastAsia="ＭＳ 明朝" w:hAnsi="ＭＳ 明朝"/>
          <w:szCs w:val="21"/>
        </w:rPr>
      </w:pPr>
    </w:p>
    <w:p w14:paraId="000480C1" w14:textId="18EC9C5E" w:rsidR="00B05972" w:rsidRPr="00D545B8" w:rsidRDefault="00B0597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05972" w:rsidRPr="00D545B8" w:rsidSect="007549BB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E3E0" w14:textId="77777777" w:rsidR="00837B4C" w:rsidRDefault="00837B4C" w:rsidP="009F5AF1">
      <w:r>
        <w:separator/>
      </w:r>
    </w:p>
  </w:endnote>
  <w:endnote w:type="continuationSeparator" w:id="0">
    <w:p w14:paraId="62AF2575" w14:textId="77777777" w:rsidR="00837B4C" w:rsidRDefault="00837B4C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5A7EB" w14:textId="77777777" w:rsidR="00837B4C" w:rsidRDefault="00837B4C" w:rsidP="009F5AF1">
      <w:r>
        <w:separator/>
      </w:r>
    </w:p>
  </w:footnote>
  <w:footnote w:type="continuationSeparator" w:id="0">
    <w:p w14:paraId="5A0FF749" w14:textId="77777777" w:rsidR="00837B4C" w:rsidRDefault="00837B4C" w:rsidP="009F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530259">
    <w:abstractNumId w:val="1"/>
  </w:num>
  <w:num w:numId="2" w16cid:durableId="1707875845">
    <w:abstractNumId w:val="18"/>
  </w:num>
  <w:num w:numId="3" w16cid:durableId="1653099613">
    <w:abstractNumId w:val="17"/>
  </w:num>
  <w:num w:numId="4" w16cid:durableId="1868255547">
    <w:abstractNumId w:val="2"/>
  </w:num>
  <w:num w:numId="5" w16cid:durableId="1933732887">
    <w:abstractNumId w:val="3"/>
  </w:num>
  <w:num w:numId="6" w16cid:durableId="71126715">
    <w:abstractNumId w:val="5"/>
  </w:num>
  <w:num w:numId="7" w16cid:durableId="576986157">
    <w:abstractNumId w:val="6"/>
  </w:num>
  <w:num w:numId="8" w16cid:durableId="851263780">
    <w:abstractNumId w:val="11"/>
  </w:num>
  <w:num w:numId="9" w16cid:durableId="689993778">
    <w:abstractNumId w:val="9"/>
  </w:num>
  <w:num w:numId="10" w16cid:durableId="1833332100">
    <w:abstractNumId w:val="7"/>
  </w:num>
  <w:num w:numId="11" w16cid:durableId="1933050897">
    <w:abstractNumId w:val="19"/>
  </w:num>
  <w:num w:numId="12" w16cid:durableId="2094425569">
    <w:abstractNumId w:val="10"/>
  </w:num>
  <w:num w:numId="13" w16cid:durableId="380203971">
    <w:abstractNumId w:val="15"/>
  </w:num>
  <w:num w:numId="14" w16cid:durableId="170998334">
    <w:abstractNumId w:val="16"/>
  </w:num>
  <w:num w:numId="15" w16cid:durableId="225726029">
    <w:abstractNumId w:val="14"/>
  </w:num>
  <w:num w:numId="16" w16cid:durableId="561060136">
    <w:abstractNumId w:val="13"/>
  </w:num>
  <w:num w:numId="17" w16cid:durableId="1310136958">
    <w:abstractNumId w:val="12"/>
  </w:num>
  <w:num w:numId="18" w16cid:durableId="1523931884">
    <w:abstractNumId w:val="20"/>
  </w:num>
  <w:num w:numId="19" w16cid:durableId="1492990137">
    <w:abstractNumId w:val="8"/>
  </w:num>
  <w:num w:numId="20" w16cid:durableId="1305502636">
    <w:abstractNumId w:val="4"/>
  </w:num>
  <w:num w:numId="21" w16cid:durableId="14929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36BD6"/>
    <w:rsid w:val="0023792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3F731C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4E6642"/>
    <w:rsid w:val="00516AF2"/>
    <w:rsid w:val="00520312"/>
    <w:rsid w:val="00524EC0"/>
    <w:rsid w:val="00526107"/>
    <w:rsid w:val="00551F0C"/>
    <w:rsid w:val="00564FF2"/>
    <w:rsid w:val="0057444F"/>
    <w:rsid w:val="005771E6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37B4C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85FE8"/>
    <w:rsid w:val="00B97EF8"/>
    <w:rsid w:val="00BB1D60"/>
    <w:rsid w:val="00BB4F1E"/>
    <w:rsid w:val="00BB6669"/>
    <w:rsid w:val="00BC4953"/>
    <w:rsid w:val="00BE4732"/>
    <w:rsid w:val="00C01BE8"/>
    <w:rsid w:val="00C06674"/>
    <w:rsid w:val="00C075B3"/>
    <w:rsid w:val="00C07912"/>
    <w:rsid w:val="00C46764"/>
    <w:rsid w:val="00C54004"/>
    <w:rsid w:val="00C600FE"/>
    <w:rsid w:val="00C61241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545B8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A009-1AF3-4807-8DC5-6D62A35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山本 誠</cp:lastModifiedBy>
  <cp:revision>3</cp:revision>
  <cp:lastPrinted>2024-05-22T03:54:00Z</cp:lastPrinted>
  <dcterms:created xsi:type="dcterms:W3CDTF">2024-05-22T03:55:00Z</dcterms:created>
  <dcterms:modified xsi:type="dcterms:W3CDTF">2024-05-24T01:12:00Z</dcterms:modified>
</cp:coreProperties>
</file>