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bookmarkStart w:id="0" w:name="_GoBack"/>
      <w:bookmarkEnd w:id="0"/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A3F8E" w:rsidP="001B78DC">
      <w:pPr>
        <w:jc w:val="center"/>
      </w:pPr>
      <w:r>
        <w:rPr>
          <w:rFonts w:hint="eastAsia"/>
        </w:rPr>
        <w:t>和歌山</w:t>
      </w:r>
      <w:r w:rsidR="00F726F3">
        <w:rPr>
          <w:rFonts w:hint="eastAsia"/>
        </w:rPr>
        <w:t>県移住支援事業に係る個人情報の取扱い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2A3F8E" w:rsidP="00B45D79">
      <w:pPr>
        <w:jc w:val="left"/>
      </w:pPr>
      <w:r>
        <w:rPr>
          <w:rFonts w:hint="eastAsia"/>
        </w:rPr>
        <w:t xml:space="preserve">　和歌山県及び田辺</w:t>
      </w:r>
      <w:r w:rsidR="00B45D79">
        <w:rPr>
          <w:rFonts w:hint="eastAsia"/>
        </w:rPr>
        <w:t>市は、</w:t>
      </w:r>
      <w:r>
        <w:rPr>
          <w:rFonts w:hint="eastAsia"/>
        </w:rPr>
        <w:t>和歌山</w:t>
      </w:r>
      <w:r w:rsidR="00B45D79">
        <w:rPr>
          <w:rFonts w:hint="eastAsia"/>
        </w:rPr>
        <w:t>県移住支援事業の実施に際して得た個人情報について、</w:t>
      </w:r>
      <w:r w:rsidR="008B431E" w:rsidRPr="000F642B">
        <w:rPr>
          <w:rFonts w:hint="eastAsia"/>
        </w:rPr>
        <w:t>個人情報の保護に関する法律</w:t>
      </w:r>
      <w:r w:rsidR="00B45D79" w:rsidRPr="000F642B">
        <w:rPr>
          <w:rFonts w:hint="eastAsia"/>
        </w:rPr>
        <w:t>等</w:t>
      </w:r>
      <w:r w:rsidR="00B45D79">
        <w:rPr>
          <w:rFonts w:hint="eastAsia"/>
        </w:rPr>
        <w:t>の規定に基づき適切に管理し、本事業の実施のために利用します。</w:t>
      </w:r>
    </w:p>
    <w:p w:rsidR="00B45D79" w:rsidRDefault="002A3F8E" w:rsidP="00B45D79">
      <w:pPr>
        <w:jc w:val="left"/>
      </w:pPr>
      <w:r>
        <w:rPr>
          <w:rFonts w:hint="eastAsia"/>
        </w:rPr>
        <w:t xml:space="preserve">　また、和歌山県及び田辺</w:t>
      </w:r>
      <w:r w:rsidR="00B45D79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E1" w:rsidRDefault="00707DE1" w:rsidP="00DE2071">
      <w:r>
        <w:separator/>
      </w:r>
    </w:p>
  </w:endnote>
  <w:endnote w:type="continuationSeparator" w:id="0">
    <w:p w:rsidR="00707DE1" w:rsidRDefault="00707DE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6" w:rsidRDefault="00EB18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6" w:rsidRDefault="00EB18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6" w:rsidRDefault="00EB18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E1" w:rsidRDefault="00707DE1" w:rsidP="00DE2071">
      <w:r>
        <w:separator/>
      </w:r>
    </w:p>
  </w:footnote>
  <w:footnote w:type="continuationSeparator" w:id="0">
    <w:p w:rsidR="00707DE1" w:rsidRDefault="00707DE1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6" w:rsidRDefault="00EB18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6" w:rsidRDefault="00EB18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26" w:rsidRDefault="00EB18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0F642B"/>
    <w:rsid w:val="00170F5D"/>
    <w:rsid w:val="001B78DC"/>
    <w:rsid w:val="001E1ABD"/>
    <w:rsid w:val="001E4765"/>
    <w:rsid w:val="00220729"/>
    <w:rsid w:val="002A3F8E"/>
    <w:rsid w:val="002D6B9A"/>
    <w:rsid w:val="0048052C"/>
    <w:rsid w:val="004C49EB"/>
    <w:rsid w:val="005C16AD"/>
    <w:rsid w:val="00707DE1"/>
    <w:rsid w:val="00747764"/>
    <w:rsid w:val="0076665D"/>
    <w:rsid w:val="007D69A0"/>
    <w:rsid w:val="00831978"/>
    <w:rsid w:val="00876CB4"/>
    <w:rsid w:val="008B431E"/>
    <w:rsid w:val="008F396F"/>
    <w:rsid w:val="009239AD"/>
    <w:rsid w:val="00994FFA"/>
    <w:rsid w:val="009D17C1"/>
    <w:rsid w:val="009E65BE"/>
    <w:rsid w:val="00B45D79"/>
    <w:rsid w:val="00BA4E59"/>
    <w:rsid w:val="00BF3D0D"/>
    <w:rsid w:val="00C0649A"/>
    <w:rsid w:val="00C1635C"/>
    <w:rsid w:val="00CC5D97"/>
    <w:rsid w:val="00D370DA"/>
    <w:rsid w:val="00DE2071"/>
    <w:rsid w:val="00EB1826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2023-03-30T00:34:00Z</dcterms:created>
  <dcterms:modified xsi:type="dcterms:W3CDTF">2023-03-30T00:36:00Z</dcterms:modified>
</cp:coreProperties>
</file>