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2A2" w:rsidRPr="004D0487" w:rsidRDefault="002C7B1B" w:rsidP="006712A2">
      <w:pPr>
        <w:pStyle w:val="a3"/>
        <w:wordWrap/>
        <w:spacing w:line="360" w:lineRule="exact"/>
        <w:rPr>
          <w:rFonts w:ascii="ＭＳ 明朝" w:hAnsi="ＭＳ 明朝"/>
          <w:spacing w:val="0"/>
          <w:sz w:val="21"/>
          <w:szCs w:val="21"/>
        </w:rPr>
      </w:pPr>
      <w:bookmarkStart w:id="0" w:name="OLE_LINK1"/>
      <w:bookmarkStart w:id="1" w:name="OLE_LINK7"/>
      <w:r>
        <w:rPr>
          <w:rFonts w:ascii="ＭＳ 明朝" w:hAnsi="ＭＳ 明朝" w:hint="eastAsia"/>
          <w:sz w:val="21"/>
          <w:szCs w:val="21"/>
        </w:rPr>
        <w:t>別記</w:t>
      </w:r>
      <w:r w:rsidR="003421F7">
        <w:rPr>
          <w:rFonts w:ascii="ＭＳ 明朝" w:hAnsi="ＭＳ 明朝" w:hint="eastAsia"/>
          <w:sz w:val="21"/>
          <w:szCs w:val="21"/>
        </w:rPr>
        <w:t>様式</w:t>
      </w:r>
      <w:r w:rsidRPr="004D0487">
        <w:rPr>
          <w:rFonts w:ascii="ＭＳ 明朝" w:hAnsi="ＭＳ 明朝" w:hint="eastAsia"/>
          <w:sz w:val="21"/>
          <w:szCs w:val="21"/>
        </w:rPr>
        <w:t>第２号（第５</w:t>
      </w:r>
      <w:r w:rsidR="006712A2" w:rsidRPr="004D0487">
        <w:rPr>
          <w:rFonts w:ascii="ＭＳ 明朝" w:hAnsi="ＭＳ 明朝" w:hint="eastAsia"/>
          <w:sz w:val="21"/>
          <w:szCs w:val="21"/>
        </w:rPr>
        <w:t>条関係）</w:t>
      </w:r>
    </w:p>
    <w:p w:rsidR="006712A2" w:rsidRPr="004D0487" w:rsidRDefault="006712A2" w:rsidP="006712A2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6712A2" w:rsidRPr="00124D97" w:rsidRDefault="006712A2" w:rsidP="006712A2">
      <w:pPr>
        <w:pStyle w:val="a3"/>
        <w:jc w:val="center"/>
        <w:rPr>
          <w:rFonts w:ascii="ＭＳ 明朝" w:hAnsi="ＭＳ 明朝"/>
          <w:color w:val="FF0000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0"/>
          <w:sz w:val="21"/>
          <w:szCs w:val="21"/>
        </w:rPr>
        <w:t>同意書</w:t>
      </w:r>
      <w:r w:rsidR="00124D97" w:rsidRPr="00C24867">
        <w:rPr>
          <w:rFonts w:ascii="ＭＳ 明朝" w:hAnsi="ＭＳ 明朝" w:hint="eastAsia"/>
          <w:spacing w:val="0"/>
          <w:sz w:val="21"/>
          <w:szCs w:val="21"/>
        </w:rPr>
        <w:t>兼承諾書</w:t>
      </w:r>
    </w:p>
    <w:p w:rsidR="006712A2" w:rsidRPr="006712A2" w:rsidRDefault="006712A2" w:rsidP="006712A2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6712A2" w:rsidRPr="006712A2" w:rsidRDefault="006712A2" w:rsidP="006712A2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　　　　　　　　　　　　　　　年　　月　　日</w:t>
      </w:r>
    </w:p>
    <w:p w:rsidR="006712A2" w:rsidRPr="006712A2" w:rsidRDefault="006712A2" w:rsidP="006712A2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6712A2" w:rsidRPr="006712A2" w:rsidRDefault="00824F17" w:rsidP="006712A2">
      <w:pPr>
        <w:pStyle w:val="a3"/>
        <w:ind w:firstLineChars="100" w:firstLine="223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0"/>
          <w:sz w:val="21"/>
          <w:szCs w:val="21"/>
        </w:rPr>
        <w:t>田辺市</w:t>
      </w:r>
      <w:r w:rsidRPr="006712A2">
        <w:rPr>
          <w:rFonts w:ascii="ＭＳ 明朝" w:hAnsi="ＭＳ 明朝"/>
          <w:spacing w:val="0"/>
          <w:sz w:val="21"/>
          <w:szCs w:val="21"/>
        </w:rPr>
        <w:t xml:space="preserve">長　</w:t>
      </w:r>
      <w:r w:rsidRPr="006712A2">
        <w:rPr>
          <w:rFonts w:ascii="ＭＳ 明朝" w:hAnsi="ＭＳ 明朝" w:hint="eastAsia"/>
          <w:spacing w:val="0"/>
          <w:sz w:val="21"/>
          <w:szCs w:val="21"/>
        </w:rPr>
        <w:t>宛て</w:t>
      </w:r>
    </w:p>
    <w:p w:rsidR="006712A2" w:rsidRPr="006712A2" w:rsidRDefault="006712A2" w:rsidP="006712A2">
      <w:pPr>
        <w:pStyle w:val="a3"/>
        <w:ind w:firstLineChars="100" w:firstLine="223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（所有者）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5"/>
        <w:gridCol w:w="1155"/>
        <w:gridCol w:w="4578"/>
      </w:tblGrid>
      <w:tr w:rsidR="006712A2" w:rsidRPr="006712A2" w:rsidTr="006712A2">
        <w:trPr>
          <w:cantSplit/>
          <w:trHeight w:hRule="exact" w:val="1338"/>
        </w:trPr>
        <w:tc>
          <w:tcPr>
            <w:tcW w:w="34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12A2" w:rsidRPr="006712A2" w:rsidRDefault="006712A2" w:rsidP="006712A2">
            <w:pPr>
              <w:pStyle w:val="a3"/>
              <w:spacing w:before="117" w:line="23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712A2" w:rsidRPr="006712A2" w:rsidRDefault="006712A2" w:rsidP="006712A2">
            <w:pPr>
              <w:pStyle w:val="a3"/>
              <w:spacing w:before="117" w:line="237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6712A2" w:rsidRPr="006712A2" w:rsidRDefault="006712A2" w:rsidP="006712A2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45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spacing w:before="117" w:line="23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</w:tr>
      <w:tr w:rsidR="006712A2" w:rsidRPr="006712A2" w:rsidTr="006712A2">
        <w:trPr>
          <w:cantSplit/>
          <w:trHeight w:hRule="exact" w:val="398"/>
        </w:trPr>
        <w:tc>
          <w:tcPr>
            <w:tcW w:w="34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12A2" w:rsidRPr="006712A2" w:rsidRDefault="006712A2" w:rsidP="006712A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6712A2" w:rsidRPr="006712A2" w:rsidRDefault="006712A2" w:rsidP="00BF147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pacing w:val="3"/>
                <w:sz w:val="21"/>
                <w:szCs w:val="21"/>
              </w:rPr>
              <w:t>ふりがな</w:t>
            </w:r>
          </w:p>
        </w:tc>
        <w:tc>
          <w:tcPr>
            <w:tcW w:w="457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6712A2" w:rsidRPr="006712A2" w:rsidRDefault="006712A2" w:rsidP="00BF147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6712A2" w:rsidRPr="006712A2" w:rsidTr="006712A2">
        <w:trPr>
          <w:cantSplit/>
          <w:trHeight w:hRule="exact" w:val="843"/>
        </w:trPr>
        <w:tc>
          <w:tcPr>
            <w:tcW w:w="34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12A2" w:rsidRPr="006712A2" w:rsidRDefault="006712A2" w:rsidP="006712A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712A2" w:rsidRPr="006712A2" w:rsidRDefault="006712A2" w:rsidP="006712A2">
            <w:pPr>
              <w:pStyle w:val="a3"/>
              <w:spacing w:before="10" w:line="60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spacing w:before="10" w:line="60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                   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2D1396">
              <w:rPr>
                <w:rFonts w:ascii="ＭＳ 明朝" w:hAnsi="ＭＳ 明朝" w:hint="eastAsia"/>
                <w:sz w:val="21"/>
                <w:szCs w:val="21"/>
              </w:rPr>
              <w:t>㊞</w:t>
            </w:r>
          </w:p>
        </w:tc>
      </w:tr>
      <w:tr w:rsidR="006712A2" w:rsidRPr="006712A2" w:rsidTr="00947170">
        <w:trPr>
          <w:cantSplit/>
          <w:trHeight w:hRule="exact" w:val="708"/>
        </w:trPr>
        <w:tc>
          <w:tcPr>
            <w:tcW w:w="34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12A2" w:rsidRPr="006712A2" w:rsidRDefault="006712A2" w:rsidP="006712A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12A2" w:rsidRPr="006712A2" w:rsidRDefault="006712A2" w:rsidP="00947170">
            <w:pPr>
              <w:jc w:val="center"/>
            </w:pPr>
            <w:r w:rsidRPr="006712A2">
              <w:rPr>
                <w:rFonts w:hint="eastAsia"/>
              </w:rPr>
              <w:t>電</w:t>
            </w:r>
            <w:r w:rsidRPr="006712A2">
              <w:rPr>
                <w:rFonts w:hint="eastAsia"/>
                <w:spacing w:val="2"/>
              </w:rPr>
              <w:t xml:space="preserve">  </w:t>
            </w:r>
            <w:r w:rsidRPr="006712A2">
              <w:rPr>
                <w:rFonts w:hint="eastAsia"/>
              </w:rPr>
              <w:t>話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712A2" w:rsidRPr="006712A2" w:rsidRDefault="006712A2" w:rsidP="00947170"/>
        </w:tc>
      </w:tr>
    </w:tbl>
    <w:p w:rsidR="006712A2" w:rsidRPr="006712A2" w:rsidRDefault="006712A2" w:rsidP="006712A2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</w:t>
      </w:r>
    </w:p>
    <w:p w:rsidR="006712A2" w:rsidRPr="006712A2" w:rsidRDefault="006712A2" w:rsidP="006712A2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6712A2" w:rsidRPr="006712A2" w:rsidRDefault="006712A2" w:rsidP="006712A2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0"/>
          <w:sz w:val="21"/>
          <w:szCs w:val="21"/>
        </w:rPr>
        <w:t xml:space="preserve">　私は、賃借人が申請する</w:t>
      </w:r>
      <w:r w:rsidR="006732D4" w:rsidRPr="00757EAD">
        <w:rPr>
          <w:rFonts w:ascii="ＭＳ 明朝" w:hAnsi="ＭＳ 明朝" w:hint="eastAsia"/>
          <w:spacing w:val="0"/>
          <w:sz w:val="21"/>
          <w:szCs w:val="21"/>
        </w:rPr>
        <w:t>田辺市</w:t>
      </w:r>
      <w:r w:rsidR="00851D39" w:rsidRPr="00757EAD">
        <w:rPr>
          <w:rFonts w:ascii="ＭＳ 明朝" w:hAnsi="ＭＳ 明朝" w:hint="eastAsia"/>
          <w:spacing w:val="0"/>
          <w:sz w:val="21"/>
          <w:szCs w:val="21"/>
        </w:rPr>
        <w:t>まちなか</w:t>
      </w:r>
      <w:r w:rsidRPr="00176420">
        <w:rPr>
          <w:rFonts w:ascii="ＭＳ 明朝" w:hAnsi="ＭＳ 明朝" w:hint="eastAsia"/>
          <w:spacing w:val="0"/>
          <w:sz w:val="21"/>
          <w:szCs w:val="21"/>
        </w:rPr>
        <w:t>移住推進空き家活用事業</w:t>
      </w:r>
      <w:r w:rsidR="00176420" w:rsidRPr="00176420">
        <w:rPr>
          <w:rFonts w:ascii="ＭＳ 明朝" w:hAnsi="ＭＳ 明朝" w:hint="eastAsia"/>
          <w:spacing w:val="0"/>
          <w:sz w:val="21"/>
          <w:szCs w:val="21"/>
        </w:rPr>
        <w:t>（</w:t>
      </w:r>
      <w:r w:rsidRPr="00176420">
        <w:rPr>
          <w:rFonts w:ascii="ＭＳ 明朝" w:hAnsi="ＭＳ 明朝" w:hint="eastAsia"/>
          <w:spacing w:val="0"/>
          <w:sz w:val="21"/>
          <w:szCs w:val="21"/>
        </w:rPr>
        <w:t>空き家改修</w:t>
      </w:r>
      <w:r w:rsidR="00176420" w:rsidRPr="00176420">
        <w:rPr>
          <w:rFonts w:ascii="ＭＳ 明朝" w:hAnsi="ＭＳ 明朝" w:hint="eastAsia"/>
          <w:spacing w:val="0"/>
          <w:sz w:val="21"/>
          <w:szCs w:val="21"/>
        </w:rPr>
        <w:t>支援</w:t>
      </w:r>
      <w:r w:rsidR="00176420" w:rsidRPr="00176420">
        <w:rPr>
          <w:rFonts w:ascii="ＭＳ 明朝" w:hAnsi="ＭＳ 明朝"/>
          <w:spacing w:val="0"/>
          <w:sz w:val="21"/>
          <w:szCs w:val="21"/>
        </w:rPr>
        <w:t>）</w:t>
      </w:r>
      <w:r w:rsidRPr="00176420">
        <w:rPr>
          <w:rFonts w:ascii="ＭＳ 明朝" w:hAnsi="ＭＳ 明朝" w:hint="eastAsia"/>
          <w:spacing w:val="0"/>
          <w:sz w:val="21"/>
          <w:szCs w:val="21"/>
        </w:rPr>
        <w:t>補助金</w:t>
      </w:r>
      <w:r w:rsidRPr="006712A2">
        <w:rPr>
          <w:rFonts w:ascii="ＭＳ 明朝" w:hAnsi="ＭＳ 明朝" w:hint="eastAsia"/>
          <w:spacing w:val="0"/>
          <w:sz w:val="21"/>
          <w:szCs w:val="21"/>
        </w:rPr>
        <w:t>により、私が所有する物件の改修を行うことに同意します。</w:t>
      </w:r>
      <w:bookmarkStart w:id="2" w:name="_GoBack"/>
      <w:bookmarkEnd w:id="2"/>
    </w:p>
    <w:p w:rsidR="00D02145" w:rsidRDefault="00D02145" w:rsidP="006712A2">
      <w:pPr>
        <w:pStyle w:val="a3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124D97" w:rsidRPr="00C24867">
        <w:rPr>
          <w:rFonts w:ascii="ＭＳ 明朝" w:hAnsi="ＭＳ 明朝" w:hint="eastAsia"/>
          <w:spacing w:val="0"/>
          <w:sz w:val="21"/>
          <w:szCs w:val="21"/>
        </w:rPr>
        <w:t>なお、</w:t>
      </w:r>
      <w:r w:rsidR="00E2247C" w:rsidRPr="00C24867">
        <w:rPr>
          <w:rFonts w:ascii="ＭＳ 明朝" w:hAnsi="ＭＳ 明朝" w:hint="eastAsia"/>
          <w:spacing w:val="0"/>
          <w:sz w:val="21"/>
          <w:szCs w:val="21"/>
        </w:rPr>
        <w:t>補助金の交付に係る</w:t>
      </w:r>
      <w:r w:rsidR="00124D97" w:rsidRPr="00C24867">
        <w:rPr>
          <w:rFonts w:ascii="ＭＳ 明朝" w:hAnsi="ＭＳ 明朝" w:hint="eastAsia"/>
          <w:spacing w:val="0"/>
          <w:sz w:val="21"/>
          <w:szCs w:val="21"/>
        </w:rPr>
        <w:t>目的に限り、市が保有する市税の納付情報を市職員が閲覧することを承諾</w:t>
      </w:r>
      <w:r w:rsidR="00E2247C" w:rsidRPr="00C24867">
        <w:rPr>
          <w:rFonts w:ascii="ＭＳ 明朝" w:hAnsi="ＭＳ 明朝" w:hint="eastAsia"/>
          <w:spacing w:val="0"/>
          <w:sz w:val="21"/>
          <w:szCs w:val="21"/>
        </w:rPr>
        <w:t>します。</w:t>
      </w:r>
    </w:p>
    <w:p w:rsidR="00F80086" w:rsidRDefault="00F80086" w:rsidP="006712A2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F80086" w:rsidRPr="006712A2" w:rsidRDefault="00F80086" w:rsidP="006712A2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6712A2" w:rsidRPr="006712A2" w:rsidRDefault="006712A2" w:rsidP="006712A2">
      <w:pPr>
        <w:pStyle w:val="a3"/>
        <w:ind w:firstLineChars="1600" w:firstLine="3179"/>
        <w:rPr>
          <w:rFonts w:ascii="ＭＳ 明朝" w:hAnsi="ＭＳ 明朝"/>
          <w:spacing w:val="-12"/>
          <w:sz w:val="21"/>
          <w:szCs w:val="21"/>
        </w:rPr>
      </w:pPr>
      <w:r w:rsidRPr="006712A2">
        <w:rPr>
          <w:rFonts w:ascii="ＭＳ 明朝" w:hAnsi="ＭＳ 明朝" w:hint="eastAsia"/>
          <w:spacing w:val="-12"/>
          <w:sz w:val="21"/>
          <w:szCs w:val="21"/>
        </w:rPr>
        <w:t>（賃借人）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5"/>
        <w:gridCol w:w="1155"/>
        <w:gridCol w:w="4578"/>
      </w:tblGrid>
      <w:tr w:rsidR="006712A2" w:rsidRPr="006712A2" w:rsidTr="006712A2">
        <w:trPr>
          <w:cantSplit/>
          <w:trHeight w:hRule="exact" w:val="1338"/>
        </w:trPr>
        <w:tc>
          <w:tcPr>
            <w:tcW w:w="34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12A2" w:rsidRPr="006712A2" w:rsidRDefault="006712A2" w:rsidP="006712A2">
            <w:pPr>
              <w:pStyle w:val="a3"/>
              <w:spacing w:before="117" w:line="23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712A2" w:rsidRPr="006712A2" w:rsidRDefault="006712A2" w:rsidP="006712A2">
            <w:pPr>
              <w:pStyle w:val="a3"/>
              <w:spacing w:before="117" w:line="237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6712A2" w:rsidRPr="006712A2" w:rsidRDefault="006712A2" w:rsidP="006712A2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45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spacing w:before="117" w:line="23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</w:tr>
      <w:tr w:rsidR="006712A2" w:rsidRPr="006712A2" w:rsidTr="006712A2">
        <w:trPr>
          <w:cantSplit/>
          <w:trHeight w:hRule="exact" w:val="398"/>
        </w:trPr>
        <w:tc>
          <w:tcPr>
            <w:tcW w:w="34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12A2" w:rsidRPr="006712A2" w:rsidRDefault="006712A2" w:rsidP="006712A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6712A2" w:rsidRPr="006712A2" w:rsidRDefault="006712A2" w:rsidP="00BF147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pacing w:val="3"/>
                <w:sz w:val="21"/>
                <w:szCs w:val="21"/>
              </w:rPr>
              <w:t>ふりがな</w:t>
            </w:r>
          </w:p>
        </w:tc>
        <w:tc>
          <w:tcPr>
            <w:tcW w:w="457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spacing w:before="10" w:line="118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6712A2" w:rsidRPr="006712A2" w:rsidTr="006712A2">
        <w:trPr>
          <w:cantSplit/>
          <w:trHeight w:hRule="exact" w:val="843"/>
        </w:trPr>
        <w:tc>
          <w:tcPr>
            <w:tcW w:w="34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12A2" w:rsidRPr="006712A2" w:rsidRDefault="006712A2" w:rsidP="006712A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712A2" w:rsidRPr="006712A2" w:rsidRDefault="006712A2" w:rsidP="006712A2">
            <w:pPr>
              <w:pStyle w:val="a3"/>
              <w:spacing w:before="10" w:line="60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712A2" w:rsidRPr="00124D97" w:rsidRDefault="006712A2" w:rsidP="00C24867">
            <w:pPr>
              <w:pStyle w:val="a3"/>
              <w:spacing w:before="10" w:line="600" w:lineRule="exact"/>
              <w:rPr>
                <w:rFonts w:ascii="ＭＳ 明朝" w:hAnsi="ＭＳ 明朝"/>
                <w:strike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                   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</w:p>
        </w:tc>
      </w:tr>
      <w:tr w:rsidR="006712A2" w:rsidRPr="006712A2" w:rsidTr="00947170">
        <w:trPr>
          <w:cantSplit/>
          <w:trHeight w:hRule="exact" w:val="708"/>
        </w:trPr>
        <w:tc>
          <w:tcPr>
            <w:tcW w:w="34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12A2" w:rsidRPr="006712A2" w:rsidRDefault="006712A2" w:rsidP="006712A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12A2" w:rsidRPr="006712A2" w:rsidRDefault="006712A2" w:rsidP="00947170">
            <w:pPr>
              <w:jc w:val="center"/>
            </w:pPr>
            <w:r w:rsidRPr="006712A2">
              <w:rPr>
                <w:rFonts w:hint="eastAsia"/>
              </w:rPr>
              <w:t>電</w:t>
            </w:r>
            <w:r w:rsidRPr="006712A2">
              <w:rPr>
                <w:rFonts w:hint="eastAsia"/>
                <w:spacing w:val="2"/>
              </w:rPr>
              <w:t xml:space="preserve">  </w:t>
            </w:r>
            <w:r w:rsidRPr="006712A2">
              <w:rPr>
                <w:rFonts w:hint="eastAsia"/>
              </w:rPr>
              <w:t>話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712A2" w:rsidRPr="006712A2" w:rsidRDefault="006712A2" w:rsidP="00947170"/>
        </w:tc>
      </w:tr>
    </w:tbl>
    <w:p w:rsidR="006712A2" w:rsidRPr="006712A2" w:rsidRDefault="006712A2" w:rsidP="006712A2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　　　</w:t>
      </w:r>
      <w:bookmarkEnd w:id="0"/>
      <w:bookmarkEnd w:id="1"/>
    </w:p>
    <w:sectPr w:rsidR="006712A2" w:rsidRPr="006712A2" w:rsidSect="00824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4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7CC" w:rsidRDefault="00D437CC">
      <w:r>
        <w:separator/>
      </w:r>
    </w:p>
  </w:endnote>
  <w:endnote w:type="continuationSeparator" w:id="0">
    <w:p w:rsidR="00D437CC" w:rsidRDefault="00D4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A2" w:rsidRPr="00F948D6" w:rsidRDefault="006712A2" w:rsidP="00F948D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8D6" w:rsidRDefault="00F948D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8D6" w:rsidRDefault="00F948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7CC" w:rsidRDefault="00D437CC">
      <w:r>
        <w:separator/>
      </w:r>
    </w:p>
  </w:footnote>
  <w:footnote w:type="continuationSeparator" w:id="0">
    <w:p w:rsidR="00D437CC" w:rsidRDefault="00D43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8D6" w:rsidRDefault="00F948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F06" w:rsidRDefault="00413F06" w:rsidP="00413F06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8D6" w:rsidRDefault="00F948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7DF6"/>
    <w:multiLevelType w:val="hybridMultilevel"/>
    <w:tmpl w:val="F98E4780"/>
    <w:lvl w:ilvl="0" w:tplc="671868A8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4F2471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8C1A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D2C7F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B85B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F074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E2D0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4208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CE30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D5FA6"/>
    <w:multiLevelType w:val="hybridMultilevel"/>
    <w:tmpl w:val="21306F84"/>
    <w:lvl w:ilvl="0" w:tplc="0D4C91A8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48BCB9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A6DC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D8C7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2EA6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A023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ACCF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3414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827F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950B19"/>
    <w:multiLevelType w:val="hybridMultilevel"/>
    <w:tmpl w:val="ED14A27C"/>
    <w:lvl w:ilvl="0" w:tplc="FF2CCB2C">
      <w:start w:val="5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13947204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975C0D8C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1ED66CFA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1B469C62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CA94307E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ABCC5DC8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49C4774A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C1625AF4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2A567C"/>
    <w:multiLevelType w:val="hybridMultilevel"/>
    <w:tmpl w:val="2A72A1DC"/>
    <w:lvl w:ilvl="0" w:tplc="D3340C14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D3AAB8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C409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805A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FA3D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91819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D21D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F8D4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D4DE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E343ED"/>
    <w:multiLevelType w:val="hybridMultilevel"/>
    <w:tmpl w:val="77B26A80"/>
    <w:lvl w:ilvl="0" w:tplc="54DABE4E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5EA07E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1A6E5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084EE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FC73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E23C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EA41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20A3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3E00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A05756"/>
    <w:multiLevelType w:val="hybridMultilevel"/>
    <w:tmpl w:val="821A88BC"/>
    <w:lvl w:ilvl="0" w:tplc="CB80AC52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BDCB0A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210084C0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3210D8CE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0343F60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B57A9F10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9D961EBA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37621B06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1CAAEAF6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389D2265"/>
    <w:multiLevelType w:val="hybridMultilevel"/>
    <w:tmpl w:val="4D88B208"/>
    <w:lvl w:ilvl="0" w:tplc="520C23E0">
      <w:start w:val="1"/>
      <w:numFmt w:val="decimalFullWidth"/>
      <w:lvlText w:val="（%1）"/>
      <w:lvlJc w:val="left"/>
      <w:pPr>
        <w:tabs>
          <w:tab w:val="num" w:pos="1015"/>
        </w:tabs>
        <w:ind w:left="1015" w:hanging="765"/>
      </w:pPr>
      <w:rPr>
        <w:rFonts w:hint="default"/>
      </w:rPr>
    </w:lvl>
    <w:lvl w:ilvl="1" w:tplc="955C7B8A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DFF419A6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382A0716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22DE0E16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E2D0ECFE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6D54C8DE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6FD0F4B2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FFF03A1C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3DC44E2A"/>
    <w:multiLevelType w:val="hybridMultilevel"/>
    <w:tmpl w:val="7EC24716"/>
    <w:lvl w:ilvl="0" w:tplc="062AC846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D5FCA9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B7E24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EF27C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5A23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C8A4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5C08D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A681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0AC11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262AFC"/>
    <w:multiLevelType w:val="hybridMultilevel"/>
    <w:tmpl w:val="9AAC2436"/>
    <w:lvl w:ilvl="0" w:tplc="1B32D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B354BE"/>
    <w:multiLevelType w:val="hybridMultilevel"/>
    <w:tmpl w:val="020A8C84"/>
    <w:lvl w:ilvl="0" w:tplc="A2728A68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1E22663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67F0EBE6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750CBFE2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B114DF6C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EC5E934A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16EE1FAA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3942F076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6E92706C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669B0D5A"/>
    <w:multiLevelType w:val="hybridMultilevel"/>
    <w:tmpl w:val="3AD8BA6E"/>
    <w:lvl w:ilvl="0" w:tplc="39D04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EB156C"/>
    <w:multiLevelType w:val="hybridMultilevel"/>
    <w:tmpl w:val="CF72F9A6"/>
    <w:lvl w:ilvl="0" w:tplc="E6F02D3C">
      <w:start w:val="1"/>
      <w:numFmt w:val="decimalFullWidth"/>
      <w:lvlText w:val="（%1）"/>
      <w:lvlJc w:val="left"/>
      <w:pPr>
        <w:tabs>
          <w:tab w:val="num" w:pos="1015"/>
        </w:tabs>
        <w:ind w:left="1015" w:hanging="765"/>
      </w:pPr>
      <w:rPr>
        <w:rFonts w:hint="default"/>
      </w:rPr>
    </w:lvl>
    <w:lvl w:ilvl="1" w:tplc="E07CA534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60B68454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2C647F3E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EBB29B98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AEEAF232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B0C3EC0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B9826704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8F1ED73A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2" w15:restartNumberingAfterBreak="0">
    <w:nsid w:val="68C4758C"/>
    <w:multiLevelType w:val="hybridMultilevel"/>
    <w:tmpl w:val="CCE87D24"/>
    <w:lvl w:ilvl="0" w:tplc="B5446D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274E30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30E4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7E35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0EB3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42AE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F0FA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42AB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F4D8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293791"/>
    <w:multiLevelType w:val="hybridMultilevel"/>
    <w:tmpl w:val="256AD90A"/>
    <w:lvl w:ilvl="0" w:tplc="8AAC755E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3954CA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DAAB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A258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168B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D8F2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5EF1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F277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1CF8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060A00"/>
    <w:multiLevelType w:val="hybridMultilevel"/>
    <w:tmpl w:val="4CE8AEBC"/>
    <w:lvl w:ilvl="0" w:tplc="DA58F82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18FA958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5C80205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EB80342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0BE63F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F0C42F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8B6AE60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29ECA32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690CE1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E474285"/>
    <w:multiLevelType w:val="hybridMultilevel"/>
    <w:tmpl w:val="879E2668"/>
    <w:lvl w:ilvl="0" w:tplc="88CC96B8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BD5C28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F03D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30C8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CE7E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20F1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F484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764E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B86D9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2"/>
  </w:num>
  <w:num w:numId="5">
    <w:abstractNumId w:val="11"/>
  </w:num>
  <w:num w:numId="6">
    <w:abstractNumId w:val="5"/>
  </w:num>
  <w:num w:numId="7">
    <w:abstractNumId w:val="13"/>
  </w:num>
  <w:num w:numId="8">
    <w:abstractNumId w:val="15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6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6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12"/>
    <w:rsid w:val="00026D95"/>
    <w:rsid w:val="00097C1E"/>
    <w:rsid w:val="000F26FE"/>
    <w:rsid w:val="000F58FB"/>
    <w:rsid w:val="000F7562"/>
    <w:rsid w:val="00124D97"/>
    <w:rsid w:val="00176420"/>
    <w:rsid w:val="002022C3"/>
    <w:rsid w:val="002033F2"/>
    <w:rsid w:val="00216CA7"/>
    <w:rsid w:val="002C7B1B"/>
    <w:rsid w:val="002D1396"/>
    <w:rsid w:val="002D7F58"/>
    <w:rsid w:val="002F5D01"/>
    <w:rsid w:val="003034A0"/>
    <w:rsid w:val="0033605E"/>
    <w:rsid w:val="003421F7"/>
    <w:rsid w:val="00394BD0"/>
    <w:rsid w:val="00405D1B"/>
    <w:rsid w:val="00412658"/>
    <w:rsid w:val="00413F06"/>
    <w:rsid w:val="00447A42"/>
    <w:rsid w:val="00463309"/>
    <w:rsid w:val="004A2D05"/>
    <w:rsid w:val="004D0487"/>
    <w:rsid w:val="00540031"/>
    <w:rsid w:val="00606A9B"/>
    <w:rsid w:val="00660C07"/>
    <w:rsid w:val="00670EB7"/>
    <w:rsid w:val="006712A2"/>
    <w:rsid w:val="006732D4"/>
    <w:rsid w:val="006A296A"/>
    <w:rsid w:val="006A489E"/>
    <w:rsid w:val="00736F2E"/>
    <w:rsid w:val="00741C0C"/>
    <w:rsid w:val="0074370A"/>
    <w:rsid w:val="00757EAD"/>
    <w:rsid w:val="00780FDF"/>
    <w:rsid w:val="007A1D34"/>
    <w:rsid w:val="007B38DC"/>
    <w:rsid w:val="00824F17"/>
    <w:rsid w:val="00851D39"/>
    <w:rsid w:val="0086416E"/>
    <w:rsid w:val="00896237"/>
    <w:rsid w:val="008A470B"/>
    <w:rsid w:val="008A497D"/>
    <w:rsid w:val="008D1074"/>
    <w:rsid w:val="009042C7"/>
    <w:rsid w:val="00947170"/>
    <w:rsid w:val="009473F7"/>
    <w:rsid w:val="00976832"/>
    <w:rsid w:val="00982118"/>
    <w:rsid w:val="00984EB0"/>
    <w:rsid w:val="009E1FDC"/>
    <w:rsid w:val="009E391A"/>
    <w:rsid w:val="00A30D23"/>
    <w:rsid w:val="00A55AB1"/>
    <w:rsid w:val="00A57D80"/>
    <w:rsid w:val="00AF2AAD"/>
    <w:rsid w:val="00B36E12"/>
    <w:rsid w:val="00BF147D"/>
    <w:rsid w:val="00C07440"/>
    <w:rsid w:val="00C24867"/>
    <w:rsid w:val="00C25913"/>
    <w:rsid w:val="00C56671"/>
    <w:rsid w:val="00C665A9"/>
    <w:rsid w:val="00C8121D"/>
    <w:rsid w:val="00C97196"/>
    <w:rsid w:val="00CC766C"/>
    <w:rsid w:val="00CE069B"/>
    <w:rsid w:val="00CF22EB"/>
    <w:rsid w:val="00CF74E7"/>
    <w:rsid w:val="00D02145"/>
    <w:rsid w:val="00D30708"/>
    <w:rsid w:val="00D437CC"/>
    <w:rsid w:val="00E13A11"/>
    <w:rsid w:val="00E2247C"/>
    <w:rsid w:val="00E26814"/>
    <w:rsid w:val="00E77E54"/>
    <w:rsid w:val="00EA05D6"/>
    <w:rsid w:val="00EA167F"/>
    <w:rsid w:val="00EB3019"/>
    <w:rsid w:val="00EC591A"/>
    <w:rsid w:val="00EE25C9"/>
    <w:rsid w:val="00EF1F84"/>
    <w:rsid w:val="00F03D20"/>
    <w:rsid w:val="00F34F9C"/>
    <w:rsid w:val="00F4543C"/>
    <w:rsid w:val="00F53610"/>
    <w:rsid w:val="00F75FCF"/>
    <w:rsid w:val="00F80086"/>
    <w:rsid w:val="00F9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footer"/>
    <w:basedOn w:val="a"/>
    <w:rsid w:val="008F7F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7F00"/>
  </w:style>
  <w:style w:type="paragraph" w:styleId="a6">
    <w:name w:val="Balloon Text"/>
    <w:basedOn w:val="a"/>
    <w:semiHidden/>
    <w:rsid w:val="00891C1C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F47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2F69B2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956CBF"/>
    <w:pPr>
      <w:jc w:val="center"/>
    </w:pPr>
    <w:rPr>
      <w:rFonts w:cs="ＭＳ 明朝"/>
      <w:spacing w:val="5"/>
      <w:kern w:val="0"/>
      <w:sz w:val="24"/>
    </w:rPr>
  </w:style>
  <w:style w:type="character" w:customStyle="1" w:styleId="aa">
    <w:name w:val="記 (文字)"/>
    <w:link w:val="a9"/>
    <w:rsid w:val="00956CBF"/>
    <w:rPr>
      <w:rFonts w:cs="ＭＳ 明朝"/>
      <w:spacing w:val="5"/>
      <w:sz w:val="24"/>
      <w:szCs w:val="24"/>
    </w:rPr>
  </w:style>
  <w:style w:type="paragraph" w:styleId="ab">
    <w:name w:val="Closing"/>
    <w:basedOn w:val="a"/>
    <w:link w:val="ac"/>
    <w:rsid w:val="00956CBF"/>
    <w:pPr>
      <w:jc w:val="right"/>
    </w:pPr>
    <w:rPr>
      <w:rFonts w:cs="ＭＳ 明朝"/>
      <w:spacing w:val="5"/>
      <w:kern w:val="0"/>
      <w:sz w:val="24"/>
    </w:rPr>
  </w:style>
  <w:style w:type="character" w:customStyle="1" w:styleId="ac">
    <w:name w:val="結語 (文字)"/>
    <w:link w:val="ab"/>
    <w:rsid w:val="00956CBF"/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2022-04-01T04:43:00Z</dcterms:created>
  <dcterms:modified xsi:type="dcterms:W3CDTF">2022-04-01T04:43:00Z</dcterms:modified>
</cp:coreProperties>
</file>