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71A4" w14:textId="77777777" w:rsidR="00680C8D" w:rsidRDefault="00680C8D" w:rsidP="00680C8D">
      <w:pPr>
        <w:autoSpaceDE w:val="0"/>
        <w:autoSpaceDN w:val="0"/>
        <w:rPr>
          <w:rFonts w:ascii="ＭＳ ゴシック" w:eastAsia="ＭＳ ゴシック" w:hAnsi="ＭＳ ゴシック"/>
          <w:sz w:val="28"/>
          <w:szCs w:val="28"/>
        </w:rPr>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p>
    <w:p w14:paraId="0E964AEA" w14:textId="5CD1440A" w:rsidR="00680C8D" w:rsidRPr="00546682" w:rsidRDefault="00680C8D" w:rsidP="00680C8D">
      <w:pPr>
        <w:autoSpaceDE w:val="0"/>
        <w:autoSpaceDN w:val="0"/>
      </w:pPr>
      <w:r w:rsidRPr="005102E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共用型 </w:t>
      </w:r>
      <w:r w:rsidRPr="00680C8D">
        <w:rPr>
          <w:rFonts w:ascii="ＭＳ ゴシック" w:eastAsia="ＭＳ ゴシック" w:hAnsi="ＭＳ ゴシック" w:hint="eastAsia"/>
          <w:sz w:val="22"/>
          <w:szCs w:val="22"/>
        </w:rPr>
        <w:t>認知症対応型通所介護・</w:t>
      </w:r>
      <w:r>
        <w:rPr>
          <w:rFonts w:ascii="ＭＳ ゴシック" w:eastAsia="ＭＳ ゴシック" w:hAnsi="ＭＳ ゴシック" w:hint="eastAsia"/>
          <w:sz w:val="22"/>
          <w:szCs w:val="22"/>
        </w:rPr>
        <w:t xml:space="preserve">共用型 </w:t>
      </w:r>
      <w:r w:rsidRPr="00680C8D">
        <w:rPr>
          <w:rFonts w:ascii="ＭＳ ゴシック" w:eastAsia="ＭＳ ゴシック" w:hAnsi="ＭＳ ゴシック" w:hint="eastAsia"/>
          <w:sz w:val="22"/>
          <w:szCs w:val="22"/>
        </w:rPr>
        <w:t>介護予防認知症対応型通所介護</w:t>
      </w:r>
      <w:r w:rsidRPr="005102E9">
        <w:rPr>
          <w:rFonts w:ascii="ＭＳ ゴシック" w:eastAsia="ＭＳ ゴシック" w:hAnsi="ＭＳ ゴシック" w:hint="eastAsia"/>
          <w:sz w:val="22"/>
          <w:szCs w:val="22"/>
        </w:rPr>
        <w:t>】</w:t>
      </w:r>
      <w:r>
        <w:rPr>
          <w:rFonts w:hint="eastAsia"/>
        </w:rPr>
        <w:t>≪令和</w:t>
      </w:r>
      <w:r w:rsidR="00422791" w:rsidRPr="00422791">
        <w:rPr>
          <w:rFonts w:hint="eastAsia"/>
          <w:color w:val="FF0000"/>
        </w:rPr>
        <w:t>６</w:t>
      </w:r>
      <w:r>
        <w:rPr>
          <w:rFonts w:hint="eastAsia"/>
        </w:rPr>
        <w:t>年</w:t>
      </w:r>
      <w:r w:rsidR="00422791" w:rsidRPr="00422791">
        <w:rPr>
          <w:rFonts w:hint="eastAsia"/>
          <w:color w:val="FF0000"/>
        </w:rPr>
        <w:t>10</w:t>
      </w:r>
      <w:r>
        <w:rPr>
          <w:rFonts w:hint="eastAsia"/>
        </w:rPr>
        <w:t>月版≫</w:t>
      </w:r>
    </w:p>
    <w:p w14:paraId="36C4BE8A" w14:textId="77777777" w:rsidR="004872B0" w:rsidRDefault="00680C8D" w:rsidP="004872B0">
      <w:pPr>
        <w:autoSpaceDE w:val="0"/>
        <w:autoSpaceDN w:val="0"/>
        <w:rPr>
          <w:rFonts w:ascii="ＭＳ 明朝" w:hAnsi="ＭＳ 明朝"/>
          <w:sz w:val="20"/>
          <w:szCs w:val="20"/>
        </w:rPr>
      </w:pPr>
      <w:r w:rsidRPr="001C619A">
        <w:rPr>
          <w:rFonts w:ascii="ＭＳ 明朝" w:hAnsi="ＭＳ 明朝" w:hint="eastAsia"/>
          <w:sz w:val="20"/>
          <w:szCs w:val="20"/>
        </w:rPr>
        <w:t>※この運営規程はあくまで参考例であり、各項目の記載の方法・内容については、事業所の実情に応じて作成してください。</w:t>
      </w:r>
    </w:p>
    <w:p w14:paraId="34CE76B5" w14:textId="77777777" w:rsidR="0093102A" w:rsidRPr="00E274C4" w:rsidRDefault="001522AD" w:rsidP="004872B0">
      <w:pPr>
        <w:autoSpaceDE w:val="0"/>
        <w:autoSpaceDN w:val="0"/>
        <w:rPr>
          <w:rFonts w:ascii="ＭＳ 明朝" w:hAnsi="ＭＳ 明朝"/>
          <w:szCs w:val="21"/>
        </w:rPr>
      </w:pPr>
      <w:r w:rsidRPr="004B7B03">
        <w:rPr>
          <w:rFonts w:ascii="ＭＳ 明朝" w:hAnsi="ＭＳ 明朝" w:hint="eastAsia"/>
        </w:rPr>
        <w:t>（</w:t>
      </w:r>
      <w:r w:rsidR="00680C8D" w:rsidRPr="004872B0">
        <w:rPr>
          <w:rFonts w:ascii="ＭＳ 明朝" w:hAnsi="ＭＳ 明朝" w:hint="eastAsia"/>
          <w:sz w:val="20"/>
          <w:szCs w:val="20"/>
        </w:rPr>
        <w:t>共用型</w:t>
      </w:r>
      <w:r w:rsidRPr="004872B0">
        <w:rPr>
          <w:rFonts w:ascii="ＭＳ 明朝" w:hAnsi="ＭＳ 明朝" w:hint="eastAsia"/>
          <w:sz w:val="20"/>
          <w:szCs w:val="20"/>
        </w:rPr>
        <w:t>指定認知症対応型通所介護・</w:t>
      </w:r>
      <w:r w:rsidR="00680C8D" w:rsidRPr="004872B0">
        <w:rPr>
          <w:rFonts w:ascii="ＭＳ 明朝" w:hAnsi="ＭＳ 明朝" w:hint="eastAsia"/>
          <w:sz w:val="20"/>
          <w:szCs w:val="20"/>
        </w:rPr>
        <w:t>共用型</w:t>
      </w:r>
      <w:r w:rsidRPr="004872B0">
        <w:rPr>
          <w:rFonts w:ascii="ＭＳ 明朝" w:hAnsi="ＭＳ 明朝" w:hint="eastAsia"/>
          <w:sz w:val="20"/>
          <w:szCs w:val="20"/>
        </w:rPr>
        <w:t>指定介護予防認知症対応型通所介護と共用で使用可）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410"/>
      </w:tblGrid>
      <w:tr w:rsidR="004872B0" w:rsidRPr="00E274C4" w14:paraId="212A3373" w14:textId="77777777" w:rsidTr="0047702D">
        <w:trPr>
          <w:trHeight w:val="360"/>
        </w:trPr>
        <w:tc>
          <w:tcPr>
            <w:tcW w:w="7479" w:type="dxa"/>
            <w:vMerge w:val="restart"/>
            <w:vAlign w:val="center"/>
          </w:tcPr>
          <w:p w14:paraId="6FACD352" w14:textId="77777777" w:rsidR="004872B0" w:rsidRPr="00E274C4" w:rsidRDefault="004872B0" w:rsidP="00F34320">
            <w:pPr>
              <w:jc w:val="center"/>
              <w:rPr>
                <w:rFonts w:ascii="ＭＳ 明朝" w:hAnsi="ＭＳ 明朝"/>
                <w:szCs w:val="21"/>
              </w:rPr>
            </w:pPr>
          </w:p>
          <w:p w14:paraId="5433DB43" w14:textId="77777777" w:rsidR="004872B0" w:rsidRPr="00793D94" w:rsidRDefault="004872B0" w:rsidP="0047702D">
            <w:pPr>
              <w:ind w:leftChars="200" w:left="420"/>
              <w:jc w:val="left"/>
              <w:rPr>
                <w:rFonts w:ascii="ＭＳ 明朝" w:hAnsi="ＭＳ 明朝"/>
                <w:szCs w:val="21"/>
              </w:rPr>
            </w:pPr>
            <w:r w:rsidRPr="002B70EA">
              <w:rPr>
                <w:rFonts w:ascii="ＭＳ 明朝" w:hAnsi="ＭＳ 明朝" w:hint="eastAsia"/>
                <w:szCs w:val="21"/>
              </w:rPr>
              <w:t>△△△</w:t>
            </w:r>
            <w:r>
              <w:rPr>
                <w:rFonts w:ascii="ＭＳ 明朝" w:hAnsi="ＭＳ 明朝" w:hint="eastAsia"/>
                <w:szCs w:val="21"/>
              </w:rPr>
              <w:t xml:space="preserve"> 共用型</w:t>
            </w:r>
            <w:r w:rsidRPr="00793D94">
              <w:rPr>
                <w:rFonts w:ascii="ＭＳ 明朝" w:hAnsi="ＭＳ 明朝" w:hint="eastAsia"/>
                <w:szCs w:val="21"/>
              </w:rPr>
              <w:t>指定認知症対応型通所介護</w:t>
            </w:r>
            <w:r>
              <w:rPr>
                <w:rFonts w:ascii="ＭＳ 明朝" w:hAnsi="ＭＳ 明朝" w:hint="eastAsia"/>
                <w:szCs w:val="21"/>
              </w:rPr>
              <w:t>［共用型指定介護予防認知症対応型通所介護</w:t>
            </w:r>
            <w:r w:rsidRPr="00793D94">
              <w:rPr>
                <w:rFonts w:ascii="ＭＳ 明朝" w:hAnsi="ＭＳ 明朝" w:hint="eastAsia"/>
                <w:szCs w:val="21"/>
              </w:rPr>
              <w:t>］事業</w:t>
            </w:r>
            <w:r>
              <w:rPr>
                <w:rFonts w:ascii="ＭＳ 明朝" w:hAnsi="ＭＳ 明朝" w:hint="eastAsia"/>
                <w:szCs w:val="21"/>
              </w:rPr>
              <w:t xml:space="preserve"> </w:t>
            </w:r>
            <w:r w:rsidRPr="00793D94">
              <w:rPr>
                <w:rFonts w:ascii="ＭＳ 明朝" w:hAnsi="ＭＳ 明朝" w:hint="eastAsia"/>
                <w:szCs w:val="21"/>
              </w:rPr>
              <w:t>運営規程</w:t>
            </w:r>
          </w:p>
          <w:p w14:paraId="646F7786" w14:textId="77777777" w:rsidR="004872B0" w:rsidRPr="0047702D" w:rsidRDefault="004872B0" w:rsidP="00793D94">
            <w:pPr>
              <w:ind w:firstLineChars="200" w:firstLine="420"/>
              <w:jc w:val="left"/>
              <w:rPr>
                <w:rFonts w:ascii="ＭＳ 明朝" w:hAnsi="ＭＳ 明朝"/>
                <w:szCs w:val="21"/>
              </w:rPr>
            </w:pPr>
          </w:p>
          <w:p w14:paraId="234935E2"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（事業の目的）</w:t>
            </w:r>
          </w:p>
          <w:p w14:paraId="4AA4EFA6" w14:textId="77777777" w:rsidR="00050EA8" w:rsidRPr="00050EA8" w:rsidRDefault="00050EA8" w:rsidP="00050EA8">
            <w:pPr>
              <w:ind w:left="210" w:hangingChars="100" w:hanging="210"/>
              <w:jc w:val="left"/>
              <w:rPr>
                <w:rFonts w:ascii="ＭＳ 明朝" w:hAnsi="ＭＳ 明朝"/>
                <w:szCs w:val="21"/>
              </w:rPr>
            </w:pPr>
            <w:r w:rsidRPr="00050EA8">
              <w:rPr>
                <w:rFonts w:ascii="ＭＳ 明朝" w:hAnsi="ＭＳ 明朝" w:hint="eastAsia"/>
                <w:szCs w:val="21"/>
              </w:rPr>
              <w:t>第１条　＊＊＊が設置する△△△（以下「事業所」という。）において実施する</w:t>
            </w:r>
            <w:r w:rsidR="00BB3655" w:rsidRPr="00BB3655">
              <w:rPr>
                <w:rFonts w:ascii="ＭＳ 明朝" w:hAnsi="ＭＳ 明朝" w:hint="eastAsia"/>
                <w:szCs w:val="21"/>
              </w:rPr>
              <w:t>共用型指定認知症対応型通所介護</w:t>
            </w:r>
            <w:r w:rsidRPr="00050EA8">
              <w:rPr>
                <w:rFonts w:ascii="ＭＳ 明朝" w:hAnsi="ＭＳ 明朝" w:hint="eastAsia"/>
                <w:szCs w:val="21"/>
              </w:rPr>
              <w:t>〔</w:t>
            </w:r>
            <w:r w:rsidR="005838F8" w:rsidRPr="005838F8">
              <w:rPr>
                <w:rFonts w:ascii="ＭＳ 明朝" w:hAnsi="ＭＳ 明朝" w:hint="eastAsia"/>
                <w:szCs w:val="21"/>
              </w:rPr>
              <w:t>共用型指定介護予防認知症対応型通所介護</w:t>
            </w:r>
            <w:r w:rsidRPr="00050EA8">
              <w:rPr>
                <w:rFonts w:ascii="ＭＳ 明朝" w:hAnsi="ＭＳ 明朝" w:hint="eastAsia"/>
                <w:szCs w:val="21"/>
              </w:rPr>
              <w:t>〕事業（以下「事業」という。）の適正な運営を確保するために必要な人員及び運営管理に関する事項を定め、</w:t>
            </w:r>
            <w:r w:rsidR="001F5A0B" w:rsidRPr="001F5A0B">
              <w:rPr>
                <w:rFonts w:ascii="ＭＳ 明朝" w:hAnsi="ＭＳ 明朝" w:hint="eastAsia"/>
                <w:szCs w:val="21"/>
              </w:rPr>
              <w:t>共用型指定認知症対応型通所介護</w:t>
            </w:r>
            <w:r w:rsidRPr="00050EA8">
              <w:rPr>
                <w:rFonts w:ascii="ＭＳ 明朝" w:hAnsi="ＭＳ 明朝" w:hint="eastAsia"/>
                <w:szCs w:val="21"/>
              </w:rPr>
              <w:t>〔</w:t>
            </w:r>
            <w:r w:rsidR="005838F8" w:rsidRPr="005838F8">
              <w:rPr>
                <w:rFonts w:ascii="ＭＳ 明朝" w:hAnsi="ＭＳ 明朝" w:hint="eastAsia"/>
                <w:szCs w:val="21"/>
              </w:rPr>
              <w:t>共用型指定介護予防認知症対応型通所介護</w:t>
            </w:r>
            <w:r w:rsidRPr="00050EA8">
              <w:rPr>
                <w:rFonts w:ascii="ＭＳ 明朝" w:hAnsi="ＭＳ 明朝" w:hint="eastAsia"/>
                <w:szCs w:val="21"/>
              </w:rPr>
              <w:t>〕の円滑な運営管理を図るとともに、要介護状態（</w:t>
            </w:r>
            <w:r w:rsidR="005838F8" w:rsidRPr="005838F8">
              <w:rPr>
                <w:rFonts w:ascii="ＭＳ 明朝" w:hAnsi="ＭＳ 明朝" w:hint="eastAsia"/>
                <w:szCs w:val="21"/>
              </w:rPr>
              <w:t>共用型指定介護予防認知症対応型通所介護</w:t>
            </w:r>
            <w:r w:rsidRPr="00050EA8">
              <w:rPr>
                <w:rFonts w:ascii="ＭＳ 明朝" w:hAnsi="ＭＳ 明朝" w:hint="eastAsia"/>
                <w:szCs w:val="21"/>
              </w:rPr>
              <w:t>にあっては要支援状態）の利用者の意思及び人格を尊重し、利用者の立場に立った適切な</w:t>
            </w:r>
            <w:r w:rsidR="001F5A0B" w:rsidRPr="001F5A0B">
              <w:rPr>
                <w:rFonts w:ascii="ＭＳ 明朝" w:hAnsi="ＭＳ 明朝" w:hint="eastAsia"/>
                <w:szCs w:val="21"/>
              </w:rPr>
              <w:t>共用型指定認知症対応型通所介護</w:t>
            </w:r>
            <w:r w:rsidRPr="00050EA8">
              <w:rPr>
                <w:rFonts w:ascii="ＭＳ 明朝" w:hAnsi="ＭＳ 明朝" w:hint="eastAsia"/>
                <w:szCs w:val="21"/>
              </w:rPr>
              <w:t>〔</w:t>
            </w:r>
            <w:r w:rsidR="005838F8" w:rsidRPr="005838F8">
              <w:rPr>
                <w:rFonts w:ascii="ＭＳ 明朝" w:hAnsi="ＭＳ 明朝" w:hint="eastAsia"/>
                <w:szCs w:val="21"/>
              </w:rPr>
              <w:t>共用型指定介護予防認知症対応型通所介護</w:t>
            </w:r>
            <w:r w:rsidRPr="00050EA8">
              <w:rPr>
                <w:rFonts w:ascii="ＭＳ 明朝" w:hAnsi="ＭＳ 明朝" w:hint="eastAsia"/>
                <w:szCs w:val="21"/>
              </w:rPr>
              <w:t>〕の提供を確保することを目的とする。</w:t>
            </w:r>
          </w:p>
          <w:p w14:paraId="348A9743" w14:textId="77777777" w:rsidR="00050EA8" w:rsidRPr="00050EA8" w:rsidRDefault="00050EA8" w:rsidP="00050EA8">
            <w:pPr>
              <w:jc w:val="left"/>
              <w:rPr>
                <w:rFonts w:ascii="ＭＳ 明朝" w:hAnsi="ＭＳ 明朝"/>
                <w:szCs w:val="21"/>
              </w:rPr>
            </w:pPr>
          </w:p>
          <w:p w14:paraId="43D9A4A8"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（運営の方針）</w:t>
            </w:r>
          </w:p>
          <w:p w14:paraId="0F8E872B" w14:textId="77777777" w:rsidR="0097538C" w:rsidRPr="0097538C" w:rsidRDefault="00050EA8" w:rsidP="0097538C">
            <w:pPr>
              <w:ind w:left="210" w:hangingChars="100" w:hanging="210"/>
              <w:jc w:val="left"/>
              <w:rPr>
                <w:rFonts w:ascii="ＭＳ 明朝" w:hAnsi="ＭＳ 明朝"/>
                <w:szCs w:val="21"/>
              </w:rPr>
            </w:pPr>
            <w:r w:rsidRPr="00050EA8">
              <w:rPr>
                <w:rFonts w:ascii="ＭＳ 明朝" w:hAnsi="ＭＳ 明朝" w:hint="eastAsia"/>
                <w:szCs w:val="21"/>
              </w:rPr>
              <w:t xml:space="preserve">第２条　</w:t>
            </w:r>
            <w:r w:rsidR="0097538C" w:rsidRPr="0097538C">
              <w:rPr>
                <w:rFonts w:ascii="ＭＳ 明朝" w:hAnsi="ＭＳ 明朝" w:hint="eastAsia"/>
                <w:szCs w:val="21"/>
              </w:rPr>
              <w:t>共用型指定認知症対応型通所介護の提供にあたっては、要介護状態となった場合においても、その認知症である利用者が可能な限りその居宅において、その有する能力に応じ自立した日常生活を営むことができるよう、生活機能の維持又は向上を目指し、必要な日常生活上の世話及び</w:t>
            </w:r>
            <w:r w:rsidR="0097538C">
              <w:rPr>
                <w:rFonts w:ascii="ＭＳ 明朝" w:hAnsi="ＭＳ 明朝" w:hint="eastAsia"/>
                <w:szCs w:val="21"/>
              </w:rPr>
              <w:t>機能</w:t>
            </w:r>
            <w:r w:rsidR="0097538C" w:rsidRPr="0097538C">
              <w:rPr>
                <w:rFonts w:ascii="ＭＳ 明朝" w:hAnsi="ＭＳ 明朝" w:hint="eastAsia"/>
                <w:szCs w:val="21"/>
              </w:rPr>
              <w:t>訓練を行うことにより、利用者の社会的孤立感の解消及び心身機能の維持並びにその家族の身体的、精神的負担の軽減を図るものとする。</w:t>
            </w:r>
          </w:p>
          <w:p w14:paraId="69E430B2" w14:textId="77777777" w:rsidR="00050EA8" w:rsidRPr="00050EA8" w:rsidRDefault="0097538C" w:rsidP="0097538C">
            <w:pPr>
              <w:ind w:left="210" w:hangingChars="100" w:hanging="210"/>
              <w:jc w:val="left"/>
              <w:rPr>
                <w:rFonts w:ascii="ＭＳ 明朝" w:hAnsi="ＭＳ 明朝"/>
                <w:szCs w:val="21"/>
              </w:rPr>
            </w:pPr>
            <w:r w:rsidRPr="0097538C">
              <w:rPr>
                <w:rFonts w:ascii="ＭＳ 明朝" w:hAnsi="ＭＳ 明朝" w:hint="eastAsia"/>
                <w:szCs w:val="21"/>
              </w:rPr>
              <w:t xml:space="preserve">　</w:t>
            </w:r>
            <w:r>
              <w:rPr>
                <w:rFonts w:ascii="ＭＳ 明朝" w:hAnsi="ＭＳ 明朝" w:hint="eastAsia"/>
                <w:szCs w:val="21"/>
              </w:rPr>
              <w:t xml:space="preserve">　</w:t>
            </w:r>
            <w:r w:rsidRPr="0097538C">
              <w:rPr>
                <w:rFonts w:ascii="ＭＳ 明朝" w:hAnsi="ＭＳ 明朝" w:hint="eastAsia"/>
                <w:szCs w:val="21"/>
              </w:rPr>
              <w:t>共用型指定介護予防認知症対応型通所介護の提供にあたっては、要支援状態となった場合においても、その認知症である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722CFFB7" w14:textId="77777777" w:rsidR="00050EA8" w:rsidRPr="00050EA8" w:rsidRDefault="0097538C" w:rsidP="009F075E">
            <w:pPr>
              <w:ind w:left="210" w:hangingChars="100" w:hanging="210"/>
              <w:jc w:val="left"/>
              <w:rPr>
                <w:rFonts w:ascii="ＭＳ 明朝" w:hAnsi="ＭＳ 明朝"/>
                <w:szCs w:val="21"/>
              </w:rPr>
            </w:pPr>
            <w:r>
              <w:rPr>
                <w:rFonts w:ascii="ＭＳ 明朝" w:hAnsi="ＭＳ 明朝" w:hint="eastAsia"/>
                <w:szCs w:val="21"/>
              </w:rPr>
              <w:t>２</w:t>
            </w:r>
            <w:r w:rsidR="00050EA8" w:rsidRPr="00050EA8">
              <w:rPr>
                <w:rFonts w:ascii="ＭＳ 明朝" w:hAnsi="ＭＳ 明朝" w:hint="eastAsia"/>
                <w:szCs w:val="21"/>
              </w:rPr>
              <w:t xml:space="preserve">　利用者の意思及び人格を尊重し、常に利用者の立場に立ったサービスの提供に努めるものとする。</w:t>
            </w:r>
          </w:p>
          <w:p w14:paraId="435B14A1" w14:textId="77777777" w:rsidR="0097538C" w:rsidRDefault="0097538C" w:rsidP="009F075E">
            <w:pPr>
              <w:ind w:left="210" w:hangingChars="100" w:hanging="210"/>
              <w:jc w:val="left"/>
              <w:rPr>
                <w:rFonts w:ascii="ＭＳ 明朝" w:hAnsi="ＭＳ 明朝"/>
                <w:szCs w:val="21"/>
              </w:rPr>
            </w:pPr>
            <w:r>
              <w:rPr>
                <w:rFonts w:ascii="ＭＳ 明朝" w:hAnsi="ＭＳ 明朝" w:hint="eastAsia"/>
                <w:szCs w:val="21"/>
              </w:rPr>
              <w:t xml:space="preserve">３　</w:t>
            </w:r>
            <w:r w:rsidRPr="0097538C">
              <w:rPr>
                <w:rFonts w:ascii="ＭＳ 明朝" w:hAnsi="ＭＳ 明朝" w:hint="eastAsia"/>
                <w:szCs w:val="21"/>
              </w:rPr>
              <w:t>利用者の認知症の症状の進行の緩和に資するよう、その目標を設定し、</w:t>
            </w:r>
            <w:r w:rsidRPr="0097538C">
              <w:rPr>
                <w:rFonts w:ascii="ＭＳ 明朝" w:hAnsi="ＭＳ 明朝" w:hint="eastAsia"/>
                <w:szCs w:val="21"/>
              </w:rPr>
              <w:lastRenderedPageBreak/>
              <w:t>計画的に行うものとする。</w:t>
            </w:r>
            <w:r>
              <w:rPr>
                <w:rFonts w:ascii="ＭＳ 明朝" w:hAnsi="ＭＳ 明朝" w:hint="eastAsia"/>
                <w:szCs w:val="21"/>
              </w:rPr>
              <w:t xml:space="preserve">　</w:t>
            </w:r>
          </w:p>
          <w:p w14:paraId="183335CA"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４　</w:t>
            </w:r>
            <w:r w:rsidR="0097538C" w:rsidRPr="0097538C">
              <w:rPr>
                <w:rFonts w:ascii="ＭＳ 明朝" w:hAnsi="ＭＳ 明朝" w:hint="eastAsia"/>
                <w:szCs w:val="21"/>
              </w:rPr>
              <w:t>利用者の所在する市町村、居宅介護支援事業者、在宅介護支援センター、地域包括支援センター、他の地域密着型サービス事業者又は居宅サービス事業者、保健医療サービス及び福祉サービスを提供する者、地域住民との連携に努めるものとする。</w:t>
            </w:r>
          </w:p>
          <w:p w14:paraId="7FA33CE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５　利用者の人権の擁護、虐待の防止等のため、必要な体制の整備を行うとともに、従業者に対し、研修を実施する等の措置を講じるものとする。</w:t>
            </w:r>
          </w:p>
          <w:p w14:paraId="3465594B" w14:textId="77777777" w:rsidR="00021450" w:rsidRDefault="00021450" w:rsidP="00021450">
            <w:pPr>
              <w:autoSpaceDE w:val="0"/>
              <w:autoSpaceDN w:val="0"/>
              <w:ind w:left="210" w:hangingChars="100" w:hanging="210"/>
              <w:rPr>
                <w:rFonts w:ascii="ＭＳ 明朝" w:hAnsi="ＭＳ 明朝"/>
                <w:szCs w:val="21"/>
              </w:rPr>
            </w:pPr>
            <w:r w:rsidRPr="008629C1">
              <w:rPr>
                <w:rFonts w:ascii="ＭＳ 明朝" w:hAnsi="ＭＳ 明朝" w:hint="eastAsia"/>
                <w:szCs w:val="21"/>
              </w:rPr>
              <w:t>６　事業所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2F1F5C34" w14:textId="77777777" w:rsidR="00050EA8" w:rsidRPr="00050EA8" w:rsidRDefault="00021450" w:rsidP="009F075E">
            <w:pPr>
              <w:ind w:left="210" w:hangingChars="100" w:hanging="210"/>
              <w:jc w:val="left"/>
              <w:rPr>
                <w:rFonts w:ascii="ＭＳ 明朝" w:hAnsi="ＭＳ 明朝"/>
                <w:szCs w:val="21"/>
              </w:rPr>
            </w:pPr>
            <w:r>
              <w:rPr>
                <w:rFonts w:ascii="ＭＳ 明朝" w:hAnsi="ＭＳ 明朝" w:hint="eastAsia"/>
                <w:szCs w:val="21"/>
              </w:rPr>
              <w:t>７</w:t>
            </w:r>
            <w:r w:rsidR="00187B53">
              <w:rPr>
                <w:rFonts w:ascii="ＭＳ 明朝" w:hAnsi="ＭＳ 明朝" w:hint="eastAsia"/>
                <w:szCs w:val="21"/>
              </w:rPr>
              <w:t xml:space="preserve">　</w:t>
            </w:r>
            <w:r w:rsidR="00187B53" w:rsidRPr="00187B53">
              <w:rPr>
                <w:rFonts w:ascii="ＭＳ 明朝" w:hAnsi="ＭＳ 明朝" w:hint="eastAsia"/>
                <w:szCs w:val="21"/>
              </w:rPr>
              <w:t>共用型指定認知症対応型通所介護〔共用型指定介護予防認知症対応型通所介護〕の提供の終了に際しては、利用者又はその家族に対して適切な指導を行うとともに、居宅介護支援事業者</w:t>
            </w:r>
            <w:r w:rsidR="00187B53">
              <w:rPr>
                <w:rFonts w:ascii="ＭＳ 明朝" w:hAnsi="ＭＳ 明朝" w:hint="eastAsia"/>
                <w:szCs w:val="21"/>
              </w:rPr>
              <w:t>等</w:t>
            </w:r>
            <w:r w:rsidR="00187B53" w:rsidRPr="00187B53">
              <w:rPr>
                <w:rFonts w:ascii="ＭＳ 明朝" w:hAnsi="ＭＳ 明朝" w:hint="eastAsia"/>
                <w:szCs w:val="21"/>
              </w:rPr>
              <w:t>へ情報の提供を行う。</w:t>
            </w:r>
          </w:p>
          <w:p w14:paraId="6120F514" w14:textId="77777777" w:rsidR="00050EA8" w:rsidRPr="00050EA8" w:rsidRDefault="00021450" w:rsidP="009F075E">
            <w:pPr>
              <w:ind w:left="210" w:hangingChars="100" w:hanging="210"/>
              <w:jc w:val="left"/>
              <w:rPr>
                <w:rFonts w:ascii="ＭＳ 明朝" w:hAnsi="ＭＳ 明朝"/>
                <w:szCs w:val="21"/>
              </w:rPr>
            </w:pPr>
            <w:r>
              <w:rPr>
                <w:rFonts w:ascii="ＭＳ 明朝" w:hAnsi="ＭＳ 明朝" w:hint="eastAsia"/>
                <w:szCs w:val="21"/>
              </w:rPr>
              <w:t>８</w:t>
            </w:r>
            <w:r w:rsidR="00050EA8" w:rsidRPr="00050EA8">
              <w:rPr>
                <w:rFonts w:ascii="ＭＳ 明朝" w:hAnsi="ＭＳ 明朝" w:hint="eastAsia"/>
                <w:szCs w:val="21"/>
              </w:rPr>
              <w:t xml:space="preserve">　前</w:t>
            </w:r>
            <w:r>
              <w:rPr>
                <w:rFonts w:ascii="ＭＳ 明朝" w:hAnsi="ＭＳ 明朝" w:hint="eastAsia"/>
                <w:szCs w:val="21"/>
              </w:rPr>
              <w:t>７</w:t>
            </w:r>
            <w:r w:rsidR="00050EA8" w:rsidRPr="00050EA8">
              <w:rPr>
                <w:rFonts w:ascii="ＭＳ 明朝" w:hAnsi="ＭＳ 明朝" w:hint="eastAsia"/>
                <w:szCs w:val="21"/>
              </w:rPr>
              <w:t>項のほか、「田辺市指定地域密着型サービス等の基準等を定める条例（平成25年田辺市条例第35号）」及び関係法令に定める内容を遵守し、事業を実施するものとする。</w:t>
            </w:r>
          </w:p>
          <w:p w14:paraId="4866F754" w14:textId="77777777" w:rsidR="00050EA8" w:rsidRPr="00050EA8" w:rsidRDefault="00050EA8" w:rsidP="00050EA8">
            <w:pPr>
              <w:jc w:val="left"/>
              <w:rPr>
                <w:rFonts w:ascii="ＭＳ 明朝" w:hAnsi="ＭＳ 明朝"/>
                <w:szCs w:val="21"/>
              </w:rPr>
            </w:pPr>
          </w:p>
          <w:p w14:paraId="312B1D0B"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（事業の運営）</w:t>
            </w:r>
          </w:p>
          <w:p w14:paraId="5E060C6E"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第３条　</w:t>
            </w:r>
            <w:r w:rsidR="001F5A0B" w:rsidRPr="001F5A0B">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〕の提供に当たっては、事業所の従業者によってのみ行うものとし、第三者への委託は行わないものとする。</w:t>
            </w:r>
          </w:p>
          <w:p w14:paraId="2917C535" w14:textId="77777777" w:rsidR="00050EA8" w:rsidRPr="00050EA8" w:rsidRDefault="00050EA8" w:rsidP="00050EA8">
            <w:pPr>
              <w:jc w:val="left"/>
              <w:rPr>
                <w:rFonts w:ascii="ＭＳ 明朝" w:hAnsi="ＭＳ 明朝"/>
                <w:szCs w:val="21"/>
              </w:rPr>
            </w:pPr>
          </w:p>
          <w:p w14:paraId="0FF555A7"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（事業所の名称等）</w:t>
            </w:r>
          </w:p>
          <w:p w14:paraId="51E3A183"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第４条　事業を行う事業所の名称及び所在地は、次のとおりとする。</w:t>
            </w:r>
          </w:p>
          <w:p w14:paraId="24B8011F"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（１）名　称　△△△</w:t>
            </w:r>
          </w:p>
          <w:p w14:paraId="420FD6A2"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（２）所在地　田辺市○○町○番○号　○○ビル〇階</w:t>
            </w:r>
          </w:p>
          <w:p w14:paraId="74A9CC8E" w14:textId="77777777" w:rsidR="00050EA8" w:rsidRPr="00050EA8" w:rsidRDefault="00050EA8" w:rsidP="00050EA8">
            <w:pPr>
              <w:jc w:val="left"/>
              <w:rPr>
                <w:rFonts w:ascii="ＭＳ 明朝" w:hAnsi="ＭＳ 明朝"/>
                <w:szCs w:val="21"/>
              </w:rPr>
            </w:pPr>
          </w:p>
          <w:p w14:paraId="31195D45"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（従業者の職種、員数及び職務の内容）</w:t>
            </w:r>
          </w:p>
          <w:p w14:paraId="351BF94F"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第５条　事業所における従業者の職種、員数及び職務の内容は次のとおりとする。</w:t>
            </w:r>
          </w:p>
          <w:p w14:paraId="0D380BFE"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（１）管理者　１名（常勤</w:t>
            </w:r>
            <w:r w:rsidR="002131B6">
              <w:rPr>
                <w:rFonts w:ascii="ＭＳ 明朝" w:hAnsi="ＭＳ 明朝" w:hint="eastAsia"/>
                <w:szCs w:val="21"/>
              </w:rPr>
              <w:t>・専従</w:t>
            </w:r>
            <w:r w:rsidRPr="00050EA8">
              <w:rPr>
                <w:rFonts w:ascii="ＭＳ 明朝" w:hAnsi="ＭＳ 明朝" w:hint="eastAsia"/>
                <w:szCs w:val="21"/>
              </w:rPr>
              <w:t>）</w:t>
            </w:r>
          </w:p>
          <w:p w14:paraId="3A30BCE8" w14:textId="77777777" w:rsidR="00050EA8" w:rsidRPr="00422791" w:rsidRDefault="00050EA8" w:rsidP="009F075E">
            <w:pPr>
              <w:ind w:leftChars="150" w:left="315" w:firstLineChars="100" w:firstLine="210"/>
              <w:jc w:val="left"/>
              <w:rPr>
                <w:rFonts w:ascii="ＭＳ 明朝" w:hAnsi="ＭＳ 明朝"/>
                <w:szCs w:val="21"/>
              </w:rPr>
            </w:pPr>
            <w:r w:rsidRPr="00050EA8">
              <w:rPr>
                <w:rFonts w:ascii="ＭＳ 明朝" w:hAnsi="ＭＳ 明朝" w:hint="eastAsia"/>
                <w:szCs w:val="21"/>
              </w:rPr>
              <w:t>管理者は、従業者及び業務の実施状況の把握その他業務の管理を一元的に行うとともに、法令等において規定されている</w:t>
            </w:r>
            <w:r w:rsidR="001F5A0B" w:rsidRPr="001F5A0B">
              <w:rPr>
                <w:rFonts w:ascii="ＭＳ 明朝" w:hAnsi="ＭＳ 明朝" w:hint="eastAsia"/>
                <w:szCs w:val="21"/>
              </w:rPr>
              <w:t>共用型指定認知症対応型通所介護</w:t>
            </w:r>
            <w:r w:rsidRPr="00050EA8">
              <w:rPr>
                <w:rFonts w:ascii="ＭＳ 明朝" w:hAnsi="ＭＳ 明朝" w:hint="eastAsia"/>
                <w:szCs w:val="21"/>
              </w:rPr>
              <w:t>〔</w:t>
            </w:r>
            <w:r w:rsidR="001F5A0B" w:rsidRPr="001F5A0B">
              <w:rPr>
                <w:rFonts w:ascii="ＭＳ 明朝" w:hAnsi="ＭＳ 明朝" w:hint="eastAsia"/>
                <w:szCs w:val="21"/>
              </w:rPr>
              <w:t>共用型指定</w:t>
            </w:r>
            <w:r w:rsidR="001F5A0B">
              <w:rPr>
                <w:rFonts w:ascii="ＭＳ 明朝" w:hAnsi="ＭＳ 明朝" w:hint="eastAsia"/>
                <w:szCs w:val="21"/>
              </w:rPr>
              <w:t>介護予防</w:t>
            </w:r>
            <w:r w:rsidR="001F5A0B" w:rsidRPr="001F5A0B">
              <w:rPr>
                <w:rFonts w:ascii="ＭＳ 明朝" w:hAnsi="ＭＳ 明朝" w:hint="eastAsia"/>
                <w:szCs w:val="21"/>
              </w:rPr>
              <w:t>認知症対応型通所介護</w:t>
            </w:r>
            <w:r w:rsidRPr="00050EA8">
              <w:rPr>
                <w:rFonts w:ascii="ＭＳ 明朝" w:hAnsi="ＭＳ 明朝" w:hint="eastAsia"/>
                <w:szCs w:val="21"/>
              </w:rPr>
              <w:t>〕の実施に関し、事</w:t>
            </w:r>
            <w:r w:rsidR="007D474C">
              <w:rPr>
                <w:rFonts w:ascii="ＭＳ 明朝" w:hAnsi="ＭＳ 明朝" w:hint="eastAsia"/>
                <w:szCs w:val="21"/>
              </w:rPr>
              <w:t>業所の従業者に対し遵守すべき事項についての指揮命令を行う。</w:t>
            </w:r>
            <w:r w:rsidR="002B7950" w:rsidRPr="00422791">
              <w:rPr>
                <w:rFonts w:ascii="ＭＳ 明朝" w:hAnsi="ＭＳ 明朝" w:hint="eastAsia"/>
                <w:szCs w:val="21"/>
              </w:rPr>
              <w:t>また、認知症対応型通所介護計画</w:t>
            </w:r>
            <w:r w:rsidR="00A27FEC" w:rsidRPr="00422791">
              <w:rPr>
                <w:rFonts w:ascii="ＭＳ 明朝" w:hAnsi="ＭＳ 明朝" w:hint="eastAsia"/>
                <w:szCs w:val="21"/>
              </w:rPr>
              <w:t>［介護予防認知症対応型通所介護計画］の作成</w:t>
            </w:r>
            <w:r w:rsidR="002B7950" w:rsidRPr="00422791">
              <w:rPr>
                <w:rFonts w:ascii="ＭＳ 明朝" w:hAnsi="ＭＳ 明朝" w:hint="eastAsia"/>
                <w:szCs w:val="21"/>
              </w:rPr>
              <w:t>を行う。</w:t>
            </w:r>
            <w:r w:rsidR="00CC392C" w:rsidRPr="00422791">
              <w:rPr>
                <w:rFonts w:ascii="ＭＳ 明朝" w:hAnsi="ＭＳ 明朝" w:hint="eastAsia"/>
                <w:szCs w:val="21"/>
              </w:rPr>
              <w:t>認知症対応型通所介護計画［介護予防認知症対応型通所介護計画］の作成にあたっては、サービスの提供に関わる従業者が共同の上、</w:t>
            </w:r>
            <w:r w:rsidR="00EC19E6" w:rsidRPr="00422791">
              <w:rPr>
                <w:rFonts w:ascii="ＭＳ 明朝" w:hAnsi="ＭＳ 明朝" w:hint="eastAsia"/>
                <w:szCs w:val="21"/>
              </w:rPr>
              <w:t>認知症</w:t>
            </w:r>
            <w:r w:rsidR="00CC392C" w:rsidRPr="00422791">
              <w:rPr>
                <w:rFonts w:ascii="ＭＳ 明朝" w:hAnsi="ＭＳ 明朝" w:hint="eastAsia"/>
                <w:szCs w:val="21"/>
              </w:rPr>
              <w:t>介護の提供に係る計画等の作成に関し経験のある者や、</w:t>
            </w:r>
            <w:r w:rsidR="00EC19E6" w:rsidRPr="00422791">
              <w:rPr>
                <w:rFonts w:ascii="ＭＳ 明朝" w:hAnsi="ＭＳ 明朝" w:hint="eastAsia"/>
                <w:szCs w:val="21"/>
              </w:rPr>
              <w:t>認知症</w:t>
            </w:r>
            <w:r w:rsidR="00CC392C" w:rsidRPr="00422791">
              <w:rPr>
                <w:rFonts w:ascii="ＭＳ 明朝" w:hAnsi="ＭＳ 明朝" w:hint="eastAsia"/>
                <w:szCs w:val="21"/>
              </w:rPr>
              <w:t>介護の提供について豊富な知識及び経験を有する従業者にとりまとめを行わせるものとする。</w:t>
            </w:r>
          </w:p>
          <w:p w14:paraId="7ACBDB82" w14:textId="77777777" w:rsidR="00050EA8" w:rsidRDefault="00187B53" w:rsidP="00187B53">
            <w:pPr>
              <w:ind w:leftChars="50" w:left="315" w:hangingChars="100" w:hanging="210"/>
              <w:jc w:val="left"/>
              <w:rPr>
                <w:rFonts w:ascii="ＭＳ 明朝" w:hAnsi="ＭＳ 明朝"/>
                <w:szCs w:val="21"/>
              </w:rPr>
            </w:pPr>
            <w:r>
              <w:rPr>
                <w:rFonts w:ascii="ＭＳ 明朝" w:hAnsi="ＭＳ 明朝" w:hint="eastAsia"/>
                <w:szCs w:val="21"/>
              </w:rPr>
              <w:t>（２）</w:t>
            </w:r>
            <w:r w:rsidRPr="00187B53">
              <w:rPr>
                <w:rFonts w:ascii="ＭＳ 明朝" w:hAnsi="ＭＳ 明朝" w:hint="eastAsia"/>
                <w:szCs w:val="21"/>
              </w:rPr>
              <w:t>介護従業者　　　○名</w:t>
            </w:r>
            <w:r>
              <w:rPr>
                <w:rFonts w:ascii="ＭＳ 明朝" w:hAnsi="ＭＳ 明朝" w:hint="eastAsia"/>
                <w:szCs w:val="21"/>
              </w:rPr>
              <w:t>以上</w:t>
            </w:r>
          </w:p>
          <w:p w14:paraId="79B0F226" w14:textId="77777777" w:rsidR="00050EA8" w:rsidRPr="009F075E" w:rsidRDefault="00050EA8" w:rsidP="00050EA8">
            <w:pPr>
              <w:jc w:val="left"/>
              <w:rPr>
                <w:rFonts w:ascii="ＭＳ 明朝" w:hAnsi="ＭＳ 明朝"/>
                <w:szCs w:val="21"/>
              </w:rPr>
            </w:pPr>
          </w:p>
          <w:p w14:paraId="1446999D"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（営業日及び営業時間）</w:t>
            </w:r>
          </w:p>
          <w:p w14:paraId="737FCE9C"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第６条　事業所の営業日及び営業時間は、次のとおりとする。</w:t>
            </w:r>
          </w:p>
          <w:p w14:paraId="092627D1"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（１）営業日　○曜日から○曜日までとする。</w:t>
            </w:r>
          </w:p>
          <w:p w14:paraId="17D23B32" w14:textId="77777777" w:rsidR="00050EA8" w:rsidRPr="00050EA8" w:rsidRDefault="00050EA8" w:rsidP="009F075E">
            <w:pPr>
              <w:ind w:firstLineChars="250" w:firstLine="525"/>
              <w:jc w:val="left"/>
              <w:rPr>
                <w:rFonts w:ascii="ＭＳ 明朝" w:hAnsi="ＭＳ 明朝"/>
                <w:szCs w:val="21"/>
              </w:rPr>
            </w:pPr>
            <w:r w:rsidRPr="00050EA8">
              <w:rPr>
                <w:rFonts w:ascii="ＭＳ 明朝" w:hAnsi="ＭＳ 明朝" w:hint="eastAsia"/>
                <w:szCs w:val="21"/>
              </w:rPr>
              <w:t>ただし、祝日、○月○日から○月○日までを除く。</w:t>
            </w:r>
          </w:p>
          <w:p w14:paraId="77359E77"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（２）営業時間　午前○時から午後○時までとする。</w:t>
            </w:r>
          </w:p>
          <w:p w14:paraId="5F0D2900"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（３）サービス提供時間　午前○時から午後○時までとする。</w:t>
            </w:r>
          </w:p>
          <w:p w14:paraId="16EAC2E3"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 xml:space="preserve">（４）延長サービス可能時間帯　</w:t>
            </w:r>
            <w:r w:rsidR="009F075E">
              <w:rPr>
                <w:rFonts w:ascii="ＭＳ 明朝" w:hAnsi="ＭＳ 明朝" w:hint="eastAsia"/>
                <w:szCs w:val="21"/>
              </w:rPr>
              <w:t xml:space="preserve"> </w:t>
            </w:r>
            <w:r w:rsidRPr="00050EA8">
              <w:rPr>
                <w:rFonts w:ascii="ＭＳ 明朝" w:hAnsi="ＭＳ 明朝" w:hint="eastAsia"/>
                <w:szCs w:val="21"/>
              </w:rPr>
              <w:t>提供前　○時～○時</w:t>
            </w:r>
          </w:p>
          <w:p w14:paraId="474348CB"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 xml:space="preserve">　　　　　　　　　　　　　　　　提供後　○時～○時</w:t>
            </w:r>
          </w:p>
          <w:p w14:paraId="7B4C74C6" w14:textId="77777777" w:rsidR="00050EA8" w:rsidRPr="00050EA8" w:rsidRDefault="00050EA8" w:rsidP="00050EA8">
            <w:pPr>
              <w:jc w:val="left"/>
              <w:rPr>
                <w:rFonts w:ascii="ＭＳ 明朝" w:hAnsi="ＭＳ 明朝"/>
                <w:szCs w:val="21"/>
              </w:rPr>
            </w:pPr>
          </w:p>
          <w:p w14:paraId="3F28D8C0"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w:t>
            </w:r>
            <w:r w:rsidR="0096619F" w:rsidRPr="0096619F">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〕の利用定員）</w:t>
            </w:r>
          </w:p>
          <w:p w14:paraId="1D100B4E" w14:textId="77777777" w:rsidR="00050EA8" w:rsidRPr="002123B0" w:rsidRDefault="00050EA8" w:rsidP="00050EA8">
            <w:pPr>
              <w:jc w:val="left"/>
              <w:rPr>
                <w:rFonts w:ascii="ＭＳ 明朝" w:hAnsi="ＭＳ 明朝"/>
                <w:szCs w:val="21"/>
              </w:rPr>
            </w:pPr>
            <w:r w:rsidRPr="002123B0">
              <w:rPr>
                <w:rFonts w:ascii="ＭＳ 明朝" w:hAnsi="ＭＳ 明朝" w:hint="eastAsia"/>
                <w:szCs w:val="21"/>
              </w:rPr>
              <w:t>第７条　事業所の利用定員は、１日</w:t>
            </w:r>
            <w:r w:rsidR="002123B0" w:rsidRPr="002123B0">
              <w:rPr>
                <w:rFonts w:ascii="ＭＳ 明朝" w:hAnsi="ＭＳ 明朝" w:hint="eastAsia"/>
                <w:szCs w:val="21"/>
              </w:rPr>
              <w:t>３</w:t>
            </w:r>
            <w:r w:rsidRPr="002123B0">
              <w:rPr>
                <w:rFonts w:ascii="ＭＳ 明朝" w:hAnsi="ＭＳ 明朝" w:hint="eastAsia"/>
                <w:szCs w:val="21"/>
              </w:rPr>
              <w:t>名とする。</w:t>
            </w:r>
          </w:p>
          <w:p w14:paraId="0B8E62BE" w14:textId="77777777" w:rsidR="00050EA8" w:rsidRPr="00050EA8" w:rsidRDefault="00050EA8" w:rsidP="00050EA8">
            <w:pPr>
              <w:jc w:val="left"/>
              <w:rPr>
                <w:rFonts w:ascii="ＭＳ 明朝" w:hAnsi="ＭＳ 明朝"/>
                <w:szCs w:val="21"/>
              </w:rPr>
            </w:pPr>
          </w:p>
          <w:p w14:paraId="706EB75C"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w:t>
            </w:r>
            <w:r w:rsidR="0096619F" w:rsidRPr="0096619F">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〕の内容）</w:t>
            </w:r>
          </w:p>
          <w:p w14:paraId="627D484B" w14:textId="77777777" w:rsid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第８条　</w:t>
            </w:r>
            <w:r w:rsidR="0096619F" w:rsidRPr="0096619F">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〕の内容は、次に掲げるもののうち必要と認められるサービスを行うものとする。</w:t>
            </w:r>
          </w:p>
          <w:p w14:paraId="7B4B5975" w14:textId="77777777" w:rsidR="002123B0" w:rsidRPr="002123B0" w:rsidRDefault="002123B0" w:rsidP="002123B0">
            <w:pPr>
              <w:jc w:val="left"/>
              <w:rPr>
                <w:rFonts w:ascii="ＭＳ 明朝" w:hAnsi="ＭＳ 明朝"/>
                <w:szCs w:val="21"/>
              </w:rPr>
            </w:pPr>
            <w:r>
              <w:rPr>
                <w:rFonts w:ascii="ＭＳ 明朝" w:hAnsi="ＭＳ 明朝" w:hint="eastAsia"/>
                <w:szCs w:val="21"/>
              </w:rPr>
              <w:t>（１）</w:t>
            </w:r>
            <w:r w:rsidRPr="002123B0">
              <w:rPr>
                <w:rFonts w:ascii="ＭＳ 明朝" w:hAnsi="ＭＳ 明朝" w:hint="eastAsia"/>
                <w:szCs w:val="21"/>
              </w:rPr>
              <w:t>介護サービス（移動、排せつの介助、見守り等）</w:t>
            </w:r>
          </w:p>
          <w:p w14:paraId="14B3D325"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（２）</w:t>
            </w:r>
            <w:r w:rsidRPr="002123B0">
              <w:rPr>
                <w:rFonts w:ascii="ＭＳ 明朝" w:hAnsi="ＭＳ 明朝" w:hint="eastAsia"/>
                <w:szCs w:val="21"/>
              </w:rPr>
              <w:t>入浴サービス</w:t>
            </w:r>
          </w:p>
          <w:p w14:paraId="51B7ECCF"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（３）</w:t>
            </w:r>
            <w:r w:rsidRPr="002123B0">
              <w:rPr>
                <w:rFonts w:ascii="ＭＳ 明朝" w:hAnsi="ＭＳ 明朝" w:hint="eastAsia"/>
                <w:szCs w:val="21"/>
              </w:rPr>
              <w:t>給食サービス</w:t>
            </w:r>
          </w:p>
          <w:p w14:paraId="1804AE26"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（４）</w:t>
            </w:r>
            <w:r w:rsidRPr="002123B0">
              <w:rPr>
                <w:rFonts w:ascii="ＭＳ 明朝" w:hAnsi="ＭＳ 明朝" w:hint="eastAsia"/>
                <w:szCs w:val="21"/>
              </w:rPr>
              <w:t>生活指導（相談・援助等）</w:t>
            </w:r>
          </w:p>
          <w:p w14:paraId="06999F55"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（５）</w:t>
            </w:r>
            <w:r w:rsidRPr="002123B0">
              <w:rPr>
                <w:rFonts w:ascii="ＭＳ 明朝" w:hAnsi="ＭＳ 明朝" w:hint="eastAsia"/>
                <w:szCs w:val="21"/>
              </w:rPr>
              <w:t>機能訓練</w:t>
            </w:r>
          </w:p>
          <w:p w14:paraId="4E8223D8"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（６）</w:t>
            </w:r>
            <w:r w:rsidRPr="002123B0">
              <w:rPr>
                <w:rFonts w:ascii="ＭＳ 明朝" w:hAnsi="ＭＳ 明朝" w:hint="eastAsia"/>
                <w:szCs w:val="21"/>
              </w:rPr>
              <w:t>健康チェック</w:t>
            </w:r>
          </w:p>
          <w:p w14:paraId="71A5F680"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（７）</w:t>
            </w:r>
            <w:r w:rsidRPr="002123B0">
              <w:rPr>
                <w:rFonts w:ascii="ＭＳ 明朝" w:hAnsi="ＭＳ 明朝" w:hint="eastAsia"/>
                <w:szCs w:val="21"/>
              </w:rPr>
              <w:t>送迎サービス</w:t>
            </w:r>
          </w:p>
          <w:p w14:paraId="06EE6EF6" w14:textId="77777777" w:rsidR="002123B0" w:rsidRPr="002123B0" w:rsidRDefault="002123B0" w:rsidP="002123B0">
            <w:pPr>
              <w:ind w:left="210" w:hangingChars="100" w:hanging="210"/>
              <w:jc w:val="left"/>
              <w:rPr>
                <w:rFonts w:ascii="ＭＳ 明朝" w:hAnsi="ＭＳ 明朝"/>
                <w:szCs w:val="21"/>
              </w:rPr>
            </w:pPr>
            <w:r>
              <w:rPr>
                <w:rFonts w:ascii="ＭＳ 明朝" w:hAnsi="ＭＳ 明朝" w:hint="eastAsia"/>
                <w:szCs w:val="21"/>
              </w:rPr>
              <w:t>（８）</w:t>
            </w:r>
            <w:r w:rsidRPr="002123B0">
              <w:rPr>
                <w:rFonts w:ascii="ＭＳ 明朝" w:hAnsi="ＭＳ 明朝" w:hint="eastAsia"/>
                <w:szCs w:val="21"/>
              </w:rPr>
              <w:t>延長サービス</w:t>
            </w:r>
          </w:p>
          <w:p w14:paraId="04237A8F"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（利用料等）</w:t>
            </w:r>
          </w:p>
          <w:p w14:paraId="60217359"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第９条　</w:t>
            </w:r>
            <w:r w:rsidR="0096619F" w:rsidRPr="0096619F">
              <w:rPr>
                <w:rFonts w:ascii="ＭＳ 明朝" w:hAnsi="ＭＳ 明朝" w:hint="eastAsia"/>
                <w:szCs w:val="21"/>
              </w:rPr>
              <w:t>共用型指定認知症対応型通所介護</w:t>
            </w:r>
            <w:r w:rsidRPr="00050EA8">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14:paraId="7E530E65" w14:textId="77777777" w:rsidR="00050EA8" w:rsidRDefault="00050EA8" w:rsidP="009F075E">
            <w:pPr>
              <w:ind w:leftChars="100" w:left="210" w:firstLineChars="100" w:firstLine="210"/>
              <w:jc w:val="left"/>
              <w:rPr>
                <w:rFonts w:ascii="ＭＳ 明朝" w:hAnsi="ＭＳ 明朝"/>
                <w:szCs w:val="21"/>
              </w:rPr>
            </w:pPr>
            <w:r w:rsidRPr="00050EA8">
              <w:rPr>
                <w:rFonts w:ascii="ＭＳ 明朝" w:hAnsi="ＭＳ 明朝" w:hint="eastAsia"/>
                <w:szCs w:val="21"/>
              </w:rPr>
              <w:t>なお、法定代理受領以外の利用料については、「指定地域密着型サービスに要する費用の額の算定に関する基準」（平成18年厚生労働省告示第126号）によるものとする。</w:t>
            </w:r>
          </w:p>
          <w:p w14:paraId="535C3C90" w14:textId="77777777" w:rsidR="00CB0330" w:rsidRPr="00CB0330" w:rsidRDefault="00CB0330" w:rsidP="00CB0330">
            <w:pPr>
              <w:ind w:left="210" w:hangingChars="100" w:hanging="210"/>
              <w:jc w:val="left"/>
              <w:rPr>
                <w:rFonts w:ascii="ＭＳ 明朝" w:hAnsi="ＭＳ 明朝"/>
                <w:szCs w:val="21"/>
              </w:rPr>
            </w:pPr>
            <w:r w:rsidRPr="00CB0330">
              <w:rPr>
                <w:rFonts w:ascii="ＭＳ 明朝" w:hAnsi="ＭＳ 明朝" w:hint="eastAsia"/>
                <w:szCs w:val="21"/>
              </w:rPr>
              <w:t>２　共用型指定介護予防認知症対応型通所介護を提供した場合の利用料の額は、介護報酬告示上の額とし、そのサービスが法定代理受領サービスであるときは利用料のうち各利用者の負担割合に応じた額の支払いを受けるものとする。</w:t>
            </w:r>
          </w:p>
          <w:p w14:paraId="148C5487" w14:textId="77777777" w:rsidR="0096619F" w:rsidRPr="00CB0330" w:rsidRDefault="00CB0330" w:rsidP="00CB0330">
            <w:pPr>
              <w:ind w:leftChars="100" w:left="210" w:firstLineChars="100" w:firstLine="210"/>
              <w:jc w:val="left"/>
              <w:rPr>
                <w:rFonts w:ascii="ＭＳ 明朝" w:hAnsi="ＭＳ 明朝"/>
                <w:szCs w:val="21"/>
              </w:rPr>
            </w:pPr>
            <w:r w:rsidRPr="00CB0330">
              <w:rPr>
                <w:rFonts w:ascii="ＭＳ 明朝" w:hAnsi="ＭＳ 明朝" w:hint="eastAsia"/>
                <w:szCs w:val="21"/>
              </w:rPr>
              <w:t>なお、法定代理受領以外の利用料については「指定地域密着型介護予防サービスに要する費用の額の算定に関する基準」（平成</w:t>
            </w:r>
            <w:r>
              <w:rPr>
                <w:rFonts w:ascii="ＭＳ 明朝" w:hAnsi="ＭＳ 明朝" w:hint="eastAsia"/>
                <w:szCs w:val="21"/>
              </w:rPr>
              <w:t>18</w:t>
            </w:r>
            <w:r w:rsidRPr="00CB0330">
              <w:rPr>
                <w:rFonts w:ascii="ＭＳ 明朝" w:hAnsi="ＭＳ 明朝" w:hint="eastAsia"/>
                <w:szCs w:val="21"/>
              </w:rPr>
              <w:t>年厚生労働省告示第</w:t>
            </w:r>
            <w:r>
              <w:rPr>
                <w:rFonts w:ascii="ＭＳ 明朝" w:hAnsi="ＭＳ 明朝" w:hint="eastAsia"/>
                <w:szCs w:val="21"/>
              </w:rPr>
              <w:t>128</w:t>
            </w:r>
            <w:r w:rsidRPr="00CB0330">
              <w:rPr>
                <w:rFonts w:ascii="ＭＳ 明朝" w:hAnsi="ＭＳ 明朝" w:hint="eastAsia"/>
                <w:szCs w:val="21"/>
              </w:rPr>
              <w:t>号）によるものとする。</w:t>
            </w:r>
          </w:p>
          <w:p w14:paraId="66938E51" w14:textId="77777777" w:rsidR="00050EA8" w:rsidRPr="00050EA8" w:rsidRDefault="0097538C" w:rsidP="009F075E">
            <w:pPr>
              <w:ind w:left="210" w:hangingChars="100" w:hanging="210"/>
              <w:jc w:val="left"/>
              <w:rPr>
                <w:rFonts w:ascii="ＭＳ 明朝" w:hAnsi="ＭＳ 明朝"/>
                <w:szCs w:val="21"/>
              </w:rPr>
            </w:pPr>
            <w:r>
              <w:rPr>
                <w:rFonts w:ascii="ＭＳ 明朝" w:hAnsi="ＭＳ 明朝" w:hint="eastAsia"/>
                <w:szCs w:val="21"/>
              </w:rPr>
              <w:t>３</w:t>
            </w:r>
            <w:r w:rsidR="00050EA8" w:rsidRPr="00050EA8">
              <w:rPr>
                <w:rFonts w:ascii="ＭＳ 明朝" w:hAnsi="ＭＳ 明朝" w:hint="eastAsia"/>
                <w:szCs w:val="21"/>
              </w:rPr>
              <w:t xml:space="preserve">　次条に定める通常の事業の実施地域を越えて送迎を行った場合は、片道○○円を徴収する。</w:t>
            </w:r>
          </w:p>
          <w:p w14:paraId="45C79A02"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４　食事の提供に要する費用については、○○円を徴収する。</w:t>
            </w:r>
          </w:p>
          <w:p w14:paraId="156C1DBD"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５　おむつ代については、○○円を徴収する。</w:t>
            </w:r>
          </w:p>
          <w:p w14:paraId="6FBD9B6C"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６　その他、</w:t>
            </w:r>
            <w:r w:rsidR="00CB0330" w:rsidRPr="00CB0330">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〕において提供される便宜のうち、日常生活においても通常必要となるものに係る費用については実費を徴収する。</w:t>
            </w:r>
          </w:p>
          <w:p w14:paraId="58006E2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７　前６項の利用料等の支払を受けたときは、利用者又はその家族に対し、利用料とその他の利用料（個別の費用ごとに区分）について記載した領収書を交付する。</w:t>
            </w:r>
          </w:p>
          <w:p w14:paraId="238F9C93"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８　</w:t>
            </w:r>
            <w:r w:rsidR="00CB0330" w:rsidRPr="00CB0330">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〕の提供の開始に際しては、あらかじめ、利用者</w:t>
            </w:r>
            <w:r w:rsidR="005127C9" w:rsidRPr="005127C9">
              <w:rPr>
                <w:rFonts w:ascii="ＭＳ 明朝" w:hAnsi="ＭＳ 明朝" w:hint="eastAsia"/>
                <w:szCs w:val="21"/>
              </w:rPr>
              <w:t>（利用申込者）</w:t>
            </w:r>
            <w:r w:rsidRPr="00050EA8">
              <w:rPr>
                <w:rFonts w:ascii="ＭＳ 明朝" w:hAnsi="ＭＳ 明朝" w:hint="eastAsia"/>
                <w:szCs w:val="21"/>
              </w:rPr>
              <w:t>又はその家族に対し、運営規程に規定する重要事項に関する規程の概要、事業所の従業者の勤務の体制、サービスの内容及び費用等について</w:t>
            </w:r>
            <w:r w:rsidR="00534F12">
              <w:rPr>
                <w:rFonts w:ascii="ＭＳ 明朝" w:hAnsi="ＭＳ 明朝" w:hint="eastAsia"/>
                <w:szCs w:val="21"/>
              </w:rPr>
              <w:t>文書</w:t>
            </w:r>
            <w:r w:rsidR="002131B6">
              <w:rPr>
                <w:rFonts w:ascii="ＭＳ 明朝" w:hAnsi="ＭＳ 明朝" w:hint="eastAsia"/>
                <w:szCs w:val="21"/>
              </w:rPr>
              <w:t>（重要事項説明書等）</w:t>
            </w:r>
            <w:r w:rsidR="00534F12">
              <w:rPr>
                <w:rFonts w:ascii="ＭＳ 明朝" w:hAnsi="ＭＳ 明朝" w:hint="eastAsia"/>
                <w:szCs w:val="21"/>
              </w:rPr>
              <w:t>を交付して</w:t>
            </w:r>
            <w:r w:rsidRPr="00050EA8">
              <w:rPr>
                <w:rFonts w:ascii="ＭＳ 明朝" w:hAnsi="ＭＳ 明朝" w:hint="eastAsia"/>
                <w:szCs w:val="21"/>
              </w:rPr>
              <w:t>説明を行い、利用者</w:t>
            </w:r>
            <w:r w:rsidR="00820F5F">
              <w:rPr>
                <w:rFonts w:ascii="ＭＳ 明朝" w:hAnsi="ＭＳ 明朝" w:hint="eastAsia"/>
                <w:szCs w:val="21"/>
              </w:rPr>
              <w:t>（利用申込者）</w:t>
            </w:r>
            <w:r w:rsidRPr="00050EA8">
              <w:rPr>
                <w:rFonts w:ascii="ＭＳ 明朝" w:hAnsi="ＭＳ 明朝" w:hint="eastAsia"/>
                <w:szCs w:val="21"/>
              </w:rPr>
              <w:t>の同意を得るものとする。</w:t>
            </w:r>
          </w:p>
          <w:p w14:paraId="57768047"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９　法定代理受領サービスに該当しない</w:t>
            </w:r>
            <w:r w:rsidR="00CB0330" w:rsidRPr="00CB0330">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〕に係る利用料の支払いを受けた場合は、提供した</w:t>
            </w:r>
            <w:r w:rsidR="00CB0330" w:rsidRPr="00CB0330">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〕の内容、費用の額その他必要と認められる事項を記載したサービス提供証明書を利用者に対して交付する。</w:t>
            </w:r>
          </w:p>
          <w:p w14:paraId="78240B91"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（通常の事業の実施地域）</w:t>
            </w:r>
          </w:p>
          <w:p w14:paraId="19DCA979"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第10条　通常の事業の実施地域は、田辺市とする。</w:t>
            </w:r>
          </w:p>
          <w:p w14:paraId="415E3ABC" w14:textId="77777777" w:rsidR="009F075E" w:rsidRPr="00050EA8" w:rsidRDefault="009F075E" w:rsidP="00050EA8">
            <w:pPr>
              <w:jc w:val="left"/>
              <w:rPr>
                <w:rFonts w:ascii="ＭＳ 明朝" w:hAnsi="ＭＳ 明朝"/>
                <w:szCs w:val="21"/>
              </w:rPr>
            </w:pPr>
          </w:p>
          <w:p w14:paraId="5700057A"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（サービス利用に当たっての留意事項）</w:t>
            </w:r>
          </w:p>
          <w:p w14:paraId="36DF0897"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第11条　利用者は</w:t>
            </w:r>
            <w:r w:rsidR="00AE57BC" w:rsidRPr="00AE57BC">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〕の提供を受ける際には、医師の診断や日常生活上の留意事項、利用当日の健康状態等を</w:t>
            </w:r>
            <w:r w:rsidR="00AE57BC" w:rsidRPr="00AE57BC">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〕従業者に連絡し、心身の状況に応じたサービスの提供を受けるよう留意する。</w:t>
            </w:r>
          </w:p>
          <w:p w14:paraId="25595895" w14:textId="77777777" w:rsidR="00050EA8" w:rsidRPr="00050EA8" w:rsidRDefault="00050EA8" w:rsidP="00050EA8">
            <w:pPr>
              <w:jc w:val="left"/>
              <w:rPr>
                <w:rFonts w:ascii="ＭＳ 明朝" w:hAnsi="ＭＳ 明朝"/>
                <w:szCs w:val="21"/>
              </w:rPr>
            </w:pPr>
          </w:p>
          <w:p w14:paraId="6FA809CB"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（緊急時等における対応方法）</w:t>
            </w:r>
          </w:p>
          <w:p w14:paraId="1C8C9D65"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第12条　</w:t>
            </w:r>
            <w:r w:rsidR="00AE57BC" w:rsidRPr="00AE57BC">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597EEDDA" w14:textId="77777777" w:rsid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利用者に対する</w:t>
            </w:r>
            <w:r w:rsidR="00AE57BC" w:rsidRPr="00AE57BC">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14:paraId="7577ACF1" w14:textId="77777777" w:rsidR="00EA6A20" w:rsidRPr="00050EA8" w:rsidRDefault="00EA6A20" w:rsidP="009F075E">
            <w:pPr>
              <w:ind w:left="210" w:hangingChars="100" w:hanging="210"/>
              <w:jc w:val="left"/>
              <w:rPr>
                <w:rFonts w:ascii="ＭＳ 明朝" w:hAnsi="ＭＳ 明朝"/>
                <w:szCs w:val="21"/>
              </w:rPr>
            </w:pPr>
            <w:r>
              <w:rPr>
                <w:rFonts w:ascii="ＭＳ 明朝" w:hAnsi="ＭＳ 明朝" w:hint="eastAsia"/>
                <w:szCs w:val="21"/>
              </w:rPr>
              <w:t xml:space="preserve">３　</w:t>
            </w:r>
            <w:r w:rsidRPr="00EA6A20">
              <w:rPr>
                <w:rFonts w:ascii="ＭＳ 明朝" w:hAnsi="ＭＳ 明朝" w:hint="eastAsia"/>
                <w:szCs w:val="21"/>
              </w:rPr>
              <w:t>前項の事故の状況及び事故に際して採った処置について記録をするものとする。</w:t>
            </w:r>
          </w:p>
          <w:p w14:paraId="0B329736" w14:textId="77777777" w:rsidR="00050EA8" w:rsidRPr="00050EA8" w:rsidRDefault="00EA6A20" w:rsidP="009F075E">
            <w:pPr>
              <w:ind w:left="210" w:hangingChars="100" w:hanging="210"/>
              <w:jc w:val="left"/>
              <w:rPr>
                <w:rFonts w:ascii="ＭＳ 明朝" w:hAnsi="ＭＳ 明朝"/>
                <w:szCs w:val="21"/>
              </w:rPr>
            </w:pPr>
            <w:r>
              <w:rPr>
                <w:rFonts w:ascii="ＭＳ 明朝" w:hAnsi="ＭＳ 明朝" w:hint="eastAsia"/>
                <w:szCs w:val="21"/>
              </w:rPr>
              <w:t>４</w:t>
            </w:r>
            <w:r w:rsidR="00050EA8" w:rsidRPr="00050EA8">
              <w:rPr>
                <w:rFonts w:ascii="ＭＳ 明朝" w:hAnsi="ＭＳ 明朝" w:hint="eastAsia"/>
                <w:szCs w:val="21"/>
              </w:rPr>
              <w:t xml:space="preserve">　利用者に対する</w:t>
            </w:r>
            <w:r w:rsidR="00AE57BC" w:rsidRPr="00AE57BC">
              <w:rPr>
                <w:rFonts w:ascii="ＭＳ 明朝" w:hAnsi="ＭＳ 明朝" w:hint="eastAsia"/>
                <w:szCs w:val="21"/>
              </w:rPr>
              <w:t>共用型指定認知症対応型通所介護</w:t>
            </w:r>
            <w:r w:rsidR="00050EA8"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00050EA8" w:rsidRPr="00050EA8">
              <w:rPr>
                <w:rFonts w:ascii="ＭＳ 明朝" w:hAnsi="ＭＳ 明朝" w:hint="eastAsia"/>
                <w:szCs w:val="21"/>
              </w:rPr>
              <w:t>〕の提供により賠償すべき事故が発生した場合には、損害賠償を速やかに行うものとする。</w:t>
            </w:r>
          </w:p>
          <w:p w14:paraId="2EDF9742" w14:textId="77777777" w:rsidR="00050EA8" w:rsidRPr="00050EA8" w:rsidRDefault="00050EA8" w:rsidP="00050EA8">
            <w:pPr>
              <w:jc w:val="left"/>
              <w:rPr>
                <w:rFonts w:ascii="ＭＳ 明朝" w:hAnsi="ＭＳ 明朝"/>
                <w:szCs w:val="21"/>
              </w:rPr>
            </w:pPr>
          </w:p>
          <w:p w14:paraId="52BA91FF"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（非常災害対策）</w:t>
            </w:r>
          </w:p>
          <w:p w14:paraId="5A7FC75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第13条　非常災害に関する具体的計画を立て、非常災害時の関係機関への通報及び連携体制を整備するとともに、非常災害対策を推進するため、災害対策推進員を配置する。</w:t>
            </w:r>
          </w:p>
          <w:p w14:paraId="731031EB"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非常災害に備えて、消防計画、風水害、地震等の災害に対処するための計画を作成し、防火管理者または火気・消防等についての責任者を定め、年○回定期的に避難、救出その他必要な訓練を行うものとする。</w:t>
            </w:r>
          </w:p>
          <w:p w14:paraId="4F57FD3B"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３　前項に規定する訓練の実施に当たって、地域住民の参加が得られるよう連携に努める。</w:t>
            </w:r>
          </w:p>
          <w:p w14:paraId="7D9A99D2"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（衛生管理及び感染症の予防等に関する事項）</w:t>
            </w:r>
          </w:p>
          <w:p w14:paraId="2F0C01E1"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第14条 適切な衛生管理及び感染症の予防及びまん延の防止等のため、衛生管理推進員を配置する。</w:t>
            </w:r>
          </w:p>
          <w:p w14:paraId="7AB0E07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利用者の使用する施設、食器その他の設備又は飲用に供する水について、衛生的な管理に努めるとともに、必要に応じ保健所の助言、指導を求めるものとする。</w:t>
            </w:r>
          </w:p>
          <w:p w14:paraId="6EA10DC0"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３　事業所において、感染症が発生し、又はまん延しないようにするため、次の各号に掲げる措置を講じるものとする。</w:t>
            </w:r>
          </w:p>
          <w:p w14:paraId="33995FC9" w14:textId="77777777" w:rsidR="00050EA8" w:rsidRPr="00050EA8" w:rsidRDefault="00050EA8" w:rsidP="009F075E">
            <w:pPr>
              <w:ind w:leftChars="50" w:left="420" w:hangingChars="150" w:hanging="315"/>
              <w:jc w:val="left"/>
              <w:rPr>
                <w:rFonts w:ascii="ＭＳ 明朝" w:hAnsi="ＭＳ 明朝"/>
                <w:szCs w:val="21"/>
              </w:rPr>
            </w:pPr>
            <w:r w:rsidRPr="00050EA8">
              <w:rPr>
                <w:rFonts w:ascii="ＭＳ 明朝" w:hAnsi="ＭＳ 明朝" w:hint="eastAsia"/>
                <w:szCs w:val="21"/>
              </w:rPr>
              <w:t>（１）</w:t>
            </w:r>
            <w:r w:rsidR="009F075E">
              <w:rPr>
                <w:rFonts w:ascii="ＭＳ 明朝" w:hAnsi="ＭＳ 明朝" w:hint="eastAsia"/>
                <w:szCs w:val="21"/>
              </w:rPr>
              <w:t xml:space="preserve"> </w:t>
            </w:r>
            <w:r w:rsidRPr="00050EA8">
              <w:rPr>
                <w:rFonts w:ascii="ＭＳ 明朝" w:hAnsi="ＭＳ 明朝" w:hint="eastAsia"/>
                <w:szCs w:val="21"/>
              </w:rPr>
              <w:t>感染症の予防及びまん延の防止のための対策を検討する委員会をおおむね６月に１回以上開催するとともに、その結果について、従業者に周知徹底を図る。</w:t>
            </w:r>
          </w:p>
          <w:p w14:paraId="1DFC5E30" w14:textId="77777777" w:rsidR="00050EA8" w:rsidRPr="00050EA8" w:rsidRDefault="00050EA8" w:rsidP="009F075E">
            <w:pPr>
              <w:ind w:firstLineChars="50" w:firstLine="105"/>
              <w:jc w:val="left"/>
              <w:rPr>
                <w:rFonts w:ascii="ＭＳ 明朝" w:hAnsi="ＭＳ 明朝"/>
                <w:szCs w:val="21"/>
              </w:rPr>
            </w:pPr>
            <w:r w:rsidRPr="00050EA8">
              <w:rPr>
                <w:rFonts w:ascii="ＭＳ 明朝" w:hAnsi="ＭＳ 明朝" w:hint="eastAsia"/>
                <w:szCs w:val="21"/>
              </w:rPr>
              <w:t>（２）感染症の予防及びまん延の防止のための指針を整備する。</w:t>
            </w:r>
          </w:p>
          <w:p w14:paraId="75B62BCE" w14:textId="77777777" w:rsidR="00050EA8" w:rsidRPr="00050EA8" w:rsidRDefault="00050EA8" w:rsidP="009F075E">
            <w:pPr>
              <w:ind w:leftChars="50" w:left="525" w:hangingChars="200" w:hanging="420"/>
              <w:jc w:val="left"/>
              <w:rPr>
                <w:rFonts w:ascii="ＭＳ 明朝" w:hAnsi="ＭＳ 明朝"/>
                <w:szCs w:val="21"/>
              </w:rPr>
            </w:pPr>
            <w:r w:rsidRPr="00050EA8">
              <w:rPr>
                <w:rFonts w:ascii="ＭＳ 明朝" w:hAnsi="ＭＳ 明朝" w:hint="eastAsia"/>
                <w:szCs w:val="21"/>
              </w:rPr>
              <w:t>（３）従業者に対し、感染症の予防及びまん延の防止のための研修</w:t>
            </w:r>
            <w:r w:rsidR="00DF30EB" w:rsidRPr="00DF30EB">
              <w:rPr>
                <w:rFonts w:ascii="ＭＳ 明朝" w:hAnsi="ＭＳ 明朝" w:hint="eastAsia"/>
                <w:szCs w:val="21"/>
              </w:rPr>
              <w:t>及び訓練</w:t>
            </w:r>
            <w:r w:rsidRPr="00050EA8">
              <w:rPr>
                <w:rFonts w:ascii="ＭＳ 明朝" w:hAnsi="ＭＳ 明朝" w:hint="eastAsia"/>
                <w:szCs w:val="21"/>
              </w:rPr>
              <w:t xml:space="preserve">を定期的に実施する。 </w:t>
            </w:r>
          </w:p>
          <w:p w14:paraId="68BB6BE7" w14:textId="77777777" w:rsidR="00050EA8" w:rsidRPr="009F075E" w:rsidRDefault="00050EA8" w:rsidP="00050EA8">
            <w:pPr>
              <w:jc w:val="left"/>
              <w:rPr>
                <w:rFonts w:ascii="ＭＳ 明朝" w:hAnsi="ＭＳ 明朝"/>
                <w:szCs w:val="21"/>
              </w:rPr>
            </w:pPr>
          </w:p>
          <w:p w14:paraId="792776AC"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（業務継続計画の策定等）</w:t>
            </w:r>
          </w:p>
          <w:p w14:paraId="7A00AB0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第15条　感染症や非常災害の発生時において、利用者に対する</w:t>
            </w:r>
            <w:r w:rsidR="00030019" w:rsidRPr="00030019">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〕の提供を継続的に実施するため及び非常時の体制で早期の業務再開を図るための計画（以下「業務継続計画」という。）を策定し、当該業務継続計画に従い必要な措置を講じるものとする。</w:t>
            </w:r>
          </w:p>
          <w:p w14:paraId="06AF1A9F"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事業所の従業者に対し、業務継続計画について周知するとともに、必要な研修及び訓練を定期的に実施する。</w:t>
            </w:r>
          </w:p>
          <w:p w14:paraId="069CF3D9" w14:textId="77777777" w:rsid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３　定期的に業務継続計画の見直しを行い、必要に応じて業務継続計画の変更を行うものとする。</w:t>
            </w:r>
          </w:p>
          <w:p w14:paraId="4E437425" w14:textId="77777777" w:rsidR="008E7AF1" w:rsidRPr="00050EA8" w:rsidRDefault="008E7AF1" w:rsidP="009F075E">
            <w:pPr>
              <w:ind w:left="210" w:hangingChars="100" w:hanging="210"/>
              <w:jc w:val="left"/>
              <w:rPr>
                <w:rFonts w:ascii="ＭＳ 明朝" w:hAnsi="ＭＳ 明朝"/>
                <w:szCs w:val="21"/>
              </w:rPr>
            </w:pPr>
          </w:p>
          <w:p w14:paraId="0CCB7EA5"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（苦情処理）</w:t>
            </w:r>
          </w:p>
          <w:p w14:paraId="75C63330"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第16条　</w:t>
            </w:r>
            <w:r w:rsidR="008E7AF1" w:rsidRPr="008E7AF1">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〕の提供に係る利用者及びその家族からの苦情に迅速かつ適切に対応するために、必要な措置を講じるものとする。</w:t>
            </w:r>
          </w:p>
          <w:p w14:paraId="4FA6C1EE"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事業所は、提供した</w:t>
            </w:r>
            <w:r w:rsidR="008E7AF1" w:rsidRPr="008E7AF1">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4B6AAD4A"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３　事業所は、提供した</w:t>
            </w:r>
            <w:r w:rsidR="008E7AF1" w:rsidRPr="008E7AF1">
              <w:rPr>
                <w:rFonts w:ascii="ＭＳ 明朝" w:hAnsi="ＭＳ 明朝" w:hint="eastAsia"/>
                <w:szCs w:val="21"/>
              </w:rPr>
              <w:t>共用型指定認知症対応型通所介護</w:t>
            </w:r>
            <w:r w:rsidRPr="00050EA8">
              <w:rPr>
                <w:rFonts w:ascii="ＭＳ 明朝" w:hAnsi="ＭＳ 明朝" w:hint="eastAsia"/>
                <w:szCs w:val="21"/>
              </w:rPr>
              <w:t>〔</w:t>
            </w:r>
            <w:r w:rsidR="006469E0" w:rsidRPr="006469E0">
              <w:rPr>
                <w:rFonts w:ascii="ＭＳ 明朝" w:hAnsi="ＭＳ 明朝" w:hint="eastAsia"/>
                <w:szCs w:val="21"/>
              </w:rPr>
              <w:t>共用型指定介護予防認知症対応型通所介護</w:t>
            </w:r>
            <w:r w:rsidRPr="00050EA8">
              <w:rPr>
                <w:rFonts w:ascii="ＭＳ 明朝" w:hAnsi="ＭＳ 明朝" w:hint="eastAsia"/>
                <w:szCs w:val="2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5686C3F4" w14:textId="77777777" w:rsidR="00050EA8" w:rsidRPr="00050EA8" w:rsidRDefault="00050EA8" w:rsidP="00050EA8">
            <w:pPr>
              <w:jc w:val="left"/>
              <w:rPr>
                <w:rFonts w:ascii="ＭＳ 明朝" w:hAnsi="ＭＳ 明朝"/>
                <w:szCs w:val="21"/>
              </w:rPr>
            </w:pPr>
          </w:p>
          <w:p w14:paraId="0B1839D7"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（運営推進会議）</w:t>
            </w:r>
          </w:p>
          <w:p w14:paraId="3B6FAA8C"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第17条　事業所の行う</w:t>
            </w:r>
            <w:r w:rsidR="008E7AF1" w:rsidRPr="008E7AF1">
              <w:rPr>
                <w:rFonts w:ascii="ＭＳ 明朝" w:hAnsi="ＭＳ 明朝" w:hint="eastAsia"/>
                <w:szCs w:val="21"/>
              </w:rPr>
              <w:t>共用型指定認知症対応型通所介護〔共用型指定介護予防認知症対応型通所介護〕</w:t>
            </w:r>
            <w:r w:rsidRPr="00050EA8">
              <w:rPr>
                <w:rFonts w:ascii="ＭＳ 明朝" w:hAnsi="ＭＳ 明朝" w:hint="eastAsia"/>
                <w:szCs w:val="21"/>
              </w:rPr>
              <w:t>を地域に開かれたサービスとし、サービスの質の確保を図ることを目的として、運営推進会議を設置する。</w:t>
            </w:r>
          </w:p>
          <w:p w14:paraId="45EE949A"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運営推進会議は利用者、利用者の家族、地域住民の代表者、事業所が所在する圏域の地域包括支援センターの職員及び地域密着型通所介護について知見を有する者等により構成するものとする。</w:t>
            </w:r>
          </w:p>
          <w:p w14:paraId="6CC7A651"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３　運営推進会議の開催はおおむね６月に１回以上とする。</w:t>
            </w:r>
          </w:p>
          <w:p w14:paraId="4244717A" w14:textId="77777777" w:rsid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４　運営推進会議は</w:t>
            </w:r>
            <w:r w:rsidR="008E7AF1" w:rsidRPr="008E7AF1">
              <w:rPr>
                <w:rFonts w:ascii="ＭＳ 明朝" w:hAnsi="ＭＳ 明朝" w:hint="eastAsia"/>
                <w:szCs w:val="21"/>
              </w:rPr>
              <w:t>共用型指定認知症対応型通所介護〔共用型指定介護予防認知症対応型通所介護〕</w:t>
            </w:r>
            <w:r w:rsidRPr="00050EA8">
              <w:rPr>
                <w:rFonts w:ascii="ＭＳ 明朝" w:hAnsi="ＭＳ 明朝" w:hint="eastAsia"/>
                <w:szCs w:val="21"/>
              </w:rPr>
              <w:t>の活動状況を報告し、評価を受けるとともに、必要な要望、助言等を聴く機会とする。</w:t>
            </w:r>
          </w:p>
          <w:p w14:paraId="56C23F7E" w14:textId="77777777" w:rsidR="00050EA8" w:rsidRPr="009F075E" w:rsidRDefault="00050EA8" w:rsidP="00050EA8">
            <w:pPr>
              <w:jc w:val="left"/>
              <w:rPr>
                <w:rFonts w:ascii="ＭＳ 明朝" w:hAnsi="ＭＳ 明朝"/>
                <w:szCs w:val="21"/>
              </w:rPr>
            </w:pPr>
          </w:p>
          <w:p w14:paraId="750AAD5F"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（個人情報の保護）</w:t>
            </w:r>
          </w:p>
          <w:p w14:paraId="35AA053B"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第18条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56977BAE"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事業者が得た利用者の個人情報については、事業者での介護サービスの提供以外の目的では原則的に利用しないものとし、外部への情報提供については</w:t>
            </w:r>
            <w:r w:rsidR="000D47C1" w:rsidRPr="000D47C1">
              <w:rPr>
                <w:rFonts w:ascii="ＭＳ 明朝" w:hAnsi="ＭＳ 明朝" w:hint="eastAsia"/>
                <w:szCs w:val="21"/>
              </w:rPr>
              <w:t>利用者又は家族の同意を、あらかじめ書面により得るものとする。</w:t>
            </w:r>
          </w:p>
          <w:p w14:paraId="0C70947C" w14:textId="77777777" w:rsidR="00050EA8" w:rsidRPr="00050EA8" w:rsidRDefault="00050EA8" w:rsidP="00050EA8">
            <w:pPr>
              <w:jc w:val="left"/>
              <w:rPr>
                <w:rFonts w:ascii="ＭＳ 明朝" w:hAnsi="ＭＳ 明朝"/>
                <w:szCs w:val="21"/>
              </w:rPr>
            </w:pPr>
          </w:p>
          <w:p w14:paraId="55FD1D75"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（人権擁護）</w:t>
            </w:r>
          </w:p>
          <w:p w14:paraId="6A5FE51F"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第19条 事業所は、利用者の人権の擁護、虐待の防止等のため、人権擁護推進員を置くとともに、従業者に対し、人権の擁護、虐待の防止等に関する研修を実施するものとする。</w:t>
            </w:r>
          </w:p>
          <w:p w14:paraId="7BE5CB5F" w14:textId="77777777" w:rsidR="00EC19E6" w:rsidRDefault="00EC19E6" w:rsidP="00050EA8">
            <w:pPr>
              <w:jc w:val="left"/>
              <w:rPr>
                <w:rFonts w:ascii="ＭＳ 明朝" w:hAnsi="ＭＳ 明朝"/>
                <w:szCs w:val="21"/>
              </w:rPr>
            </w:pPr>
          </w:p>
          <w:p w14:paraId="39B7F80B"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（虐待防止に関する事項）</w:t>
            </w:r>
          </w:p>
          <w:p w14:paraId="61B393A3"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 xml:space="preserve">第20条　事業所は、虐待の発生又はその再発を防止するため、次の各号に掲げる措置を講じるものとする。 </w:t>
            </w:r>
          </w:p>
          <w:p w14:paraId="4133C5A8"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（１）虐待の防止のための対策を検討する委員会を定期的に開催するとともに、その結果について、従業者に周知徹底を図る。</w:t>
            </w:r>
          </w:p>
          <w:p w14:paraId="7A329804"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（２）虐待の防止のための指針を整備する。</w:t>
            </w:r>
          </w:p>
          <w:p w14:paraId="01FED76E"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 xml:space="preserve">（３）従業者に対し、虐待の防止のための研修を定期的に実施する。 </w:t>
            </w:r>
          </w:p>
          <w:p w14:paraId="289B41BF"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（４）前３号に掲げる措置を適切に実施するための担当者を置く。</w:t>
            </w:r>
          </w:p>
          <w:p w14:paraId="67360B5D" w14:textId="77777777" w:rsidR="00050EA8" w:rsidRPr="00050EA8" w:rsidRDefault="00050EA8" w:rsidP="009F075E">
            <w:pPr>
              <w:ind w:left="210" w:hangingChars="100" w:hanging="210"/>
              <w:jc w:val="left"/>
              <w:rPr>
                <w:rFonts w:ascii="ＭＳ 明朝" w:hAnsi="ＭＳ 明朝"/>
                <w:szCs w:val="21"/>
              </w:rPr>
            </w:pPr>
            <w:r w:rsidRPr="00050EA8">
              <w:rPr>
                <w:rFonts w:ascii="ＭＳ 明朝" w:hAnsi="ＭＳ 明朝" w:hint="eastAsia"/>
                <w:szCs w:val="21"/>
              </w:rPr>
              <w:t>２　事業所は、サービス提供中に、当該事業所従業者又は養護者（利用者の家族等高齢者を現に養護する者）による虐待を受けたと思われる利用者を発見した場合は、速やかに、これを関係市町村に通報するものとする。</w:t>
            </w:r>
          </w:p>
          <w:p w14:paraId="1F5ECA80" w14:textId="77777777" w:rsidR="00050EA8" w:rsidRDefault="00050EA8" w:rsidP="00050EA8">
            <w:pPr>
              <w:jc w:val="left"/>
              <w:rPr>
                <w:rFonts w:ascii="ＭＳ 明朝" w:hAnsi="ＭＳ 明朝"/>
                <w:szCs w:val="21"/>
              </w:rPr>
            </w:pPr>
          </w:p>
          <w:p w14:paraId="5A600504" w14:textId="77777777" w:rsidR="00E87759" w:rsidRPr="00E87759" w:rsidRDefault="00E87759" w:rsidP="00E87759">
            <w:pPr>
              <w:rPr>
                <w:rFonts w:ascii="ＭＳ 明朝" w:hAnsi="ＭＳ 明朝"/>
                <w:color w:val="FF0000"/>
                <w:szCs w:val="18"/>
              </w:rPr>
            </w:pPr>
            <w:r w:rsidRPr="00E87759">
              <w:rPr>
                <w:rFonts w:ascii="ＭＳ 明朝" w:hAnsi="ＭＳ 明朝" w:hint="eastAsia"/>
                <w:color w:val="FF0000"/>
                <w:szCs w:val="18"/>
              </w:rPr>
              <w:t>（身体拘束）</w:t>
            </w:r>
          </w:p>
          <w:p w14:paraId="1503C153" w14:textId="77777777" w:rsidR="0014014F" w:rsidRDefault="00E87759" w:rsidP="0014014F">
            <w:pPr>
              <w:jc w:val="left"/>
              <w:rPr>
                <w:rFonts w:ascii="ＭＳ 明朝" w:hAnsi="ＭＳ 明朝"/>
                <w:color w:val="FF0000"/>
                <w:szCs w:val="18"/>
              </w:rPr>
            </w:pPr>
            <w:r w:rsidRPr="00E87759">
              <w:rPr>
                <w:rFonts w:ascii="ＭＳ 明朝" w:hAnsi="ＭＳ 明朝" w:hint="eastAsia"/>
                <w:color w:val="FF0000"/>
                <w:szCs w:val="18"/>
              </w:rPr>
              <w:t>第</w:t>
            </w:r>
            <w:r>
              <w:rPr>
                <w:rFonts w:ascii="ＭＳ 明朝" w:hAnsi="ＭＳ 明朝" w:hint="eastAsia"/>
                <w:color w:val="FF0000"/>
                <w:szCs w:val="18"/>
              </w:rPr>
              <w:t>21</w:t>
            </w:r>
            <w:r w:rsidRPr="00E87759">
              <w:rPr>
                <w:rFonts w:ascii="ＭＳ 明朝" w:hAnsi="ＭＳ 明朝" w:hint="eastAsia"/>
                <w:color w:val="FF0000"/>
                <w:szCs w:val="18"/>
              </w:rPr>
              <w:t>条</w:t>
            </w:r>
            <w:r>
              <w:rPr>
                <w:rFonts w:ascii="ＭＳ 明朝" w:hAnsi="ＭＳ 明朝" w:hint="eastAsia"/>
                <w:color w:val="FF0000"/>
                <w:szCs w:val="18"/>
              </w:rPr>
              <w:t xml:space="preserve">　</w:t>
            </w:r>
            <w:r w:rsidR="0014014F" w:rsidRPr="0014014F">
              <w:rPr>
                <w:rFonts w:ascii="ＭＳ 明朝" w:hAnsi="ＭＳ 明朝" w:hint="eastAsia"/>
                <w:color w:val="FF0000"/>
                <w:szCs w:val="18"/>
              </w:rPr>
              <w:t>共用型指定認知症対応型通所介護</w:t>
            </w:r>
            <w:r w:rsidRPr="00E87759">
              <w:rPr>
                <w:rFonts w:ascii="ＭＳ 明朝" w:hAnsi="ＭＳ 明朝" w:hint="eastAsia"/>
                <w:color w:val="FF0000"/>
                <w:szCs w:val="18"/>
              </w:rPr>
              <w:t>の提供に当たっては、当該利用者</w:t>
            </w:r>
          </w:p>
          <w:p w14:paraId="765AAA74" w14:textId="77777777" w:rsidR="0014014F" w:rsidRDefault="00E87759" w:rsidP="0014014F">
            <w:pPr>
              <w:ind w:firstLineChars="100" w:firstLine="210"/>
              <w:jc w:val="left"/>
              <w:rPr>
                <w:rFonts w:ascii="ＭＳ 明朝" w:hAnsi="ＭＳ 明朝"/>
                <w:color w:val="FF0000"/>
                <w:szCs w:val="18"/>
              </w:rPr>
            </w:pPr>
            <w:r w:rsidRPr="00E87759">
              <w:rPr>
                <w:rFonts w:ascii="ＭＳ 明朝" w:hAnsi="ＭＳ 明朝" w:hint="eastAsia"/>
                <w:color w:val="FF0000"/>
                <w:szCs w:val="18"/>
              </w:rPr>
              <w:t>又は他の利用者等の生命又は身体を保護するため緊急やむを得ない場合を</w:t>
            </w:r>
          </w:p>
          <w:p w14:paraId="2A6F74FF" w14:textId="77777777" w:rsidR="0014014F" w:rsidRDefault="00E87759" w:rsidP="0014014F">
            <w:pPr>
              <w:ind w:firstLineChars="100" w:firstLine="210"/>
              <w:jc w:val="left"/>
              <w:rPr>
                <w:rFonts w:ascii="ＭＳ 明朝" w:hAnsi="ＭＳ 明朝"/>
                <w:color w:val="FF0000"/>
                <w:szCs w:val="18"/>
              </w:rPr>
            </w:pPr>
            <w:r w:rsidRPr="00E87759">
              <w:rPr>
                <w:rFonts w:ascii="ＭＳ 明朝" w:hAnsi="ＭＳ 明朝" w:hint="eastAsia"/>
                <w:color w:val="FF0000"/>
                <w:szCs w:val="18"/>
              </w:rPr>
              <w:t>除き、身体的拘束等を行</w:t>
            </w:r>
            <w:r>
              <w:rPr>
                <w:rFonts w:ascii="ＭＳ 明朝" w:hAnsi="ＭＳ 明朝" w:hint="eastAsia"/>
                <w:color w:val="FF0000"/>
                <w:szCs w:val="18"/>
              </w:rPr>
              <w:t>わない</w:t>
            </w:r>
            <w:r w:rsidRPr="00E87759">
              <w:rPr>
                <w:rFonts w:ascii="ＭＳ 明朝" w:hAnsi="ＭＳ 明朝" w:hint="eastAsia"/>
                <w:color w:val="FF0000"/>
                <w:szCs w:val="18"/>
              </w:rPr>
              <w:t>。やむを得ず身体的拘束等を行う場合に</w:t>
            </w:r>
          </w:p>
          <w:p w14:paraId="340A4255" w14:textId="77777777" w:rsidR="0014014F" w:rsidRDefault="00E87759" w:rsidP="0014014F">
            <w:pPr>
              <w:ind w:firstLineChars="100" w:firstLine="210"/>
              <w:jc w:val="left"/>
              <w:rPr>
                <w:rFonts w:ascii="ＭＳ 明朝" w:hAnsi="ＭＳ 明朝"/>
                <w:color w:val="FF0000"/>
                <w:szCs w:val="18"/>
              </w:rPr>
            </w:pPr>
            <w:r w:rsidRPr="00E87759">
              <w:rPr>
                <w:rFonts w:ascii="ＭＳ 明朝" w:hAnsi="ＭＳ 明朝" w:hint="eastAsia"/>
                <w:color w:val="FF0000"/>
                <w:szCs w:val="18"/>
              </w:rPr>
              <w:t>は、その態様及び時間、その際の利用者の心身の状況並びに緊急やむを得</w:t>
            </w:r>
          </w:p>
          <w:p w14:paraId="11AF7C12" w14:textId="089F9764" w:rsidR="00E87759" w:rsidRPr="00E87759" w:rsidRDefault="00E87759" w:rsidP="0014014F">
            <w:pPr>
              <w:ind w:firstLineChars="100" w:firstLine="210"/>
              <w:jc w:val="left"/>
              <w:rPr>
                <w:rFonts w:ascii="ＭＳ 明朝" w:hAnsi="ＭＳ 明朝"/>
                <w:color w:val="FF0000"/>
                <w:szCs w:val="18"/>
              </w:rPr>
            </w:pPr>
            <w:r w:rsidRPr="00E87759">
              <w:rPr>
                <w:rFonts w:ascii="ＭＳ 明朝" w:hAnsi="ＭＳ 明朝" w:hint="eastAsia"/>
                <w:color w:val="FF0000"/>
                <w:szCs w:val="18"/>
              </w:rPr>
              <w:t>ない理由を記録</w:t>
            </w:r>
            <w:r>
              <w:rPr>
                <w:rFonts w:ascii="ＭＳ 明朝" w:hAnsi="ＭＳ 明朝" w:hint="eastAsia"/>
                <w:color w:val="FF0000"/>
                <w:szCs w:val="18"/>
              </w:rPr>
              <w:t>するものとする</w:t>
            </w:r>
            <w:r w:rsidRPr="00E87759">
              <w:rPr>
                <w:rFonts w:ascii="ＭＳ 明朝" w:hAnsi="ＭＳ 明朝" w:hint="eastAsia"/>
                <w:color w:val="FF0000"/>
                <w:szCs w:val="18"/>
              </w:rPr>
              <w:t>。</w:t>
            </w:r>
          </w:p>
          <w:p w14:paraId="30B8B71F" w14:textId="77777777" w:rsidR="00E87759" w:rsidRPr="00050EA8" w:rsidRDefault="00E87759" w:rsidP="00050EA8">
            <w:pPr>
              <w:jc w:val="left"/>
              <w:rPr>
                <w:rFonts w:ascii="ＭＳ 明朝" w:hAnsi="ＭＳ 明朝"/>
                <w:szCs w:val="21"/>
              </w:rPr>
            </w:pPr>
          </w:p>
          <w:p w14:paraId="128B5091"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（その他運営に関する留意事項）</w:t>
            </w:r>
          </w:p>
          <w:p w14:paraId="680A23DA" w14:textId="0F272B20" w:rsidR="00BE3390" w:rsidRDefault="00050EA8" w:rsidP="009F075E">
            <w:pPr>
              <w:ind w:left="105" w:hangingChars="50" w:hanging="105"/>
              <w:jc w:val="left"/>
              <w:rPr>
                <w:rFonts w:ascii="ＭＳ 明朝" w:hAnsi="ＭＳ 明朝"/>
                <w:szCs w:val="21"/>
              </w:rPr>
            </w:pPr>
            <w:r w:rsidRPr="00050EA8">
              <w:rPr>
                <w:rFonts w:ascii="ＭＳ 明朝" w:hAnsi="ＭＳ 明朝" w:hint="eastAsia"/>
                <w:szCs w:val="21"/>
              </w:rPr>
              <w:t>第</w:t>
            </w:r>
            <w:r w:rsidR="00E87759" w:rsidRPr="00E87759">
              <w:rPr>
                <w:rFonts w:ascii="ＭＳ 明朝" w:hAnsi="ＭＳ 明朝" w:hint="eastAsia"/>
                <w:color w:val="FF0000"/>
                <w:szCs w:val="21"/>
              </w:rPr>
              <w:t>22</w:t>
            </w:r>
            <w:r w:rsidRPr="00050EA8">
              <w:rPr>
                <w:rFonts w:ascii="ＭＳ 明朝" w:hAnsi="ＭＳ 明朝" w:hint="eastAsia"/>
                <w:szCs w:val="21"/>
              </w:rPr>
              <w:t>条　事業所は、従業者の資質向上のために研修の機会を次のとおり設け</w:t>
            </w:r>
          </w:p>
          <w:p w14:paraId="059E89C5" w14:textId="680E4FD0" w:rsidR="00050EA8" w:rsidRPr="00050EA8" w:rsidRDefault="00050EA8" w:rsidP="00BE3390">
            <w:pPr>
              <w:ind w:firstLineChars="100" w:firstLine="210"/>
              <w:jc w:val="left"/>
              <w:rPr>
                <w:rFonts w:ascii="ＭＳ 明朝" w:hAnsi="ＭＳ 明朝"/>
                <w:szCs w:val="21"/>
              </w:rPr>
            </w:pPr>
            <w:r w:rsidRPr="00050EA8">
              <w:rPr>
                <w:rFonts w:ascii="ＭＳ 明朝" w:hAnsi="ＭＳ 明朝" w:hint="eastAsia"/>
                <w:szCs w:val="21"/>
              </w:rPr>
              <w:t>るものとし、また、業務の執行体制についても検証、整備する。</w:t>
            </w:r>
          </w:p>
          <w:p w14:paraId="2E17FBCC"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（１）採用時研修　採用後○か月以内</w:t>
            </w:r>
          </w:p>
          <w:p w14:paraId="6923818C" w14:textId="77777777" w:rsidR="00050EA8" w:rsidRPr="00050EA8" w:rsidRDefault="00050EA8" w:rsidP="00050EA8">
            <w:pPr>
              <w:jc w:val="left"/>
              <w:rPr>
                <w:rFonts w:ascii="ＭＳ 明朝" w:hAnsi="ＭＳ 明朝"/>
                <w:szCs w:val="21"/>
              </w:rPr>
            </w:pPr>
            <w:r w:rsidRPr="00050EA8">
              <w:rPr>
                <w:rFonts w:ascii="ＭＳ 明朝" w:hAnsi="ＭＳ 明朝" w:hint="eastAsia"/>
                <w:szCs w:val="21"/>
              </w:rPr>
              <w:t>（２）継続研修　　年○回</w:t>
            </w:r>
          </w:p>
          <w:p w14:paraId="122DB9CB" w14:textId="77777777" w:rsidR="00021450" w:rsidRDefault="00021450" w:rsidP="00021450">
            <w:pPr>
              <w:ind w:left="210" w:hangingChars="100" w:hanging="210"/>
              <w:jc w:val="left"/>
              <w:rPr>
                <w:rFonts w:ascii="ＭＳ 明朝" w:hAnsi="ＭＳ 明朝"/>
                <w:szCs w:val="21"/>
              </w:rPr>
            </w:pPr>
            <w:r w:rsidRPr="00021450">
              <w:rPr>
                <w:rFonts w:ascii="ＭＳ 明朝" w:hAnsi="ＭＳ 明朝" w:hint="eastAsia"/>
                <w:szCs w:val="21"/>
              </w:rPr>
              <w:t>２　事業所は、全ての従業者（看護師等、関係法令で定める資格を有する者等を除く）に対し、認知症介護に係る基礎的な研修を受講させるために必要な措置を講じるものとする。</w:t>
            </w:r>
          </w:p>
          <w:p w14:paraId="7F3D63BA" w14:textId="77777777" w:rsidR="00050EA8" w:rsidRPr="00050EA8" w:rsidRDefault="00021450" w:rsidP="00050EA8">
            <w:pPr>
              <w:jc w:val="left"/>
              <w:rPr>
                <w:rFonts w:ascii="ＭＳ 明朝" w:hAnsi="ＭＳ 明朝"/>
                <w:szCs w:val="21"/>
              </w:rPr>
            </w:pPr>
            <w:r>
              <w:rPr>
                <w:rFonts w:ascii="ＭＳ 明朝" w:hAnsi="ＭＳ 明朝" w:hint="eastAsia"/>
                <w:szCs w:val="21"/>
              </w:rPr>
              <w:t>３</w:t>
            </w:r>
            <w:r w:rsidR="00050EA8" w:rsidRPr="00050EA8">
              <w:rPr>
                <w:rFonts w:ascii="ＭＳ 明朝" w:hAnsi="ＭＳ 明朝" w:hint="eastAsia"/>
                <w:szCs w:val="21"/>
              </w:rPr>
              <w:t xml:space="preserve">　従業者は、業務上知り得た利用者又はその家族の秘密を保持する。</w:t>
            </w:r>
          </w:p>
          <w:p w14:paraId="7127E59B" w14:textId="77777777" w:rsidR="00050EA8" w:rsidRPr="00050EA8" w:rsidRDefault="00021450" w:rsidP="009F075E">
            <w:pPr>
              <w:ind w:left="210" w:hangingChars="100" w:hanging="210"/>
              <w:jc w:val="left"/>
              <w:rPr>
                <w:rFonts w:ascii="ＭＳ 明朝" w:hAnsi="ＭＳ 明朝"/>
                <w:szCs w:val="21"/>
              </w:rPr>
            </w:pPr>
            <w:r>
              <w:rPr>
                <w:rFonts w:ascii="ＭＳ 明朝" w:hAnsi="ＭＳ 明朝" w:hint="eastAsia"/>
                <w:szCs w:val="21"/>
              </w:rPr>
              <w:t>４</w:t>
            </w:r>
            <w:r w:rsidR="00050EA8" w:rsidRPr="00050EA8">
              <w:rPr>
                <w:rFonts w:ascii="ＭＳ 明朝" w:hAnsi="ＭＳ 明朝" w:hint="eastAsia"/>
                <w:szCs w:val="21"/>
              </w:rPr>
              <w:t xml:space="preserve">　事業所は、従業者であった者に、業務上知り得た利用者又はその家族の秘密を保持させるため、従業者でなくなった後においてもこれらの秘密を保持するべき旨を、従業者との雇用契約の内容とする。</w:t>
            </w:r>
          </w:p>
          <w:p w14:paraId="22A06212" w14:textId="4C5AA99C" w:rsidR="00050EA8" w:rsidRPr="00050EA8" w:rsidRDefault="00021450" w:rsidP="009F075E">
            <w:pPr>
              <w:ind w:left="210" w:hangingChars="100" w:hanging="210"/>
              <w:jc w:val="left"/>
              <w:rPr>
                <w:rFonts w:ascii="ＭＳ 明朝" w:hAnsi="ＭＳ 明朝"/>
                <w:szCs w:val="21"/>
              </w:rPr>
            </w:pPr>
            <w:r>
              <w:rPr>
                <w:rFonts w:ascii="ＭＳ 明朝" w:hAnsi="ＭＳ 明朝" w:hint="eastAsia"/>
                <w:szCs w:val="21"/>
              </w:rPr>
              <w:t>５</w:t>
            </w:r>
            <w:r w:rsidR="00050EA8" w:rsidRPr="00050EA8">
              <w:rPr>
                <w:rFonts w:ascii="ＭＳ 明朝" w:hAnsi="ＭＳ 明朝" w:hint="eastAsia"/>
                <w:szCs w:val="21"/>
              </w:rPr>
              <w:t xml:space="preserve">　事業所は、</w:t>
            </w:r>
            <w:r w:rsidR="008E7AF1" w:rsidRPr="008E7AF1">
              <w:rPr>
                <w:rFonts w:ascii="ＭＳ 明朝" w:hAnsi="ＭＳ 明朝" w:hint="eastAsia"/>
                <w:szCs w:val="21"/>
              </w:rPr>
              <w:t>共用型指定認知症対応型通所介護〔共用型指定介護予防認知症対応型通所介護〕</w:t>
            </w:r>
            <w:r w:rsidR="00050EA8" w:rsidRPr="00050EA8">
              <w:rPr>
                <w:rFonts w:ascii="ＭＳ 明朝" w:hAnsi="ＭＳ 明朝" w:hint="eastAsia"/>
                <w:szCs w:val="21"/>
              </w:rPr>
              <w:t>に関する記録を整備し、完結した日から５年間保存するものとする。</w:t>
            </w:r>
          </w:p>
          <w:p w14:paraId="7DDF22A1" w14:textId="77777777" w:rsidR="00050EA8" w:rsidRPr="00050EA8" w:rsidRDefault="00021450" w:rsidP="009F075E">
            <w:pPr>
              <w:ind w:left="210" w:hangingChars="100" w:hanging="210"/>
              <w:jc w:val="left"/>
              <w:rPr>
                <w:rFonts w:ascii="ＭＳ 明朝" w:hAnsi="ＭＳ 明朝"/>
                <w:szCs w:val="21"/>
              </w:rPr>
            </w:pPr>
            <w:r>
              <w:rPr>
                <w:rFonts w:ascii="ＭＳ 明朝" w:hAnsi="ＭＳ 明朝" w:hint="eastAsia"/>
                <w:szCs w:val="21"/>
              </w:rPr>
              <w:t>６</w:t>
            </w:r>
            <w:r w:rsidR="00050EA8" w:rsidRPr="00050EA8">
              <w:rPr>
                <w:rFonts w:ascii="ＭＳ 明朝" w:hAnsi="ＭＳ 明朝" w:hint="eastAsia"/>
                <w:szCs w:val="21"/>
              </w:rPr>
              <w:t xml:space="preserve">　この規程に定める事項のほか、運営に関する重要事項は＊＊＊と事業所の管理者との協議に基づいて定めるものとする。</w:t>
            </w:r>
          </w:p>
          <w:p w14:paraId="74406F60" w14:textId="77777777" w:rsidR="00050EA8" w:rsidRPr="009F075E" w:rsidRDefault="00050EA8" w:rsidP="00050EA8">
            <w:pPr>
              <w:jc w:val="left"/>
              <w:rPr>
                <w:rFonts w:ascii="ＭＳ 明朝" w:hAnsi="ＭＳ 明朝"/>
                <w:szCs w:val="21"/>
              </w:rPr>
            </w:pPr>
          </w:p>
          <w:p w14:paraId="66FD9D80" w14:textId="77777777" w:rsidR="00050EA8" w:rsidRPr="00050EA8" w:rsidRDefault="00050EA8" w:rsidP="009F075E">
            <w:pPr>
              <w:ind w:firstLineChars="300" w:firstLine="630"/>
              <w:jc w:val="left"/>
              <w:rPr>
                <w:rFonts w:ascii="ＭＳ 明朝" w:hAnsi="ＭＳ 明朝"/>
                <w:szCs w:val="21"/>
              </w:rPr>
            </w:pPr>
            <w:r w:rsidRPr="00050EA8">
              <w:rPr>
                <w:rFonts w:ascii="ＭＳ 明朝" w:hAnsi="ＭＳ 明朝" w:hint="eastAsia"/>
                <w:szCs w:val="21"/>
              </w:rPr>
              <w:t>附　則</w:t>
            </w:r>
          </w:p>
          <w:p w14:paraId="2A90196F" w14:textId="77777777" w:rsidR="00050EA8" w:rsidRPr="00050EA8" w:rsidRDefault="00050EA8" w:rsidP="00021450">
            <w:pPr>
              <w:ind w:firstLineChars="100" w:firstLine="210"/>
              <w:jc w:val="left"/>
              <w:rPr>
                <w:rFonts w:ascii="ＭＳ 明朝" w:hAnsi="ＭＳ 明朝"/>
                <w:szCs w:val="21"/>
              </w:rPr>
            </w:pPr>
            <w:r w:rsidRPr="00050EA8">
              <w:rPr>
                <w:rFonts w:ascii="ＭＳ 明朝" w:hAnsi="ＭＳ 明朝" w:hint="eastAsia"/>
                <w:szCs w:val="21"/>
              </w:rPr>
              <w:t>この規程は、令和○年○月○日から施行する。</w:t>
            </w:r>
          </w:p>
          <w:p w14:paraId="752C7A4F" w14:textId="77777777" w:rsidR="00050EA8" w:rsidRPr="00050EA8" w:rsidRDefault="00050EA8" w:rsidP="00021450">
            <w:pPr>
              <w:ind w:firstLineChars="100" w:firstLine="210"/>
              <w:jc w:val="left"/>
              <w:rPr>
                <w:rFonts w:ascii="ＭＳ 明朝" w:hAnsi="ＭＳ 明朝"/>
                <w:szCs w:val="21"/>
              </w:rPr>
            </w:pPr>
            <w:r w:rsidRPr="00050EA8">
              <w:rPr>
                <w:rFonts w:ascii="ＭＳ 明朝" w:hAnsi="ＭＳ 明朝" w:hint="eastAsia"/>
                <w:szCs w:val="21"/>
              </w:rPr>
              <w:t>この規程は、令和△年△月△日から施行する。</w:t>
            </w:r>
          </w:p>
          <w:p w14:paraId="465D1160" w14:textId="77777777" w:rsidR="00305AEC" w:rsidRPr="00E274C4" w:rsidRDefault="00050EA8" w:rsidP="002B7950">
            <w:pPr>
              <w:ind w:firstLineChars="100" w:firstLine="210"/>
              <w:jc w:val="left"/>
              <w:rPr>
                <w:rFonts w:ascii="ＭＳ 明朝" w:hAnsi="ＭＳ 明朝"/>
                <w:szCs w:val="21"/>
              </w:rPr>
            </w:pPr>
            <w:r w:rsidRPr="00050EA8">
              <w:rPr>
                <w:rFonts w:ascii="ＭＳ 明朝" w:hAnsi="ＭＳ 明朝" w:hint="eastAsia"/>
                <w:szCs w:val="21"/>
              </w:rPr>
              <w:t>この規程は、令和□年□月□日から施行する。</w:t>
            </w:r>
          </w:p>
        </w:tc>
        <w:tc>
          <w:tcPr>
            <w:tcW w:w="2410" w:type="dxa"/>
            <w:vAlign w:val="center"/>
          </w:tcPr>
          <w:p w14:paraId="7B706045" w14:textId="77777777" w:rsidR="004872B0" w:rsidRPr="00E274C4" w:rsidRDefault="004872B0" w:rsidP="004872B0">
            <w:pPr>
              <w:jc w:val="center"/>
              <w:rPr>
                <w:rFonts w:ascii="ＭＳ 明朝" w:hAnsi="ＭＳ 明朝"/>
                <w:szCs w:val="21"/>
              </w:rPr>
            </w:pPr>
            <w:r w:rsidRPr="00E274C4">
              <w:rPr>
                <w:rFonts w:ascii="ＭＳ 明朝" w:hAnsi="ＭＳ 明朝" w:hint="eastAsia"/>
                <w:szCs w:val="21"/>
              </w:rPr>
              <w:lastRenderedPageBreak/>
              <w:t>留意事項等</w:t>
            </w:r>
          </w:p>
        </w:tc>
      </w:tr>
      <w:tr w:rsidR="004872B0" w:rsidRPr="00E274C4" w14:paraId="280608DA" w14:textId="77777777" w:rsidTr="0047702D">
        <w:trPr>
          <w:trHeight w:val="1407"/>
        </w:trPr>
        <w:tc>
          <w:tcPr>
            <w:tcW w:w="7479" w:type="dxa"/>
            <w:vMerge/>
          </w:tcPr>
          <w:p w14:paraId="6B048A55" w14:textId="77777777" w:rsidR="004872B0" w:rsidRPr="00E274C4" w:rsidRDefault="004872B0" w:rsidP="004872B0">
            <w:pPr>
              <w:jc w:val="left"/>
              <w:rPr>
                <w:rFonts w:ascii="ＭＳ 明朝" w:hAnsi="ＭＳ 明朝"/>
                <w:szCs w:val="21"/>
              </w:rPr>
            </w:pPr>
          </w:p>
        </w:tc>
        <w:tc>
          <w:tcPr>
            <w:tcW w:w="2410" w:type="dxa"/>
          </w:tcPr>
          <w:p w14:paraId="283BCAA1" w14:textId="77777777" w:rsidR="004872B0" w:rsidRPr="00FE7FAE" w:rsidRDefault="004872B0" w:rsidP="004872B0">
            <w:pPr>
              <w:autoSpaceDE w:val="0"/>
              <w:autoSpaceDN w:val="0"/>
              <w:rPr>
                <w:rFonts w:ascii="ＭＳ 明朝" w:hAnsi="ＭＳ 明朝"/>
                <w:color w:val="000000"/>
                <w:sz w:val="16"/>
                <w:szCs w:val="16"/>
              </w:rPr>
            </w:pPr>
          </w:p>
          <w:p w14:paraId="18D93DC2" w14:textId="77777777" w:rsidR="004872B0" w:rsidRPr="00FE7FAE" w:rsidRDefault="004872B0" w:rsidP="004872B0">
            <w:pPr>
              <w:autoSpaceDE w:val="0"/>
              <w:autoSpaceDN w:val="0"/>
              <w:rPr>
                <w:rFonts w:ascii="ＭＳ 明朝" w:hAnsi="ＭＳ 明朝"/>
                <w:color w:val="000000"/>
                <w:sz w:val="16"/>
                <w:szCs w:val="16"/>
              </w:rPr>
            </w:pPr>
          </w:p>
          <w:p w14:paraId="612308F3" w14:textId="77777777" w:rsidR="004872B0" w:rsidRDefault="004872B0" w:rsidP="004872B0">
            <w:pPr>
              <w:autoSpaceDE w:val="0"/>
              <w:autoSpaceDN w:val="0"/>
              <w:rPr>
                <w:rFonts w:ascii="ＭＳ 明朝" w:hAnsi="ＭＳ 明朝"/>
                <w:color w:val="000000"/>
                <w:sz w:val="16"/>
                <w:szCs w:val="16"/>
              </w:rPr>
            </w:pPr>
          </w:p>
          <w:p w14:paraId="181B4B70" w14:textId="77777777" w:rsidR="0097538C" w:rsidRPr="00FE7FAE" w:rsidRDefault="0097538C" w:rsidP="004872B0">
            <w:pPr>
              <w:autoSpaceDE w:val="0"/>
              <w:autoSpaceDN w:val="0"/>
              <w:rPr>
                <w:rFonts w:ascii="ＭＳ 明朝" w:hAnsi="ＭＳ 明朝"/>
                <w:color w:val="000000"/>
                <w:sz w:val="16"/>
                <w:szCs w:val="16"/>
              </w:rPr>
            </w:pPr>
          </w:p>
          <w:p w14:paraId="6A29D683" w14:textId="77777777" w:rsidR="004872B0" w:rsidRPr="00FE7FAE" w:rsidRDefault="004872B0" w:rsidP="004872B0">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第１条関係</w:t>
            </w:r>
          </w:p>
          <w:p w14:paraId="62173CB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・「＊＊＊」は、開設者名（法人名）を記載してください。</w:t>
            </w:r>
          </w:p>
          <w:p w14:paraId="30817CF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・「△△△」は、事業所の名称を記載してください。</w:t>
            </w:r>
          </w:p>
          <w:p w14:paraId="72A30D6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44713A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5CA77B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36067C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47AEAA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A88F7F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39C81EA"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1630ABA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436D22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628245E"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D07DE9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1F3731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394102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23C823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165CF803"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7A3583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07B261F"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F723054"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AB4E1C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1846724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19ABF3E" w14:textId="77777777" w:rsidR="00021450" w:rsidRDefault="00021450" w:rsidP="00021450">
            <w:pPr>
              <w:autoSpaceDE w:val="0"/>
              <w:autoSpaceDN w:val="0"/>
              <w:ind w:left="160" w:hangingChars="100" w:hanging="160"/>
              <w:rPr>
                <w:rFonts w:ascii="ＭＳ 明朝" w:hAnsi="ＭＳ 明朝"/>
                <w:color w:val="000000"/>
                <w:sz w:val="16"/>
                <w:szCs w:val="16"/>
              </w:rPr>
            </w:pPr>
          </w:p>
          <w:p w14:paraId="08A7A93C" w14:textId="77777777" w:rsidR="00021450" w:rsidRDefault="00021450" w:rsidP="00021450">
            <w:pPr>
              <w:autoSpaceDE w:val="0"/>
              <w:autoSpaceDN w:val="0"/>
              <w:ind w:left="160" w:hangingChars="100" w:hanging="160"/>
              <w:rPr>
                <w:rFonts w:ascii="ＭＳ 明朝" w:hAnsi="ＭＳ 明朝"/>
                <w:color w:val="000000"/>
                <w:sz w:val="16"/>
                <w:szCs w:val="16"/>
              </w:rPr>
            </w:pPr>
          </w:p>
          <w:p w14:paraId="23141201" w14:textId="77777777" w:rsidR="00021450" w:rsidRDefault="00021450" w:rsidP="00021450">
            <w:pPr>
              <w:autoSpaceDE w:val="0"/>
              <w:autoSpaceDN w:val="0"/>
              <w:ind w:left="160" w:hangingChars="100" w:hanging="160"/>
              <w:rPr>
                <w:rFonts w:ascii="ＭＳ 明朝" w:hAnsi="ＭＳ 明朝"/>
                <w:color w:val="000000"/>
                <w:sz w:val="16"/>
                <w:szCs w:val="16"/>
              </w:rPr>
            </w:pPr>
          </w:p>
          <w:p w14:paraId="54037479" w14:textId="77777777" w:rsidR="00021450" w:rsidRDefault="00021450" w:rsidP="00021450">
            <w:pPr>
              <w:autoSpaceDE w:val="0"/>
              <w:autoSpaceDN w:val="0"/>
              <w:ind w:left="160" w:hangingChars="100" w:hanging="160"/>
              <w:rPr>
                <w:rFonts w:ascii="ＭＳ 明朝" w:hAnsi="ＭＳ 明朝"/>
                <w:color w:val="000000"/>
                <w:sz w:val="16"/>
                <w:szCs w:val="16"/>
              </w:rPr>
            </w:pPr>
          </w:p>
          <w:p w14:paraId="5AA0B3D0" w14:textId="72775A36" w:rsidR="004872B0" w:rsidRPr="00FE7FAE" w:rsidRDefault="004872B0" w:rsidP="00422791">
            <w:pPr>
              <w:autoSpaceDE w:val="0"/>
              <w:autoSpaceDN w:val="0"/>
              <w:ind w:left="160" w:hangingChars="100" w:hanging="160"/>
              <w:rPr>
                <w:rFonts w:ascii="ＭＳ 明朝" w:hAnsi="ＭＳ 明朝"/>
                <w:color w:val="000000"/>
                <w:sz w:val="16"/>
                <w:szCs w:val="16"/>
              </w:rPr>
            </w:pPr>
          </w:p>
          <w:p w14:paraId="621F1624"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DA14C4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FF81A8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C1EABF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FB83DC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A260E3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0FB8263"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BC5CADC"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E042AEB" w14:textId="77777777" w:rsidR="004872B0" w:rsidRDefault="004872B0" w:rsidP="004872B0">
            <w:pPr>
              <w:autoSpaceDE w:val="0"/>
              <w:autoSpaceDN w:val="0"/>
              <w:ind w:left="160" w:hangingChars="100" w:hanging="160"/>
              <w:rPr>
                <w:rFonts w:ascii="ＭＳ 明朝" w:hAnsi="ＭＳ 明朝"/>
                <w:color w:val="000000"/>
                <w:sz w:val="16"/>
                <w:szCs w:val="16"/>
              </w:rPr>
            </w:pPr>
          </w:p>
          <w:p w14:paraId="00EF6C3E" w14:textId="77777777" w:rsidR="00A27FEC" w:rsidRDefault="00A27FEC" w:rsidP="004872B0">
            <w:pPr>
              <w:autoSpaceDE w:val="0"/>
              <w:autoSpaceDN w:val="0"/>
              <w:ind w:left="160" w:hangingChars="100" w:hanging="160"/>
              <w:rPr>
                <w:rFonts w:ascii="ＭＳ 明朝" w:hAnsi="ＭＳ 明朝"/>
                <w:color w:val="000000"/>
                <w:sz w:val="16"/>
                <w:szCs w:val="16"/>
              </w:rPr>
            </w:pPr>
          </w:p>
          <w:p w14:paraId="7C18252A" w14:textId="77777777" w:rsidR="00A27FEC" w:rsidRPr="00FE7FAE" w:rsidRDefault="00A27FEC" w:rsidP="004872B0">
            <w:pPr>
              <w:autoSpaceDE w:val="0"/>
              <w:autoSpaceDN w:val="0"/>
              <w:ind w:left="160" w:hangingChars="100" w:hanging="160"/>
              <w:rPr>
                <w:rFonts w:ascii="ＭＳ 明朝" w:hAnsi="ＭＳ 明朝"/>
                <w:color w:val="000000"/>
                <w:sz w:val="16"/>
                <w:szCs w:val="16"/>
              </w:rPr>
            </w:pPr>
          </w:p>
          <w:p w14:paraId="4556C7A0" w14:textId="77777777" w:rsidR="004872B0" w:rsidRDefault="004872B0" w:rsidP="004872B0">
            <w:pPr>
              <w:autoSpaceDE w:val="0"/>
              <w:autoSpaceDN w:val="0"/>
              <w:ind w:left="160" w:hangingChars="100" w:hanging="160"/>
              <w:rPr>
                <w:rFonts w:ascii="ＭＳ 明朝" w:hAnsi="ＭＳ 明朝"/>
                <w:color w:val="000000"/>
                <w:sz w:val="16"/>
                <w:szCs w:val="16"/>
              </w:rPr>
            </w:pPr>
          </w:p>
          <w:p w14:paraId="2D3524CF" w14:textId="77777777" w:rsidR="00021450" w:rsidRPr="00FE7FAE" w:rsidRDefault="00021450" w:rsidP="004872B0">
            <w:pPr>
              <w:autoSpaceDE w:val="0"/>
              <w:autoSpaceDN w:val="0"/>
              <w:ind w:left="160" w:hangingChars="100" w:hanging="160"/>
              <w:rPr>
                <w:rFonts w:ascii="ＭＳ 明朝" w:hAnsi="ＭＳ 明朝"/>
                <w:color w:val="000000"/>
                <w:sz w:val="16"/>
                <w:szCs w:val="16"/>
              </w:rPr>
            </w:pPr>
          </w:p>
          <w:p w14:paraId="32E67763" w14:textId="77777777" w:rsidR="00422791" w:rsidRDefault="00422791" w:rsidP="004872B0">
            <w:pPr>
              <w:autoSpaceDE w:val="0"/>
              <w:autoSpaceDN w:val="0"/>
              <w:ind w:left="160" w:hangingChars="100" w:hanging="160"/>
              <w:rPr>
                <w:rFonts w:ascii="ＭＳ 明朝" w:hAnsi="ＭＳ 明朝"/>
                <w:color w:val="000000"/>
                <w:sz w:val="16"/>
                <w:szCs w:val="16"/>
              </w:rPr>
            </w:pPr>
          </w:p>
          <w:p w14:paraId="7433E754" w14:textId="77777777" w:rsidR="00422791" w:rsidRDefault="00422791" w:rsidP="004872B0">
            <w:pPr>
              <w:autoSpaceDE w:val="0"/>
              <w:autoSpaceDN w:val="0"/>
              <w:ind w:left="160" w:hangingChars="100" w:hanging="160"/>
              <w:rPr>
                <w:rFonts w:ascii="ＭＳ 明朝" w:hAnsi="ＭＳ 明朝"/>
                <w:color w:val="000000"/>
                <w:sz w:val="16"/>
                <w:szCs w:val="16"/>
              </w:rPr>
            </w:pPr>
          </w:p>
          <w:p w14:paraId="22E450FB" w14:textId="77777777" w:rsidR="00422791" w:rsidRDefault="00422791" w:rsidP="004872B0">
            <w:pPr>
              <w:autoSpaceDE w:val="0"/>
              <w:autoSpaceDN w:val="0"/>
              <w:ind w:left="160" w:hangingChars="100" w:hanging="160"/>
              <w:rPr>
                <w:rFonts w:ascii="ＭＳ 明朝" w:hAnsi="ＭＳ 明朝"/>
                <w:color w:val="000000"/>
                <w:sz w:val="16"/>
                <w:szCs w:val="16"/>
              </w:rPr>
            </w:pPr>
          </w:p>
          <w:p w14:paraId="1AFE89C8" w14:textId="77777777" w:rsidR="00422791" w:rsidRDefault="00422791" w:rsidP="004872B0">
            <w:pPr>
              <w:autoSpaceDE w:val="0"/>
              <w:autoSpaceDN w:val="0"/>
              <w:ind w:left="160" w:hangingChars="100" w:hanging="160"/>
              <w:rPr>
                <w:rFonts w:ascii="ＭＳ 明朝" w:hAnsi="ＭＳ 明朝"/>
                <w:color w:val="000000"/>
                <w:sz w:val="16"/>
                <w:szCs w:val="16"/>
              </w:rPr>
            </w:pPr>
          </w:p>
          <w:p w14:paraId="24F341B0" w14:textId="77777777" w:rsidR="00422791" w:rsidRDefault="00422791" w:rsidP="004872B0">
            <w:pPr>
              <w:autoSpaceDE w:val="0"/>
              <w:autoSpaceDN w:val="0"/>
              <w:ind w:left="160" w:hangingChars="100" w:hanging="160"/>
              <w:rPr>
                <w:rFonts w:ascii="ＭＳ 明朝" w:hAnsi="ＭＳ 明朝"/>
                <w:color w:val="000000"/>
                <w:sz w:val="16"/>
                <w:szCs w:val="16"/>
              </w:rPr>
            </w:pPr>
          </w:p>
          <w:p w14:paraId="5F9FB2B8" w14:textId="77777777" w:rsidR="00422791" w:rsidRDefault="00422791" w:rsidP="004872B0">
            <w:pPr>
              <w:autoSpaceDE w:val="0"/>
              <w:autoSpaceDN w:val="0"/>
              <w:ind w:left="160" w:hangingChars="100" w:hanging="160"/>
              <w:rPr>
                <w:rFonts w:ascii="ＭＳ 明朝" w:hAnsi="ＭＳ 明朝"/>
                <w:color w:val="000000"/>
                <w:sz w:val="16"/>
                <w:szCs w:val="16"/>
              </w:rPr>
            </w:pPr>
          </w:p>
          <w:p w14:paraId="6AD1F150" w14:textId="232BBA88"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第４条関係</w:t>
            </w:r>
          </w:p>
          <w:p w14:paraId="13237B4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・所在地は、丁目、番、号、ビル名を正確に記載してください。</w:t>
            </w:r>
          </w:p>
          <w:p w14:paraId="4476C90B" w14:textId="77777777" w:rsidR="00422791" w:rsidRDefault="00422791" w:rsidP="002131B6">
            <w:pPr>
              <w:autoSpaceDE w:val="0"/>
              <w:autoSpaceDN w:val="0"/>
              <w:ind w:left="160" w:hangingChars="100" w:hanging="160"/>
              <w:rPr>
                <w:rFonts w:ascii="ＭＳ 明朝" w:hAnsi="ＭＳ 明朝"/>
                <w:color w:val="000000"/>
                <w:sz w:val="16"/>
                <w:szCs w:val="16"/>
              </w:rPr>
            </w:pPr>
          </w:p>
          <w:p w14:paraId="533D3E50" w14:textId="0C982958" w:rsidR="002131B6" w:rsidRPr="002131B6" w:rsidRDefault="002131B6" w:rsidP="002131B6">
            <w:pPr>
              <w:autoSpaceDE w:val="0"/>
              <w:autoSpaceDN w:val="0"/>
              <w:ind w:left="160" w:hangingChars="100" w:hanging="160"/>
              <w:rPr>
                <w:rFonts w:ascii="ＭＳ 明朝" w:hAnsi="ＭＳ 明朝"/>
                <w:color w:val="000000"/>
                <w:sz w:val="16"/>
                <w:szCs w:val="16"/>
              </w:rPr>
            </w:pPr>
            <w:r w:rsidRPr="002131B6">
              <w:rPr>
                <w:rFonts w:ascii="ＭＳ 明朝" w:hAnsi="ＭＳ 明朝" w:hint="eastAsia"/>
                <w:color w:val="000000"/>
                <w:sz w:val="16"/>
                <w:szCs w:val="16"/>
              </w:rPr>
              <w:t>第５条関係</w:t>
            </w:r>
          </w:p>
          <w:p w14:paraId="6F8C7600" w14:textId="5FDE86F3" w:rsidR="002131B6" w:rsidRPr="002131B6" w:rsidRDefault="002131B6" w:rsidP="002131B6">
            <w:pPr>
              <w:autoSpaceDE w:val="0"/>
              <w:autoSpaceDN w:val="0"/>
              <w:ind w:left="160" w:hangingChars="100" w:hanging="160"/>
              <w:rPr>
                <w:rFonts w:ascii="ＭＳ 明朝" w:hAnsi="ＭＳ 明朝"/>
                <w:color w:val="000000"/>
                <w:sz w:val="16"/>
                <w:szCs w:val="16"/>
              </w:rPr>
            </w:pPr>
            <w:r w:rsidRPr="002131B6">
              <w:rPr>
                <w:rFonts w:ascii="ＭＳ 明朝" w:hAnsi="ＭＳ 明朝" w:hint="eastAsia"/>
                <w:color w:val="000000"/>
                <w:sz w:val="16"/>
                <w:szCs w:val="16"/>
              </w:rPr>
              <w:t>・</w:t>
            </w:r>
            <w:r w:rsidRPr="002131B6">
              <w:rPr>
                <w:rFonts w:ascii="ＭＳ 明朝" w:hAnsi="ＭＳ 明朝" w:hint="eastAsia"/>
                <w:color w:val="000000"/>
                <w:sz w:val="16"/>
                <w:szCs w:val="16"/>
                <w:u w:val="single"/>
              </w:rPr>
              <w:t>管理者は原則として常勤・専従で配置</w:t>
            </w:r>
            <w:r w:rsidRPr="002131B6">
              <w:rPr>
                <w:rFonts w:ascii="ＭＳ 明朝" w:hAnsi="ＭＳ 明朝" w:hint="eastAsia"/>
                <w:color w:val="000000"/>
                <w:sz w:val="16"/>
                <w:szCs w:val="16"/>
              </w:rPr>
              <w:t>しますが、</w:t>
            </w:r>
            <w:r w:rsidRPr="002131B6">
              <w:rPr>
                <w:rFonts w:ascii="ＭＳ 明朝" w:hAnsi="ＭＳ 明朝" w:hint="eastAsia"/>
                <w:color w:val="000000"/>
                <w:sz w:val="16"/>
                <w:szCs w:val="16"/>
                <w:u w:val="single"/>
              </w:rPr>
              <w:t>事業所の管理上支障がない場合は</w:t>
            </w:r>
            <w:r w:rsidR="00422791" w:rsidRPr="00422791">
              <w:rPr>
                <w:rFonts w:ascii="ＭＳ 明朝" w:hAnsi="ＭＳ 明朝" w:hint="eastAsia"/>
                <w:color w:val="FF0000"/>
                <w:sz w:val="16"/>
                <w:szCs w:val="16"/>
              </w:rPr>
              <w:t>当該共用型指定認知症対応型通所介護事業所の他の職務に従事し、又は他の事業所、施設等の職務に従事することができるものとする。</w:t>
            </w:r>
            <w:r w:rsidR="00960F63">
              <w:rPr>
                <w:rFonts w:ascii="ＭＳ 明朝" w:hAnsi="ＭＳ 明朝" w:hint="eastAsia"/>
                <w:color w:val="FF0000"/>
                <w:sz w:val="16"/>
                <w:szCs w:val="16"/>
              </w:rPr>
              <w:t>また</w:t>
            </w:r>
            <w:r w:rsidR="00422791" w:rsidRPr="00422791">
              <w:rPr>
                <w:rFonts w:ascii="ＭＳ 明朝" w:hAnsi="ＭＳ 明朝" w:hint="eastAsia"/>
                <w:color w:val="FF0000"/>
                <w:sz w:val="16"/>
                <w:szCs w:val="16"/>
              </w:rPr>
              <w:t>、他の本体事業所等の職務</w:t>
            </w:r>
            <w:r w:rsidR="00960F63" w:rsidRPr="00960F63">
              <w:rPr>
                <w:rFonts w:ascii="ＭＳ 明朝" w:hAnsi="ＭＳ 明朝" w:hint="eastAsia"/>
                <w:color w:val="FF0000"/>
                <w:sz w:val="16"/>
                <w:szCs w:val="16"/>
              </w:rPr>
              <w:t>に従事することもできます</w:t>
            </w:r>
            <w:r w:rsidRPr="00960F63">
              <w:rPr>
                <w:rFonts w:ascii="ＭＳ 明朝" w:hAnsi="ＭＳ 明朝" w:hint="eastAsia"/>
                <w:color w:val="FF0000"/>
                <w:sz w:val="16"/>
                <w:szCs w:val="16"/>
              </w:rPr>
              <w:t>。</w:t>
            </w:r>
            <w:r w:rsidRPr="002131B6">
              <w:rPr>
                <w:rFonts w:ascii="ＭＳ 明朝" w:hAnsi="ＭＳ 明朝" w:hint="eastAsia"/>
                <w:color w:val="000000"/>
                <w:sz w:val="16"/>
                <w:szCs w:val="16"/>
              </w:rPr>
              <w:t>兼務の場合は兼務する職種を明記してください。</w:t>
            </w:r>
          </w:p>
          <w:p w14:paraId="7A97D043" w14:textId="77777777" w:rsidR="002131B6" w:rsidRPr="002131B6" w:rsidRDefault="002131B6" w:rsidP="002131B6">
            <w:pPr>
              <w:autoSpaceDE w:val="0"/>
              <w:autoSpaceDN w:val="0"/>
              <w:ind w:left="160" w:hangingChars="100" w:hanging="160"/>
              <w:rPr>
                <w:rFonts w:ascii="ＭＳ 明朝" w:hAnsi="ＭＳ 明朝"/>
                <w:color w:val="000000"/>
                <w:sz w:val="16"/>
                <w:szCs w:val="16"/>
              </w:rPr>
            </w:pPr>
            <w:r w:rsidRPr="002131B6">
              <w:rPr>
                <w:rFonts w:ascii="ＭＳ 明朝" w:hAnsi="ＭＳ 明朝" w:hint="eastAsia"/>
                <w:color w:val="000000"/>
                <w:sz w:val="16"/>
                <w:szCs w:val="16"/>
              </w:rPr>
              <w:t>【記載例】</w:t>
            </w:r>
          </w:p>
          <w:p w14:paraId="2D1D9AB2" w14:textId="77777777" w:rsidR="004872B0" w:rsidRPr="00FE7FAE" w:rsidRDefault="002131B6" w:rsidP="002131B6">
            <w:pPr>
              <w:autoSpaceDE w:val="0"/>
              <w:autoSpaceDN w:val="0"/>
              <w:ind w:left="160" w:hangingChars="100" w:hanging="160"/>
              <w:rPr>
                <w:rFonts w:ascii="ＭＳ 明朝" w:hAnsi="ＭＳ 明朝"/>
                <w:color w:val="000000"/>
                <w:sz w:val="16"/>
                <w:szCs w:val="16"/>
              </w:rPr>
            </w:pPr>
            <w:r w:rsidRPr="002131B6">
              <w:rPr>
                <w:rFonts w:ascii="ＭＳ 明朝" w:hAnsi="ＭＳ 明朝" w:hint="eastAsia"/>
                <w:color w:val="000000"/>
                <w:sz w:val="16"/>
                <w:szCs w:val="16"/>
              </w:rPr>
              <w:t>（常勤・介護</w:t>
            </w:r>
            <w:r>
              <w:rPr>
                <w:rFonts w:ascii="ＭＳ 明朝" w:hAnsi="ＭＳ 明朝" w:hint="eastAsia"/>
                <w:color w:val="000000"/>
                <w:sz w:val="16"/>
                <w:szCs w:val="16"/>
              </w:rPr>
              <w:t>従業者</w:t>
            </w:r>
            <w:r w:rsidRPr="002131B6">
              <w:rPr>
                <w:rFonts w:ascii="ＭＳ 明朝" w:hAnsi="ＭＳ 明朝" w:hint="eastAsia"/>
                <w:color w:val="000000"/>
                <w:sz w:val="16"/>
                <w:szCs w:val="16"/>
              </w:rPr>
              <w:t>と兼務）</w:t>
            </w:r>
          </w:p>
          <w:p w14:paraId="63C457FB" w14:textId="77777777" w:rsidR="002B7950" w:rsidRDefault="002B7950" w:rsidP="004872B0">
            <w:pPr>
              <w:autoSpaceDE w:val="0"/>
              <w:autoSpaceDN w:val="0"/>
              <w:ind w:left="160" w:hangingChars="100" w:hanging="160"/>
              <w:rPr>
                <w:rFonts w:ascii="ＭＳ 明朝" w:hAnsi="ＭＳ 明朝"/>
                <w:color w:val="000000"/>
                <w:sz w:val="16"/>
                <w:szCs w:val="16"/>
              </w:rPr>
            </w:pPr>
          </w:p>
          <w:p w14:paraId="0458DD7F" w14:textId="77777777" w:rsidR="004872B0" w:rsidRPr="00FE7FAE" w:rsidRDefault="004872B0" w:rsidP="00D77CC5">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第６条関係</w:t>
            </w:r>
          </w:p>
          <w:p w14:paraId="6035F314"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・営業日・営業時間は、利用者からの相談や利用受付等が可能な時間を記載してください。</w:t>
            </w:r>
          </w:p>
          <w:p w14:paraId="10BB2AF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・利用者に対するサービス提供時間を記載してください。</w:t>
            </w:r>
          </w:p>
          <w:p w14:paraId="776C4ABA" w14:textId="065B3B00" w:rsidR="004872B0" w:rsidRPr="00FE7FAE" w:rsidRDefault="004872B0" w:rsidP="004872B0">
            <w:pPr>
              <w:ind w:left="156" w:hangingChars="100" w:hanging="156"/>
              <w:rPr>
                <w:rFonts w:ascii="ＭＳ 明朝" w:hAnsi="ＭＳ 明朝"/>
                <w:color w:val="000000"/>
                <w:spacing w:val="-2"/>
                <w:sz w:val="16"/>
                <w:szCs w:val="16"/>
              </w:rPr>
            </w:pPr>
            <w:r w:rsidRPr="00FE7FAE">
              <w:rPr>
                <w:rFonts w:ascii="ＭＳ 明朝" w:hAnsi="ＭＳ 明朝" w:hint="eastAsia"/>
                <w:color w:val="000000"/>
                <w:spacing w:val="-2"/>
                <w:sz w:val="16"/>
                <w:szCs w:val="16"/>
              </w:rPr>
              <w:t>・８時間以上９時間未満の</w:t>
            </w:r>
            <w:r w:rsidR="009B5426" w:rsidRPr="00422791">
              <w:rPr>
                <w:rFonts w:ascii="ＭＳ 明朝" w:hAnsi="ＭＳ 明朝" w:hint="eastAsia"/>
                <w:color w:val="FF0000"/>
                <w:sz w:val="16"/>
                <w:szCs w:val="16"/>
              </w:rPr>
              <w:t>共用型指定認知症対応型通所介護</w:t>
            </w:r>
            <w:r w:rsidRPr="00FE7FAE">
              <w:rPr>
                <w:rFonts w:ascii="ＭＳ 明朝" w:hAnsi="ＭＳ 明朝" w:hint="eastAsia"/>
                <w:color w:val="000000"/>
                <w:spacing w:val="-2"/>
                <w:sz w:val="16"/>
                <w:szCs w:val="16"/>
              </w:rPr>
              <w:t>の前後に連続して延長サービスを行う場合に、その可能時間帯を記載してください</w:t>
            </w:r>
            <w:r w:rsidR="00323010" w:rsidRPr="00323010">
              <w:rPr>
                <w:rFonts w:ascii="ＭＳ 明朝" w:hAnsi="ＭＳ 明朝" w:hint="eastAsia"/>
                <w:color w:val="FF0000"/>
                <w:spacing w:val="-2"/>
                <w:sz w:val="16"/>
                <w:szCs w:val="16"/>
              </w:rPr>
              <w:t>。</w:t>
            </w:r>
          </w:p>
          <w:p w14:paraId="107BAB39" w14:textId="77777777" w:rsidR="002123B0" w:rsidRDefault="002123B0" w:rsidP="004872B0">
            <w:pPr>
              <w:ind w:left="160" w:hangingChars="100" w:hanging="160"/>
              <w:jc w:val="left"/>
              <w:rPr>
                <w:rFonts w:ascii="ＭＳ 明朝" w:hAnsi="ＭＳ 明朝"/>
                <w:color w:val="000000"/>
                <w:sz w:val="16"/>
                <w:szCs w:val="16"/>
              </w:rPr>
            </w:pPr>
          </w:p>
          <w:p w14:paraId="2E19D885" w14:textId="77777777" w:rsidR="009B5426" w:rsidRDefault="009B5426" w:rsidP="00D77CC5">
            <w:pPr>
              <w:jc w:val="left"/>
              <w:rPr>
                <w:rFonts w:ascii="ＭＳ 明朝" w:hAnsi="ＭＳ 明朝"/>
                <w:color w:val="000000"/>
                <w:sz w:val="16"/>
                <w:szCs w:val="16"/>
              </w:rPr>
            </w:pPr>
          </w:p>
          <w:p w14:paraId="177D7634" w14:textId="74F31FDA" w:rsidR="004872B0" w:rsidRPr="00FE7FAE" w:rsidRDefault="004872B0" w:rsidP="00D77CC5">
            <w:pPr>
              <w:jc w:val="left"/>
              <w:rPr>
                <w:rFonts w:ascii="ＭＳ 明朝" w:hAnsi="ＭＳ 明朝"/>
                <w:color w:val="000000"/>
                <w:sz w:val="16"/>
                <w:szCs w:val="16"/>
              </w:rPr>
            </w:pPr>
            <w:r w:rsidRPr="00FE7FAE">
              <w:rPr>
                <w:rFonts w:ascii="ＭＳ 明朝" w:hAnsi="ＭＳ 明朝"/>
                <w:color w:val="000000"/>
                <w:sz w:val="16"/>
                <w:szCs w:val="16"/>
              </w:rPr>
              <w:t>第８条</w:t>
            </w:r>
            <w:r w:rsidRPr="00FE7FAE">
              <w:rPr>
                <w:rFonts w:ascii="ＭＳ 明朝" w:hAnsi="ＭＳ 明朝" w:hint="eastAsia"/>
                <w:color w:val="000000"/>
                <w:sz w:val="16"/>
                <w:szCs w:val="16"/>
              </w:rPr>
              <w:t>関係</w:t>
            </w:r>
          </w:p>
          <w:p w14:paraId="432C5A0B" w14:textId="77777777" w:rsidR="004872B0" w:rsidRPr="00FE7FAE" w:rsidRDefault="004872B0" w:rsidP="004872B0">
            <w:pPr>
              <w:ind w:left="160" w:hangingChars="100" w:hanging="160"/>
              <w:jc w:val="left"/>
              <w:rPr>
                <w:rFonts w:ascii="ＭＳ 明朝" w:hAnsi="ＭＳ 明朝"/>
                <w:color w:val="000000"/>
                <w:sz w:val="16"/>
                <w:szCs w:val="16"/>
              </w:rPr>
            </w:pPr>
            <w:r w:rsidRPr="00FE7FAE">
              <w:rPr>
                <w:rFonts w:ascii="ＭＳ 明朝" w:hAnsi="ＭＳ 明朝" w:hint="eastAsia"/>
                <w:color w:val="000000"/>
                <w:sz w:val="16"/>
                <w:szCs w:val="16"/>
              </w:rPr>
              <w:t>・延長サービスを行う場合はその旨を記載して下さい。</w:t>
            </w:r>
          </w:p>
          <w:p w14:paraId="178737D5"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975A612" w14:textId="77777777" w:rsidR="004872B0" w:rsidRPr="00FE7FAE" w:rsidRDefault="004872B0" w:rsidP="004872B0">
            <w:pPr>
              <w:autoSpaceDE w:val="0"/>
              <w:autoSpaceDN w:val="0"/>
              <w:rPr>
                <w:rFonts w:ascii="ＭＳ 明朝" w:hAnsi="ＭＳ 明朝"/>
                <w:color w:val="000000"/>
                <w:sz w:val="16"/>
                <w:szCs w:val="16"/>
              </w:rPr>
            </w:pPr>
          </w:p>
          <w:p w14:paraId="7170C326" w14:textId="77777777" w:rsidR="004872B0" w:rsidRDefault="004872B0" w:rsidP="004872B0">
            <w:pPr>
              <w:autoSpaceDE w:val="0"/>
              <w:autoSpaceDN w:val="0"/>
              <w:ind w:left="160" w:hangingChars="100" w:hanging="160"/>
              <w:rPr>
                <w:rFonts w:ascii="ＭＳ 明朝" w:hAnsi="ＭＳ 明朝"/>
                <w:color w:val="000000"/>
                <w:sz w:val="16"/>
                <w:szCs w:val="16"/>
              </w:rPr>
            </w:pPr>
          </w:p>
          <w:p w14:paraId="0DFB7501" w14:textId="77777777" w:rsidR="002123B0" w:rsidRDefault="002123B0" w:rsidP="004872B0">
            <w:pPr>
              <w:autoSpaceDE w:val="0"/>
              <w:autoSpaceDN w:val="0"/>
              <w:ind w:left="160" w:hangingChars="100" w:hanging="160"/>
              <w:rPr>
                <w:rFonts w:ascii="ＭＳ 明朝" w:hAnsi="ＭＳ 明朝"/>
                <w:color w:val="000000"/>
                <w:sz w:val="16"/>
                <w:szCs w:val="16"/>
              </w:rPr>
            </w:pPr>
          </w:p>
          <w:p w14:paraId="02C465EF" w14:textId="77777777" w:rsidR="002123B0" w:rsidRPr="00FE7FAE" w:rsidRDefault="002123B0" w:rsidP="004872B0">
            <w:pPr>
              <w:autoSpaceDE w:val="0"/>
              <w:autoSpaceDN w:val="0"/>
              <w:ind w:left="160" w:hangingChars="100" w:hanging="160"/>
              <w:rPr>
                <w:rFonts w:ascii="ＭＳ 明朝" w:hAnsi="ＭＳ 明朝"/>
                <w:color w:val="000000"/>
                <w:sz w:val="16"/>
                <w:szCs w:val="16"/>
              </w:rPr>
            </w:pPr>
          </w:p>
          <w:p w14:paraId="40FE20C2" w14:textId="77777777" w:rsidR="009B5426" w:rsidRDefault="009B5426" w:rsidP="00D77CC5">
            <w:pPr>
              <w:autoSpaceDE w:val="0"/>
              <w:autoSpaceDN w:val="0"/>
              <w:rPr>
                <w:rFonts w:ascii="ＭＳ 明朝" w:hAnsi="ＭＳ 明朝"/>
                <w:color w:val="000000"/>
                <w:sz w:val="16"/>
                <w:szCs w:val="16"/>
              </w:rPr>
            </w:pPr>
          </w:p>
          <w:p w14:paraId="3601A26E" w14:textId="77777777" w:rsidR="009B5426" w:rsidRDefault="009B5426" w:rsidP="00D77CC5">
            <w:pPr>
              <w:autoSpaceDE w:val="0"/>
              <w:autoSpaceDN w:val="0"/>
              <w:rPr>
                <w:rFonts w:ascii="ＭＳ 明朝" w:hAnsi="ＭＳ 明朝"/>
                <w:color w:val="000000"/>
                <w:sz w:val="16"/>
                <w:szCs w:val="16"/>
              </w:rPr>
            </w:pPr>
          </w:p>
          <w:p w14:paraId="45C74603" w14:textId="77777777" w:rsidR="009B5426" w:rsidRDefault="009B5426" w:rsidP="00D77CC5">
            <w:pPr>
              <w:autoSpaceDE w:val="0"/>
              <w:autoSpaceDN w:val="0"/>
              <w:rPr>
                <w:rFonts w:ascii="ＭＳ 明朝" w:hAnsi="ＭＳ 明朝"/>
                <w:color w:val="000000"/>
                <w:sz w:val="16"/>
                <w:szCs w:val="16"/>
              </w:rPr>
            </w:pPr>
          </w:p>
          <w:p w14:paraId="0A151246" w14:textId="77777777" w:rsidR="009B5426" w:rsidRDefault="009B5426" w:rsidP="00D77CC5">
            <w:pPr>
              <w:autoSpaceDE w:val="0"/>
              <w:autoSpaceDN w:val="0"/>
              <w:rPr>
                <w:rFonts w:ascii="ＭＳ 明朝" w:hAnsi="ＭＳ 明朝"/>
                <w:color w:val="000000"/>
                <w:sz w:val="16"/>
                <w:szCs w:val="16"/>
              </w:rPr>
            </w:pPr>
          </w:p>
          <w:p w14:paraId="332ED281" w14:textId="08D5B889" w:rsidR="004872B0" w:rsidRPr="00FE7FAE" w:rsidRDefault="004872B0" w:rsidP="00D77CC5">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第９条関係</w:t>
            </w:r>
          </w:p>
          <w:p w14:paraId="264E6ED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・送迎費の徴収は、実費の範囲で設定してください。</w:t>
            </w:r>
          </w:p>
          <w:p w14:paraId="29FDF423" w14:textId="77777777" w:rsidR="004872B0" w:rsidRPr="00FE7FAE" w:rsidRDefault="004872B0" w:rsidP="00820F5F">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（徴収しない場合は記載不要）</w:t>
            </w:r>
          </w:p>
          <w:p w14:paraId="4D1EB0EC" w14:textId="77777777" w:rsidR="00D77CC5" w:rsidRDefault="004872B0" w:rsidP="00D77CC5">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・通常の実施地域に係る交通</w:t>
            </w:r>
          </w:p>
          <w:p w14:paraId="26DC3AF7" w14:textId="77777777" w:rsidR="00D77CC5" w:rsidRDefault="004872B0" w:rsidP="00D77CC5">
            <w:pPr>
              <w:autoSpaceDE w:val="0"/>
              <w:autoSpaceDN w:val="0"/>
              <w:ind w:firstLineChars="100" w:firstLine="160"/>
              <w:rPr>
                <w:rFonts w:ascii="ＭＳ 明朝" w:hAnsi="ＭＳ 明朝"/>
                <w:color w:val="000000"/>
                <w:sz w:val="16"/>
                <w:szCs w:val="16"/>
              </w:rPr>
            </w:pPr>
            <w:r w:rsidRPr="00FE7FAE">
              <w:rPr>
                <w:rFonts w:ascii="ＭＳ 明朝" w:hAnsi="ＭＳ 明朝" w:hint="eastAsia"/>
                <w:color w:val="000000"/>
                <w:sz w:val="16"/>
                <w:szCs w:val="16"/>
              </w:rPr>
              <w:t>費は、介護報酬に含まれま</w:t>
            </w:r>
          </w:p>
          <w:p w14:paraId="1D04DC5A" w14:textId="2D761A50" w:rsidR="004872B0" w:rsidRPr="00FE7FAE" w:rsidRDefault="004872B0" w:rsidP="00D77CC5">
            <w:pPr>
              <w:autoSpaceDE w:val="0"/>
              <w:autoSpaceDN w:val="0"/>
              <w:ind w:firstLineChars="100" w:firstLine="160"/>
              <w:rPr>
                <w:rFonts w:ascii="ＭＳ 明朝" w:hAnsi="ＭＳ 明朝"/>
                <w:color w:val="000000"/>
                <w:sz w:val="16"/>
                <w:szCs w:val="16"/>
              </w:rPr>
            </w:pPr>
            <w:r w:rsidRPr="00FE7FAE">
              <w:rPr>
                <w:rFonts w:ascii="ＭＳ 明朝" w:hAnsi="ＭＳ 明朝" w:hint="eastAsia"/>
                <w:color w:val="000000"/>
                <w:sz w:val="16"/>
                <w:szCs w:val="16"/>
              </w:rPr>
              <w:t>す。</w:t>
            </w:r>
          </w:p>
          <w:p w14:paraId="5E8638F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E4363FE" w14:textId="77777777" w:rsidR="004872B0" w:rsidRDefault="004872B0" w:rsidP="004872B0">
            <w:pPr>
              <w:autoSpaceDE w:val="0"/>
              <w:autoSpaceDN w:val="0"/>
              <w:ind w:left="160" w:hangingChars="100" w:hanging="160"/>
              <w:rPr>
                <w:rFonts w:ascii="ＭＳ 明朝" w:hAnsi="ＭＳ 明朝"/>
                <w:color w:val="000000"/>
                <w:sz w:val="16"/>
                <w:szCs w:val="16"/>
              </w:rPr>
            </w:pPr>
          </w:p>
          <w:p w14:paraId="5A5FFD6F" w14:textId="77777777" w:rsidR="004872B0" w:rsidRDefault="004872B0" w:rsidP="004872B0">
            <w:pPr>
              <w:autoSpaceDE w:val="0"/>
              <w:autoSpaceDN w:val="0"/>
              <w:ind w:left="160" w:hangingChars="100" w:hanging="160"/>
              <w:rPr>
                <w:rFonts w:ascii="ＭＳ 明朝" w:hAnsi="ＭＳ 明朝"/>
                <w:color w:val="000000"/>
                <w:sz w:val="16"/>
                <w:szCs w:val="16"/>
              </w:rPr>
            </w:pPr>
          </w:p>
          <w:p w14:paraId="2F8A7653" w14:textId="77777777" w:rsidR="004872B0" w:rsidRDefault="004872B0" w:rsidP="004872B0">
            <w:pPr>
              <w:autoSpaceDE w:val="0"/>
              <w:autoSpaceDN w:val="0"/>
              <w:ind w:left="160" w:hangingChars="100" w:hanging="160"/>
              <w:rPr>
                <w:rFonts w:ascii="ＭＳ 明朝" w:hAnsi="ＭＳ 明朝"/>
                <w:color w:val="000000"/>
                <w:sz w:val="16"/>
                <w:szCs w:val="16"/>
              </w:rPr>
            </w:pPr>
          </w:p>
          <w:p w14:paraId="6DEA1050" w14:textId="77777777" w:rsidR="004872B0" w:rsidRDefault="004872B0" w:rsidP="004872B0">
            <w:pPr>
              <w:autoSpaceDE w:val="0"/>
              <w:autoSpaceDN w:val="0"/>
              <w:ind w:left="160" w:hangingChars="100" w:hanging="160"/>
              <w:rPr>
                <w:rFonts w:ascii="ＭＳ 明朝" w:hAnsi="ＭＳ 明朝"/>
                <w:color w:val="000000"/>
                <w:sz w:val="16"/>
                <w:szCs w:val="16"/>
              </w:rPr>
            </w:pPr>
          </w:p>
          <w:p w14:paraId="4780B5D0" w14:textId="77777777" w:rsidR="004872B0" w:rsidRDefault="004872B0" w:rsidP="004872B0">
            <w:pPr>
              <w:autoSpaceDE w:val="0"/>
              <w:autoSpaceDN w:val="0"/>
              <w:ind w:left="160" w:hangingChars="100" w:hanging="160"/>
              <w:rPr>
                <w:rFonts w:ascii="ＭＳ 明朝" w:hAnsi="ＭＳ 明朝"/>
                <w:color w:val="000000"/>
                <w:sz w:val="16"/>
                <w:szCs w:val="16"/>
              </w:rPr>
            </w:pPr>
          </w:p>
          <w:p w14:paraId="2FCBC401" w14:textId="77777777" w:rsidR="004872B0" w:rsidRDefault="004872B0" w:rsidP="004872B0">
            <w:pPr>
              <w:autoSpaceDE w:val="0"/>
              <w:autoSpaceDN w:val="0"/>
              <w:ind w:left="160" w:hangingChars="100" w:hanging="160"/>
              <w:rPr>
                <w:rFonts w:ascii="ＭＳ 明朝" w:hAnsi="ＭＳ 明朝"/>
                <w:color w:val="000000"/>
                <w:sz w:val="16"/>
                <w:szCs w:val="16"/>
              </w:rPr>
            </w:pPr>
          </w:p>
          <w:p w14:paraId="372B333B" w14:textId="77777777" w:rsidR="004872B0" w:rsidRDefault="004872B0" w:rsidP="004872B0">
            <w:pPr>
              <w:autoSpaceDE w:val="0"/>
              <w:autoSpaceDN w:val="0"/>
              <w:ind w:left="160" w:hangingChars="100" w:hanging="160"/>
              <w:rPr>
                <w:rFonts w:ascii="ＭＳ 明朝" w:hAnsi="ＭＳ 明朝"/>
                <w:color w:val="000000"/>
                <w:sz w:val="16"/>
                <w:szCs w:val="16"/>
              </w:rPr>
            </w:pPr>
          </w:p>
          <w:p w14:paraId="0F59223F" w14:textId="77777777" w:rsidR="004872B0" w:rsidRDefault="004872B0" w:rsidP="004872B0">
            <w:pPr>
              <w:autoSpaceDE w:val="0"/>
              <w:autoSpaceDN w:val="0"/>
              <w:ind w:left="160" w:hangingChars="100" w:hanging="160"/>
              <w:rPr>
                <w:rFonts w:ascii="ＭＳ 明朝" w:hAnsi="ＭＳ 明朝"/>
                <w:color w:val="000000"/>
                <w:sz w:val="16"/>
                <w:szCs w:val="16"/>
              </w:rPr>
            </w:pPr>
          </w:p>
          <w:p w14:paraId="69838D1F" w14:textId="77777777" w:rsidR="004872B0" w:rsidRDefault="004872B0" w:rsidP="004872B0">
            <w:pPr>
              <w:autoSpaceDE w:val="0"/>
              <w:autoSpaceDN w:val="0"/>
              <w:ind w:left="160" w:hangingChars="100" w:hanging="160"/>
              <w:rPr>
                <w:rFonts w:ascii="ＭＳ 明朝" w:hAnsi="ＭＳ 明朝"/>
                <w:color w:val="000000"/>
                <w:sz w:val="16"/>
                <w:szCs w:val="16"/>
              </w:rPr>
            </w:pPr>
          </w:p>
          <w:p w14:paraId="76C9CDFA" w14:textId="77777777" w:rsidR="002B7950" w:rsidRDefault="002B7950" w:rsidP="004872B0">
            <w:pPr>
              <w:autoSpaceDE w:val="0"/>
              <w:autoSpaceDN w:val="0"/>
              <w:ind w:left="160" w:hangingChars="100" w:hanging="160"/>
              <w:rPr>
                <w:rFonts w:ascii="ＭＳ 明朝" w:hAnsi="ＭＳ 明朝"/>
                <w:color w:val="000000"/>
                <w:sz w:val="16"/>
                <w:szCs w:val="16"/>
              </w:rPr>
            </w:pPr>
          </w:p>
          <w:p w14:paraId="36EFE95B" w14:textId="77777777" w:rsidR="002B7950" w:rsidRDefault="002B7950" w:rsidP="004872B0">
            <w:pPr>
              <w:autoSpaceDE w:val="0"/>
              <w:autoSpaceDN w:val="0"/>
              <w:ind w:left="160" w:hangingChars="100" w:hanging="160"/>
              <w:rPr>
                <w:rFonts w:ascii="ＭＳ 明朝" w:hAnsi="ＭＳ 明朝"/>
                <w:color w:val="000000"/>
                <w:sz w:val="16"/>
                <w:szCs w:val="16"/>
              </w:rPr>
            </w:pPr>
          </w:p>
          <w:p w14:paraId="2CD81383" w14:textId="77777777" w:rsidR="002B7950" w:rsidRDefault="002B7950" w:rsidP="004872B0">
            <w:pPr>
              <w:autoSpaceDE w:val="0"/>
              <w:autoSpaceDN w:val="0"/>
              <w:ind w:left="160" w:hangingChars="100" w:hanging="160"/>
              <w:rPr>
                <w:rFonts w:ascii="ＭＳ 明朝" w:hAnsi="ＭＳ 明朝"/>
                <w:color w:val="000000"/>
                <w:sz w:val="16"/>
                <w:szCs w:val="16"/>
              </w:rPr>
            </w:pPr>
          </w:p>
          <w:p w14:paraId="78715F0E" w14:textId="77777777" w:rsidR="002B7950" w:rsidRDefault="002B7950" w:rsidP="004872B0">
            <w:pPr>
              <w:autoSpaceDE w:val="0"/>
              <w:autoSpaceDN w:val="0"/>
              <w:ind w:left="160" w:hangingChars="100" w:hanging="160"/>
              <w:rPr>
                <w:rFonts w:ascii="ＭＳ 明朝" w:hAnsi="ＭＳ 明朝"/>
                <w:color w:val="000000"/>
                <w:sz w:val="16"/>
                <w:szCs w:val="16"/>
              </w:rPr>
            </w:pPr>
          </w:p>
          <w:p w14:paraId="30588D74" w14:textId="77777777" w:rsidR="002B7950" w:rsidRDefault="002B7950" w:rsidP="004872B0">
            <w:pPr>
              <w:autoSpaceDE w:val="0"/>
              <w:autoSpaceDN w:val="0"/>
              <w:ind w:left="160" w:hangingChars="100" w:hanging="160"/>
              <w:rPr>
                <w:rFonts w:ascii="ＭＳ 明朝" w:hAnsi="ＭＳ 明朝"/>
                <w:color w:val="000000"/>
                <w:sz w:val="16"/>
                <w:szCs w:val="16"/>
              </w:rPr>
            </w:pPr>
          </w:p>
          <w:p w14:paraId="50376E3C" w14:textId="77777777" w:rsidR="002B7950" w:rsidRDefault="002B7950" w:rsidP="004872B0">
            <w:pPr>
              <w:autoSpaceDE w:val="0"/>
              <w:autoSpaceDN w:val="0"/>
              <w:ind w:left="160" w:hangingChars="100" w:hanging="160"/>
              <w:rPr>
                <w:rFonts w:ascii="ＭＳ 明朝" w:hAnsi="ＭＳ 明朝"/>
                <w:color w:val="000000"/>
                <w:sz w:val="16"/>
                <w:szCs w:val="16"/>
              </w:rPr>
            </w:pPr>
          </w:p>
          <w:p w14:paraId="798CDE7E" w14:textId="77777777" w:rsidR="002B7950" w:rsidRDefault="002B7950" w:rsidP="004872B0">
            <w:pPr>
              <w:autoSpaceDE w:val="0"/>
              <w:autoSpaceDN w:val="0"/>
              <w:ind w:left="160" w:hangingChars="100" w:hanging="160"/>
              <w:rPr>
                <w:rFonts w:ascii="ＭＳ 明朝" w:hAnsi="ＭＳ 明朝"/>
                <w:color w:val="000000"/>
                <w:sz w:val="16"/>
                <w:szCs w:val="16"/>
              </w:rPr>
            </w:pPr>
          </w:p>
          <w:p w14:paraId="2C407ACA" w14:textId="77777777" w:rsidR="002B7950" w:rsidRDefault="002B7950" w:rsidP="004872B0">
            <w:pPr>
              <w:autoSpaceDE w:val="0"/>
              <w:autoSpaceDN w:val="0"/>
              <w:ind w:left="160" w:hangingChars="100" w:hanging="160"/>
              <w:rPr>
                <w:rFonts w:ascii="ＭＳ 明朝" w:hAnsi="ＭＳ 明朝"/>
                <w:color w:val="000000"/>
                <w:sz w:val="16"/>
                <w:szCs w:val="16"/>
              </w:rPr>
            </w:pPr>
          </w:p>
          <w:p w14:paraId="40B36A54" w14:textId="77777777" w:rsidR="002B7950" w:rsidRDefault="002B7950" w:rsidP="004872B0">
            <w:pPr>
              <w:autoSpaceDE w:val="0"/>
              <w:autoSpaceDN w:val="0"/>
              <w:ind w:left="160" w:hangingChars="100" w:hanging="160"/>
              <w:rPr>
                <w:rFonts w:ascii="ＭＳ 明朝" w:hAnsi="ＭＳ 明朝"/>
                <w:color w:val="000000"/>
                <w:sz w:val="16"/>
                <w:szCs w:val="16"/>
              </w:rPr>
            </w:pPr>
          </w:p>
          <w:p w14:paraId="3E02F547" w14:textId="77777777" w:rsidR="0097538C" w:rsidRDefault="0097538C" w:rsidP="004872B0">
            <w:pPr>
              <w:autoSpaceDE w:val="0"/>
              <w:autoSpaceDN w:val="0"/>
              <w:ind w:left="160" w:hangingChars="100" w:hanging="160"/>
              <w:rPr>
                <w:rFonts w:ascii="ＭＳ 明朝" w:hAnsi="ＭＳ 明朝"/>
                <w:color w:val="000000"/>
                <w:sz w:val="16"/>
                <w:szCs w:val="16"/>
              </w:rPr>
            </w:pPr>
          </w:p>
          <w:p w14:paraId="128879B1" w14:textId="77777777" w:rsidR="0097538C" w:rsidRDefault="0097538C" w:rsidP="004872B0">
            <w:pPr>
              <w:autoSpaceDE w:val="0"/>
              <w:autoSpaceDN w:val="0"/>
              <w:ind w:left="160" w:hangingChars="100" w:hanging="160"/>
              <w:rPr>
                <w:rFonts w:ascii="ＭＳ 明朝" w:hAnsi="ＭＳ 明朝"/>
                <w:color w:val="000000"/>
                <w:sz w:val="16"/>
                <w:szCs w:val="16"/>
              </w:rPr>
            </w:pPr>
          </w:p>
          <w:p w14:paraId="18B12710" w14:textId="77777777" w:rsidR="0097538C" w:rsidRDefault="0097538C" w:rsidP="004872B0">
            <w:pPr>
              <w:autoSpaceDE w:val="0"/>
              <w:autoSpaceDN w:val="0"/>
              <w:ind w:left="160" w:hangingChars="100" w:hanging="160"/>
              <w:rPr>
                <w:rFonts w:ascii="ＭＳ 明朝" w:hAnsi="ＭＳ 明朝"/>
                <w:color w:val="000000"/>
                <w:sz w:val="16"/>
                <w:szCs w:val="16"/>
              </w:rPr>
            </w:pPr>
          </w:p>
          <w:p w14:paraId="5F344749" w14:textId="77777777" w:rsidR="0097538C" w:rsidRDefault="0097538C" w:rsidP="004872B0">
            <w:pPr>
              <w:autoSpaceDE w:val="0"/>
              <w:autoSpaceDN w:val="0"/>
              <w:ind w:left="160" w:hangingChars="100" w:hanging="160"/>
              <w:rPr>
                <w:rFonts w:ascii="ＭＳ 明朝" w:hAnsi="ＭＳ 明朝"/>
                <w:color w:val="000000"/>
                <w:sz w:val="16"/>
                <w:szCs w:val="16"/>
              </w:rPr>
            </w:pPr>
          </w:p>
          <w:p w14:paraId="739F9761" w14:textId="77777777" w:rsidR="0097538C" w:rsidRDefault="0097538C" w:rsidP="004872B0">
            <w:pPr>
              <w:autoSpaceDE w:val="0"/>
              <w:autoSpaceDN w:val="0"/>
              <w:ind w:left="160" w:hangingChars="100" w:hanging="160"/>
              <w:rPr>
                <w:rFonts w:ascii="ＭＳ 明朝" w:hAnsi="ＭＳ 明朝"/>
                <w:color w:val="000000"/>
                <w:sz w:val="16"/>
                <w:szCs w:val="16"/>
              </w:rPr>
            </w:pPr>
          </w:p>
          <w:p w14:paraId="4C7F589A" w14:textId="77777777" w:rsidR="0097538C" w:rsidRDefault="0097538C" w:rsidP="004872B0">
            <w:pPr>
              <w:autoSpaceDE w:val="0"/>
              <w:autoSpaceDN w:val="0"/>
              <w:ind w:left="160" w:hangingChars="100" w:hanging="160"/>
              <w:rPr>
                <w:rFonts w:ascii="ＭＳ 明朝" w:hAnsi="ＭＳ 明朝"/>
                <w:color w:val="000000"/>
                <w:sz w:val="16"/>
                <w:szCs w:val="16"/>
              </w:rPr>
            </w:pPr>
          </w:p>
          <w:p w14:paraId="4C76E93B" w14:textId="77777777" w:rsidR="0097538C" w:rsidRDefault="0097538C" w:rsidP="004872B0">
            <w:pPr>
              <w:autoSpaceDE w:val="0"/>
              <w:autoSpaceDN w:val="0"/>
              <w:ind w:left="160" w:hangingChars="100" w:hanging="160"/>
              <w:rPr>
                <w:rFonts w:ascii="ＭＳ 明朝" w:hAnsi="ＭＳ 明朝"/>
                <w:color w:val="000000"/>
                <w:sz w:val="16"/>
                <w:szCs w:val="16"/>
              </w:rPr>
            </w:pPr>
          </w:p>
          <w:p w14:paraId="42CC6595" w14:textId="77777777" w:rsidR="00D77CC5" w:rsidRDefault="00D77CC5" w:rsidP="004872B0">
            <w:pPr>
              <w:autoSpaceDE w:val="0"/>
              <w:autoSpaceDN w:val="0"/>
              <w:ind w:left="160" w:hangingChars="100" w:hanging="160"/>
              <w:rPr>
                <w:rFonts w:ascii="ＭＳ 明朝" w:hAnsi="ＭＳ 明朝"/>
                <w:color w:val="000000"/>
                <w:sz w:val="16"/>
                <w:szCs w:val="16"/>
              </w:rPr>
            </w:pPr>
          </w:p>
          <w:p w14:paraId="630449A7" w14:textId="77777777" w:rsidR="00D77CC5" w:rsidRDefault="00D77CC5" w:rsidP="004872B0">
            <w:pPr>
              <w:autoSpaceDE w:val="0"/>
              <w:autoSpaceDN w:val="0"/>
              <w:ind w:left="160" w:hangingChars="100" w:hanging="160"/>
              <w:rPr>
                <w:rFonts w:ascii="ＭＳ 明朝" w:hAnsi="ＭＳ 明朝"/>
                <w:color w:val="000000"/>
                <w:sz w:val="16"/>
                <w:szCs w:val="16"/>
              </w:rPr>
            </w:pPr>
          </w:p>
          <w:p w14:paraId="08DE5BBF" w14:textId="3661DA66"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第10条関係</w:t>
            </w:r>
          </w:p>
          <w:p w14:paraId="557263A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・市区町村内で詳細に分ける場合は、客観的に区域が特定できるように定めてください。ただし、事業所</w:t>
            </w:r>
            <w:r>
              <w:rPr>
                <w:rFonts w:ascii="ＭＳ 明朝" w:hAnsi="ＭＳ 明朝" w:hint="eastAsia"/>
                <w:color w:val="000000"/>
                <w:sz w:val="16"/>
                <w:szCs w:val="16"/>
              </w:rPr>
              <w:t>所在</w:t>
            </w:r>
            <w:r w:rsidRPr="00FE7FAE">
              <w:rPr>
                <w:rFonts w:ascii="ＭＳ 明朝" w:hAnsi="ＭＳ 明朝" w:hint="eastAsia"/>
                <w:color w:val="000000"/>
                <w:sz w:val="16"/>
                <w:szCs w:val="16"/>
              </w:rPr>
              <w:t>区域が含まれるようにしてください。</w:t>
            </w:r>
          </w:p>
          <w:p w14:paraId="79813A12" w14:textId="77777777" w:rsidR="00D77CC5" w:rsidRDefault="004872B0" w:rsidP="004872B0">
            <w:pPr>
              <w:autoSpaceDE w:val="0"/>
              <w:autoSpaceDN w:val="0"/>
              <w:rPr>
                <w:rFonts w:ascii="ＭＳ 明朝" w:hAnsi="ＭＳ 明朝"/>
                <w:color w:val="000000"/>
                <w:sz w:val="16"/>
                <w:szCs w:val="16"/>
              </w:rPr>
            </w:pPr>
            <w:r>
              <w:rPr>
                <w:rFonts w:ascii="ＭＳ 明朝" w:hAnsi="ＭＳ 明朝" w:hint="eastAsia"/>
                <w:color w:val="000000"/>
                <w:sz w:val="16"/>
                <w:szCs w:val="16"/>
              </w:rPr>
              <w:t>・</w:t>
            </w:r>
            <w:r w:rsidRPr="00D75E10">
              <w:rPr>
                <w:rFonts w:ascii="ＭＳ 明朝" w:hAnsi="ＭＳ 明朝" w:hint="eastAsia"/>
                <w:color w:val="000000"/>
                <w:sz w:val="16"/>
                <w:szCs w:val="16"/>
              </w:rPr>
              <w:t>原則、事業所所在市町村で設</w:t>
            </w:r>
          </w:p>
          <w:p w14:paraId="206629DB" w14:textId="368A7A43" w:rsidR="004872B0" w:rsidRPr="00FE7FAE" w:rsidRDefault="004872B0" w:rsidP="00D77CC5">
            <w:pPr>
              <w:autoSpaceDE w:val="0"/>
              <w:autoSpaceDN w:val="0"/>
              <w:ind w:firstLineChars="100" w:firstLine="160"/>
              <w:rPr>
                <w:rFonts w:ascii="ＭＳ 明朝" w:hAnsi="ＭＳ 明朝"/>
                <w:color w:val="000000"/>
                <w:sz w:val="16"/>
                <w:szCs w:val="16"/>
              </w:rPr>
            </w:pPr>
            <w:r w:rsidRPr="00D75E10">
              <w:rPr>
                <w:rFonts w:ascii="ＭＳ 明朝" w:hAnsi="ＭＳ 明朝" w:hint="eastAsia"/>
                <w:color w:val="000000"/>
                <w:sz w:val="16"/>
                <w:szCs w:val="16"/>
              </w:rPr>
              <w:t>定してください</w:t>
            </w:r>
          </w:p>
          <w:p w14:paraId="0A6079C6" w14:textId="77777777" w:rsidR="00CB0330" w:rsidRDefault="00CB0330" w:rsidP="004872B0">
            <w:pPr>
              <w:autoSpaceDE w:val="0"/>
              <w:autoSpaceDN w:val="0"/>
              <w:rPr>
                <w:rFonts w:ascii="ＭＳ 明朝" w:hAnsi="ＭＳ 明朝"/>
                <w:color w:val="000000"/>
                <w:sz w:val="16"/>
                <w:szCs w:val="16"/>
              </w:rPr>
            </w:pPr>
          </w:p>
          <w:p w14:paraId="694A4FFA" w14:textId="77777777" w:rsidR="004872B0" w:rsidRPr="00FE7FAE" w:rsidRDefault="004872B0" w:rsidP="004872B0">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第12条関係</w:t>
            </w:r>
          </w:p>
          <w:p w14:paraId="62EB205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・事業所で定めた緊急時の対応方法について記載してください。</w:t>
            </w:r>
          </w:p>
          <w:p w14:paraId="71452A8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57D9DB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F17539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CED80FE"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E7A8DA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E982EFA" w14:textId="77777777" w:rsidR="004872B0" w:rsidRDefault="004872B0" w:rsidP="004872B0">
            <w:pPr>
              <w:autoSpaceDE w:val="0"/>
              <w:autoSpaceDN w:val="0"/>
              <w:ind w:left="160" w:hangingChars="100" w:hanging="160"/>
              <w:rPr>
                <w:rFonts w:ascii="ＭＳ 明朝" w:hAnsi="ＭＳ 明朝"/>
                <w:color w:val="000000"/>
                <w:sz w:val="16"/>
                <w:szCs w:val="16"/>
              </w:rPr>
            </w:pPr>
          </w:p>
          <w:p w14:paraId="2F4F36B1" w14:textId="77777777" w:rsidR="002131B6" w:rsidRDefault="002131B6" w:rsidP="004872B0">
            <w:pPr>
              <w:autoSpaceDE w:val="0"/>
              <w:autoSpaceDN w:val="0"/>
              <w:ind w:left="160" w:hangingChars="100" w:hanging="160"/>
              <w:rPr>
                <w:rFonts w:ascii="ＭＳ 明朝" w:hAnsi="ＭＳ 明朝"/>
                <w:color w:val="000000"/>
                <w:sz w:val="16"/>
                <w:szCs w:val="16"/>
              </w:rPr>
            </w:pPr>
          </w:p>
          <w:p w14:paraId="0CF1E02C" w14:textId="77777777" w:rsidR="002131B6" w:rsidRPr="00FE7FAE" w:rsidRDefault="002131B6" w:rsidP="004872B0">
            <w:pPr>
              <w:autoSpaceDE w:val="0"/>
              <w:autoSpaceDN w:val="0"/>
              <w:ind w:left="160" w:hangingChars="100" w:hanging="160"/>
              <w:rPr>
                <w:rFonts w:ascii="ＭＳ 明朝" w:hAnsi="ＭＳ 明朝"/>
                <w:color w:val="000000"/>
                <w:sz w:val="16"/>
                <w:szCs w:val="16"/>
              </w:rPr>
            </w:pPr>
          </w:p>
          <w:p w14:paraId="3631B07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B4C36E0" w14:textId="77777777" w:rsidR="004872B0" w:rsidRDefault="004872B0" w:rsidP="004872B0">
            <w:pPr>
              <w:autoSpaceDE w:val="0"/>
              <w:autoSpaceDN w:val="0"/>
              <w:ind w:left="160" w:hangingChars="100" w:hanging="160"/>
              <w:rPr>
                <w:rFonts w:ascii="ＭＳ 明朝" w:hAnsi="ＭＳ 明朝"/>
                <w:color w:val="000000"/>
                <w:sz w:val="16"/>
                <w:szCs w:val="16"/>
              </w:rPr>
            </w:pPr>
          </w:p>
          <w:p w14:paraId="25E20133" w14:textId="77777777" w:rsidR="002B7950" w:rsidRPr="00FE7FAE" w:rsidRDefault="002B7950" w:rsidP="004872B0">
            <w:pPr>
              <w:autoSpaceDE w:val="0"/>
              <w:autoSpaceDN w:val="0"/>
              <w:ind w:left="160" w:hangingChars="100" w:hanging="160"/>
              <w:rPr>
                <w:rFonts w:ascii="ＭＳ 明朝" w:hAnsi="ＭＳ 明朝"/>
                <w:color w:val="000000"/>
                <w:sz w:val="16"/>
                <w:szCs w:val="16"/>
              </w:rPr>
            </w:pPr>
          </w:p>
          <w:p w14:paraId="6A54C27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4B8F11F" w14:textId="4AAAF083" w:rsidR="004872B0" w:rsidRPr="006D3B61" w:rsidRDefault="004872B0" w:rsidP="00D77CC5">
            <w:pPr>
              <w:autoSpaceDE w:val="0"/>
              <w:autoSpaceDN w:val="0"/>
              <w:ind w:left="160" w:hangingChars="100" w:hanging="160"/>
              <w:rPr>
                <w:rFonts w:ascii="ＭＳ 明朝" w:hAnsi="ＭＳ 明朝"/>
                <w:color w:val="000000"/>
                <w:sz w:val="16"/>
                <w:szCs w:val="16"/>
              </w:rPr>
            </w:pPr>
          </w:p>
          <w:p w14:paraId="6606E9EE" w14:textId="77777777" w:rsidR="004872B0" w:rsidRDefault="004872B0" w:rsidP="004872B0">
            <w:pPr>
              <w:autoSpaceDE w:val="0"/>
              <w:autoSpaceDN w:val="0"/>
              <w:ind w:left="160" w:hangingChars="100" w:hanging="160"/>
              <w:rPr>
                <w:rFonts w:ascii="ＭＳ 明朝" w:hAnsi="ＭＳ 明朝"/>
                <w:color w:val="000000"/>
                <w:sz w:val="16"/>
                <w:szCs w:val="16"/>
              </w:rPr>
            </w:pPr>
          </w:p>
          <w:p w14:paraId="32494E17" w14:textId="77777777" w:rsidR="00EA6A20" w:rsidRDefault="00EA6A20" w:rsidP="004872B0">
            <w:pPr>
              <w:autoSpaceDE w:val="0"/>
              <w:autoSpaceDN w:val="0"/>
              <w:ind w:left="160" w:hangingChars="100" w:hanging="160"/>
              <w:rPr>
                <w:rFonts w:ascii="ＭＳ 明朝" w:hAnsi="ＭＳ 明朝"/>
                <w:color w:val="000000"/>
                <w:sz w:val="16"/>
                <w:szCs w:val="16"/>
              </w:rPr>
            </w:pPr>
          </w:p>
          <w:p w14:paraId="4145A125" w14:textId="77777777" w:rsidR="004872B0" w:rsidRDefault="004872B0" w:rsidP="004872B0">
            <w:pPr>
              <w:autoSpaceDE w:val="0"/>
              <w:autoSpaceDN w:val="0"/>
              <w:ind w:left="160" w:hangingChars="100" w:hanging="160"/>
              <w:rPr>
                <w:rFonts w:ascii="ＭＳ 明朝" w:hAnsi="ＭＳ 明朝"/>
                <w:color w:val="000000"/>
                <w:sz w:val="16"/>
                <w:szCs w:val="16"/>
              </w:rPr>
            </w:pPr>
          </w:p>
          <w:p w14:paraId="2743EBA6" w14:textId="77777777" w:rsidR="004872B0" w:rsidRPr="00865B4A" w:rsidRDefault="004872B0" w:rsidP="004872B0">
            <w:pPr>
              <w:autoSpaceDE w:val="0"/>
              <w:autoSpaceDN w:val="0"/>
              <w:ind w:left="160" w:hangingChars="100" w:hanging="160"/>
              <w:rPr>
                <w:rFonts w:ascii="ＭＳ 明朝" w:hAnsi="ＭＳ 明朝"/>
                <w:color w:val="000000"/>
                <w:sz w:val="16"/>
                <w:szCs w:val="16"/>
              </w:rPr>
            </w:pPr>
          </w:p>
          <w:p w14:paraId="73B405A9" w14:textId="77777777" w:rsidR="004872B0" w:rsidRDefault="004872B0" w:rsidP="004872B0">
            <w:pPr>
              <w:autoSpaceDE w:val="0"/>
              <w:autoSpaceDN w:val="0"/>
              <w:ind w:left="160" w:hangingChars="100" w:hanging="160"/>
              <w:rPr>
                <w:rFonts w:ascii="ＭＳ 明朝" w:hAnsi="ＭＳ 明朝"/>
                <w:color w:val="000000"/>
                <w:sz w:val="16"/>
                <w:szCs w:val="16"/>
              </w:rPr>
            </w:pPr>
          </w:p>
          <w:p w14:paraId="5C4A13BD" w14:textId="77777777" w:rsidR="00EC19E6" w:rsidRDefault="00EC19E6" w:rsidP="004872B0">
            <w:pPr>
              <w:autoSpaceDE w:val="0"/>
              <w:autoSpaceDN w:val="0"/>
              <w:ind w:left="160" w:hangingChars="100" w:hanging="160"/>
              <w:rPr>
                <w:rFonts w:ascii="ＭＳ 明朝" w:hAnsi="ＭＳ 明朝"/>
                <w:color w:val="000000"/>
                <w:sz w:val="16"/>
                <w:szCs w:val="16"/>
              </w:rPr>
            </w:pPr>
          </w:p>
          <w:p w14:paraId="5CCCD0BF" w14:textId="697A4FA8" w:rsidR="004872B0" w:rsidRPr="006D3B61" w:rsidRDefault="004872B0" w:rsidP="00D77CC5">
            <w:pPr>
              <w:autoSpaceDE w:val="0"/>
              <w:autoSpaceDN w:val="0"/>
              <w:ind w:left="160" w:hangingChars="100" w:hanging="160"/>
              <w:rPr>
                <w:rFonts w:ascii="ＭＳ 明朝" w:hAnsi="ＭＳ 明朝"/>
                <w:color w:val="000000"/>
                <w:sz w:val="16"/>
                <w:szCs w:val="16"/>
              </w:rPr>
            </w:pPr>
          </w:p>
          <w:p w14:paraId="387114FE" w14:textId="77777777" w:rsidR="002131B6" w:rsidRDefault="002131B6" w:rsidP="004872B0">
            <w:pPr>
              <w:autoSpaceDE w:val="0"/>
              <w:autoSpaceDN w:val="0"/>
              <w:ind w:left="160" w:hangingChars="100" w:hanging="160"/>
              <w:rPr>
                <w:rFonts w:ascii="ＭＳ 明朝" w:hAnsi="ＭＳ 明朝"/>
                <w:color w:val="000000"/>
                <w:sz w:val="16"/>
                <w:szCs w:val="16"/>
              </w:rPr>
            </w:pPr>
          </w:p>
          <w:p w14:paraId="1832E992" w14:textId="24D11B6D" w:rsidR="004872B0" w:rsidRPr="006D3B61" w:rsidRDefault="004872B0" w:rsidP="00D77CC5">
            <w:pPr>
              <w:autoSpaceDE w:val="0"/>
              <w:autoSpaceDN w:val="0"/>
              <w:ind w:left="160" w:hangingChars="100" w:hanging="160"/>
              <w:rPr>
                <w:rFonts w:ascii="ＭＳ 明朝" w:hAnsi="ＭＳ 明朝"/>
                <w:color w:val="000000"/>
                <w:sz w:val="16"/>
                <w:szCs w:val="16"/>
              </w:rPr>
            </w:pPr>
          </w:p>
          <w:p w14:paraId="743741FB" w14:textId="77777777" w:rsidR="004872B0" w:rsidRDefault="004872B0" w:rsidP="004872B0">
            <w:pPr>
              <w:autoSpaceDE w:val="0"/>
              <w:autoSpaceDN w:val="0"/>
              <w:ind w:left="160" w:hangingChars="100" w:hanging="160"/>
              <w:rPr>
                <w:rFonts w:ascii="ＭＳ 明朝" w:hAnsi="ＭＳ 明朝"/>
                <w:color w:val="000000"/>
                <w:sz w:val="16"/>
                <w:szCs w:val="16"/>
              </w:rPr>
            </w:pPr>
          </w:p>
          <w:p w14:paraId="06EB2004" w14:textId="77777777" w:rsidR="00820F5F" w:rsidRDefault="00820F5F" w:rsidP="004872B0">
            <w:pPr>
              <w:autoSpaceDE w:val="0"/>
              <w:autoSpaceDN w:val="0"/>
              <w:ind w:left="160" w:hangingChars="100" w:hanging="160"/>
              <w:rPr>
                <w:rFonts w:ascii="ＭＳ 明朝" w:hAnsi="ＭＳ 明朝"/>
                <w:color w:val="000000"/>
                <w:sz w:val="16"/>
                <w:szCs w:val="16"/>
              </w:rPr>
            </w:pPr>
          </w:p>
          <w:p w14:paraId="0537E73D" w14:textId="77777777" w:rsidR="00820F5F" w:rsidRDefault="00820F5F" w:rsidP="004872B0">
            <w:pPr>
              <w:autoSpaceDE w:val="0"/>
              <w:autoSpaceDN w:val="0"/>
              <w:ind w:left="160" w:hangingChars="100" w:hanging="160"/>
              <w:rPr>
                <w:rFonts w:ascii="ＭＳ 明朝" w:hAnsi="ＭＳ 明朝"/>
                <w:color w:val="000000"/>
                <w:sz w:val="16"/>
                <w:szCs w:val="16"/>
              </w:rPr>
            </w:pPr>
          </w:p>
          <w:p w14:paraId="4CAEC1F6" w14:textId="77777777" w:rsidR="0097538C" w:rsidRPr="00FE7FAE" w:rsidRDefault="0097538C" w:rsidP="004872B0">
            <w:pPr>
              <w:autoSpaceDE w:val="0"/>
              <w:autoSpaceDN w:val="0"/>
              <w:ind w:left="160" w:hangingChars="100" w:hanging="160"/>
              <w:rPr>
                <w:rFonts w:ascii="ＭＳ 明朝" w:hAnsi="ＭＳ 明朝"/>
                <w:color w:val="000000"/>
                <w:sz w:val="16"/>
                <w:szCs w:val="16"/>
              </w:rPr>
            </w:pPr>
          </w:p>
          <w:p w14:paraId="1CB1934D" w14:textId="77777777" w:rsidR="00D77CC5" w:rsidRDefault="00D77CC5" w:rsidP="004872B0">
            <w:pPr>
              <w:autoSpaceDE w:val="0"/>
              <w:autoSpaceDN w:val="0"/>
              <w:ind w:left="160" w:hangingChars="100" w:hanging="160"/>
              <w:rPr>
                <w:rFonts w:ascii="ＭＳ 明朝" w:hAnsi="ＭＳ 明朝"/>
                <w:color w:val="000000"/>
                <w:sz w:val="16"/>
                <w:szCs w:val="16"/>
              </w:rPr>
            </w:pPr>
          </w:p>
          <w:p w14:paraId="5A499D4F" w14:textId="77777777" w:rsidR="00D77CC5" w:rsidRDefault="00D77CC5" w:rsidP="004872B0">
            <w:pPr>
              <w:autoSpaceDE w:val="0"/>
              <w:autoSpaceDN w:val="0"/>
              <w:ind w:left="160" w:hangingChars="100" w:hanging="160"/>
              <w:rPr>
                <w:rFonts w:ascii="ＭＳ 明朝" w:hAnsi="ＭＳ 明朝"/>
                <w:color w:val="000000"/>
                <w:sz w:val="16"/>
                <w:szCs w:val="16"/>
              </w:rPr>
            </w:pPr>
          </w:p>
          <w:p w14:paraId="00195057" w14:textId="77777777" w:rsidR="00D77CC5" w:rsidRDefault="00D77CC5" w:rsidP="004872B0">
            <w:pPr>
              <w:autoSpaceDE w:val="0"/>
              <w:autoSpaceDN w:val="0"/>
              <w:ind w:left="160" w:hangingChars="100" w:hanging="160"/>
              <w:rPr>
                <w:rFonts w:ascii="ＭＳ 明朝" w:hAnsi="ＭＳ 明朝"/>
                <w:color w:val="000000"/>
                <w:sz w:val="16"/>
                <w:szCs w:val="16"/>
              </w:rPr>
            </w:pPr>
          </w:p>
          <w:p w14:paraId="37A7047A" w14:textId="77777777" w:rsidR="00D77CC5" w:rsidRDefault="00D77CC5" w:rsidP="004872B0">
            <w:pPr>
              <w:autoSpaceDE w:val="0"/>
              <w:autoSpaceDN w:val="0"/>
              <w:ind w:left="160" w:hangingChars="100" w:hanging="160"/>
              <w:rPr>
                <w:rFonts w:ascii="ＭＳ 明朝" w:hAnsi="ＭＳ 明朝"/>
                <w:color w:val="000000"/>
                <w:sz w:val="16"/>
                <w:szCs w:val="16"/>
              </w:rPr>
            </w:pPr>
          </w:p>
          <w:p w14:paraId="1119EDD8" w14:textId="77777777" w:rsidR="00D77CC5" w:rsidRDefault="00D77CC5" w:rsidP="004872B0">
            <w:pPr>
              <w:autoSpaceDE w:val="0"/>
              <w:autoSpaceDN w:val="0"/>
              <w:ind w:left="160" w:hangingChars="100" w:hanging="160"/>
              <w:rPr>
                <w:rFonts w:ascii="ＭＳ 明朝" w:hAnsi="ＭＳ 明朝"/>
                <w:color w:val="000000"/>
                <w:sz w:val="16"/>
                <w:szCs w:val="16"/>
              </w:rPr>
            </w:pPr>
          </w:p>
          <w:p w14:paraId="11BA7CF3" w14:textId="77777777" w:rsidR="00D77CC5" w:rsidRDefault="00D77CC5" w:rsidP="004872B0">
            <w:pPr>
              <w:autoSpaceDE w:val="0"/>
              <w:autoSpaceDN w:val="0"/>
              <w:ind w:left="160" w:hangingChars="100" w:hanging="160"/>
              <w:rPr>
                <w:rFonts w:ascii="ＭＳ 明朝" w:hAnsi="ＭＳ 明朝"/>
                <w:color w:val="000000"/>
                <w:sz w:val="16"/>
                <w:szCs w:val="16"/>
              </w:rPr>
            </w:pPr>
          </w:p>
          <w:p w14:paraId="6277AC18" w14:textId="77777777" w:rsidR="00D77CC5" w:rsidRDefault="00D77CC5" w:rsidP="004872B0">
            <w:pPr>
              <w:autoSpaceDE w:val="0"/>
              <w:autoSpaceDN w:val="0"/>
              <w:ind w:left="160" w:hangingChars="100" w:hanging="160"/>
              <w:rPr>
                <w:rFonts w:ascii="ＭＳ 明朝" w:hAnsi="ＭＳ 明朝"/>
                <w:color w:val="000000"/>
                <w:sz w:val="16"/>
                <w:szCs w:val="16"/>
              </w:rPr>
            </w:pPr>
          </w:p>
          <w:p w14:paraId="632145C5" w14:textId="77777777" w:rsidR="00D77CC5" w:rsidRDefault="00D77CC5" w:rsidP="004872B0">
            <w:pPr>
              <w:autoSpaceDE w:val="0"/>
              <w:autoSpaceDN w:val="0"/>
              <w:ind w:left="160" w:hangingChars="100" w:hanging="160"/>
              <w:rPr>
                <w:rFonts w:ascii="ＭＳ 明朝" w:hAnsi="ＭＳ 明朝"/>
                <w:color w:val="000000"/>
                <w:sz w:val="16"/>
                <w:szCs w:val="16"/>
              </w:rPr>
            </w:pPr>
          </w:p>
          <w:p w14:paraId="250F876B" w14:textId="77777777" w:rsidR="00D77CC5" w:rsidRDefault="00D77CC5" w:rsidP="004872B0">
            <w:pPr>
              <w:autoSpaceDE w:val="0"/>
              <w:autoSpaceDN w:val="0"/>
              <w:ind w:left="160" w:hangingChars="100" w:hanging="160"/>
              <w:rPr>
                <w:rFonts w:ascii="ＭＳ 明朝" w:hAnsi="ＭＳ 明朝"/>
                <w:color w:val="000000"/>
                <w:sz w:val="16"/>
                <w:szCs w:val="16"/>
              </w:rPr>
            </w:pPr>
          </w:p>
          <w:p w14:paraId="052586C7" w14:textId="77777777" w:rsidR="00D77CC5" w:rsidRDefault="00D77CC5" w:rsidP="004872B0">
            <w:pPr>
              <w:autoSpaceDE w:val="0"/>
              <w:autoSpaceDN w:val="0"/>
              <w:ind w:left="160" w:hangingChars="100" w:hanging="160"/>
              <w:rPr>
                <w:rFonts w:ascii="ＭＳ 明朝" w:hAnsi="ＭＳ 明朝"/>
                <w:color w:val="000000"/>
                <w:sz w:val="16"/>
                <w:szCs w:val="16"/>
              </w:rPr>
            </w:pPr>
          </w:p>
          <w:p w14:paraId="6753DA0C" w14:textId="5FCAE0F8"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第15条</w:t>
            </w:r>
            <w:r w:rsidR="00D77CC5" w:rsidRPr="00D77CC5">
              <w:rPr>
                <w:rFonts w:ascii="ＭＳ 明朝" w:hAnsi="ＭＳ 明朝" w:hint="eastAsia"/>
                <w:color w:val="FF0000"/>
                <w:sz w:val="16"/>
                <w:szCs w:val="16"/>
              </w:rPr>
              <w:t>関係</w:t>
            </w:r>
          </w:p>
          <w:p w14:paraId="77A7CB3C" w14:textId="77777777" w:rsidR="00D77CC5" w:rsidRPr="00D77CC5" w:rsidRDefault="00D77CC5" w:rsidP="00D77CC5">
            <w:pPr>
              <w:autoSpaceDE w:val="0"/>
              <w:autoSpaceDN w:val="0"/>
              <w:ind w:left="160" w:hangingChars="100" w:hanging="160"/>
              <w:rPr>
                <w:rFonts w:ascii="ＭＳ 明朝" w:hAnsi="ＭＳ 明朝"/>
                <w:color w:val="FF0000"/>
                <w:sz w:val="16"/>
                <w:szCs w:val="16"/>
              </w:rPr>
            </w:pPr>
            <w:r w:rsidRPr="00D77CC5">
              <w:rPr>
                <w:rFonts w:ascii="ＭＳ 明朝" w:hAnsi="ＭＳ 明朝" w:hint="eastAsia"/>
                <w:color w:val="FF0000"/>
                <w:sz w:val="16"/>
                <w:szCs w:val="16"/>
              </w:rPr>
              <w:t>※令和6年4月制度改正関連</w:t>
            </w:r>
          </w:p>
          <w:p w14:paraId="54477FC0" w14:textId="7B2CB967" w:rsidR="004872B0" w:rsidRPr="00D77CC5" w:rsidRDefault="00D77CC5" w:rsidP="00D77CC5">
            <w:pPr>
              <w:autoSpaceDE w:val="0"/>
              <w:autoSpaceDN w:val="0"/>
              <w:ind w:left="160" w:hangingChars="100" w:hanging="160"/>
              <w:rPr>
                <w:rFonts w:ascii="ＭＳ 明朝" w:hAnsi="ＭＳ 明朝"/>
                <w:color w:val="FF0000"/>
                <w:sz w:val="16"/>
                <w:szCs w:val="16"/>
              </w:rPr>
            </w:pPr>
            <w:r w:rsidRPr="00D77CC5">
              <w:rPr>
                <w:rFonts w:ascii="ＭＳ 明朝" w:hAnsi="ＭＳ 明朝" w:hint="eastAsia"/>
                <w:color w:val="FF0000"/>
                <w:sz w:val="16"/>
                <w:szCs w:val="16"/>
              </w:rPr>
              <w:t>・令和７年３月31日までは、経過措置期間として、感染症の予防及びまん延の防止のための指針の整備及び非常災害に関する具体的計画を行っている場合には、減算の適用はありませんが、業務継続計画の策定等は、事業所の実情に応じ定めておくよう努めてください。</w:t>
            </w:r>
          </w:p>
          <w:p w14:paraId="55FCB8C6"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B495D7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893A0C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28AF5F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80BB7A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490C20E"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07164C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9333FD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E25F5E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1565E2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965E3F6"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4E75B9D"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AB26AA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9B17F1A"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965CF66"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1D27CC9"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309E0BF"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CFFBBEF"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9D9814E"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8427C74"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9AD564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9D4412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ED46111"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749C923A"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5A2BF1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3F89D7A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6231D00"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2C1C621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57EBE512"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0FBFBFC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4A2CFFC5" w14:textId="77777777" w:rsidR="004872B0" w:rsidRDefault="004872B0" w:rsidP="004872B0">
            <w:pPr>
              <w:autoSpaceDE w:val="0"/>
              <w:autoSpaceDN w:val="0"/>
              <w:ind w:left="160" w:hangingChars="100" w:hanging="160"/>
              <w:rPr>
                <w:rFonts w:ascii="ＭＳ 明朝" w:hAnsi="ＭＳ 明朝"/>
                <w:color w:val="000000"/>
                <w:sz w:val="16"/>
                <w:szCs w:val="16"/>
              </w:rPr>
            </w:pPr>
          </w:p>
          <w:p w14:paraId="3B5D1789" w14:textId="77777777" w:rsidR="0097538C" w:rsidRPr="00FE7FAE" w:rsidRDefault="0097538C" w:rsidP="004872B0">
            <w:pPr>
              <w:autoSpaceDE w:val="0"/>
              <w:autoSpaceDN w:val="0"/>
              <w:ind w:left="160" w:hangingChars="100" w:hanging="160"/>
              <w:rPr>
                <w:rFonts w:ascii="ＭＳ 明朝" w:hAnsi="ＭＳ 明朝"/>
                <w:color w:val="000000"/>
                <w:sz w:val="16"/>
                <w:szCs w:val="16"/>
              </w:rPr>
            </w:pPr>
          </w:p>
          <w:p w14:paraId="7D5CBCFB"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p>
          <w:p w14:paraId="69CADDB2" w14:textId="77777777" w:rsidR="0097538C" w:rsidRDefault="0097538C" w:rsidP="004872B0">
            <w:pPr>
              <w:autoSpaceDE w:val="0"/>
              <w:autoSpaceDN w:val="0"/>
              <w:ind w:left="160" w:hangingChars="100" w:hanging="160"/>
              <w:rPr>
                <w:rFonts w:ascii="ＭＳ 明朝" w:hAnsi="ＭＳ 明朝"/>
                <w:color w:val="000000"/>
                <w:sz w:val="16"/>
                <w:szCs w:val="16"/>
              </w:rPr>
            </w:pPr>
          </w:p>
          <w:p w14:paraId="26A7E0E3" w14:textId="77777777" w:rsidR="0097538C" w:rsidRDefault="0097538C" w:rsidP="004872B0">
            <w:pPr>
              <w:autoSpaceDE w:val="0"/>
              <w:autoSpaceDN w:val="0"/>
              <w:ind w:left="160" w:hangingChars="100" w:hanging="160"/>
              <w:rPr>
                <w:rFonts w:ascii="ＭＳ 明朝" w:hAnsi="ＭＳ 明朝"/>
                <w:color w:val="000000"/>
                <w:sz w:val="16"/>
                <w:szCs w:val="16"/>
              </w:rPr>
            </w:pPr>
          </w:p>
          <w:p w14:paraId="116B3B89" w14:textId="77777777" w:rsidR="0097538C" w:rsidRDefault="0097538C" w:rsidP="004872B0">
            <w:pPr>
              <w:autoSpaceDE w:val="0"/>
              <w:autoSpaceDN w:val="0"/>
              <w:ind w:left="160" w:hangingChars="100" w:hanging="160"/>
              <w:rPr>
                <w:rFonts w:ascii="ＭＳ 明朝" w:hAnsi="ＭＳ 明朝"/>
                <w:color w:val="000000"/>
                <w:sz w:val="16"/>
                <w:szCs w:val="16"/>
              </w:rPr>
            </w:pPr>
          </w:p>
          <w:p w14:paraId="59D7ACCB" w14:textId="77777777" w:rsidR="0097538C" w:rsidRDefault="0097538C" w:rsidP="004872B0">
            <w:pPr>
              <w:autoSpaceDE w:val="0"/>
              <w:autoSpaceDN w:val="0"/>
              <w:ind w:left="160" w:hangingChars="100" w:hanging="160"/>
              <w:rPr>
                <w:rFonts w:ascii="ＭＳ 明朝" w:hAnsi="ＭＳ 明朝"/>
                <w:color w:val="000000"/>
                <w:sz w:val="16"/>
                <w:szCs w:val="16"/>
              </w:rPr>
            </w:pPr>
          </w:p>
          <w:p w14:paraId="420CC029" w14:textId="77777777" w:rsidR="002131B6" w:rsidRDefault="002131B6" w:rsidP="004872B0">
            <w:pPr>
              <w:autoSpaceDE w:val="0"/>
              <w:autoSpaceDN w:val="0"/>
              <w:ind w:left="160" w:hangingChars="100" w:hanging="160"/>
              <w:rPr>
                <w:rFonts w:ascii="ＭＳ 明朝" w:hAnsi="ＭＳ 明朝"/>
                <w:color w:val="000000"/>
                <w:sz w:val="16"/>
                <w:szCs w:val="16"/>
              </w:rPr>
            </w:pPr>
          </w:p>
          <w:p w14:paraId="7E34CB9E" w14:textId="77777777" w:rsidR="0097538C" w:rsidRDefault="0097538C" w:rsidP="004872B0">
            <w:pPr>
              <w:autoSpaceDE w:val="0"/>
              <w:autoSpaceDN w:val="0"/>
              <w:ind w:left="160" w:hangingChars="100" w:hanging="160"/>
              <w:rPr>
                <w:rFonts w:ascii="ＭＳ 明朝" w:hAnsi="ＭＳ 明朝"/>
                <w:color w:val="000000"/>
                <w:sz w:val="16"/>
                <w:szCs w:val="16"/>
              </w:rPr>
            </w:pPr>
          </w:p>
          <w:p w14:paraId="4A746DB9" w14:textId="77777777" w:rsidR="00A27FEC" w:rsidRDefault="00A27FEC" w:rsidP="004872B0">
            <w:pPr>
              <w:autoSpaceDE w:val="0"/>
              <w:autoSpaceDN w:val="0"/>
              <w:ind w:left="160" w:hangingChars="100" w:hanging="160"/>
              <w:rPr>
                <w:rFonts w:ascii="ＭＳ 明朝" w:hAnsi="ＭＳ 明朝"/>
                <w:color w:val="000000"/>
                <w:sz w:val="16"/>
                <w:szCs w:val="16"/>
              </w:rPr>
            </w:pPr>
          </w:p>
          <w:p w14:paraId="3E7777E4" w14:textId="09B1D47F" w:rsidR="004872B0" w:rsidRPr="00FE7FAE" w:rsidRDefault="004872B0" w:rsidP="00D77CC5">
            <w:pPr>
              <w:autoSpaceDE w:val="0"/>
              <w:autoSpaceDN w:val="0"/>
              <w:ind w:left="160" w:hangingChars="100" w:hanging="160"/>
              <w:rPr>
                <w:rFonts w:ascii="ＭＳ 明朝" w:hAnsi="ＭＳ 明朝"/>
                <w:color w:val="000000"/>
                <w:sz w:val="16"/>
                <w:szCs w:val="16"/>
              </w:rPr>
            </w:pPr>
          </w:p>
          <w:p w14:paraId="4359CCCE" w14:textId="77777777" w:rsidR="004872B0" w:rsidRDefault="004872B0" w:rsidP="00D77CC5">
            <w:pPr>
              <w:jc w:val="left"/>
              <w:rPr>
                <w:rFonts w:ascii="ＭＳ 明朝" w:hAnsi="ＭＳ 明朝"/>
                <w:sz w:val="16"/>
                <w:szCs w:val="16"/>
              </w:rPr>
            </w:pPr>
            <w:r>
              <w:rPr>
                <w:rFonts w:ascii="ＭＳ 明朝" w:hAnsi="ＭＳ 明朝" w:hint="eastAsia"/>
                <w:sz w:val="16"/>
                <w:szCs w:val="16"/>
              </w:rPr>
              <w:t>第20条関係</w:t>
            </w:r>
          </w:p>
          <w:p w14:paraId="2B640543" w14:textId="2160003C" w:rsidR="004872B0" w:rsidRPr="00BE3390" w:rsidRDefault="00820F5F" w:rsidP="00BE3390">
            <w:pPr>
              <w:autoSpaceDE w:val="0"/>
              <w:autoSpaceDN w:val="0"/>
              <w:ind w:left="160" w:hangingChars="100" w:hanging="160"/>
              <w:rPr>
                <w:rFonts w:ascii="ＭＳ 明朝" w:hAnsi="ＭＳ 明朝"/>
                <w:color w:val="000000"/>
                <w:sz w:val="16"/>
                <w:szCs w:val="16"/>
              </w:rPr>
            </w:pPr>
            <w:r w:rsidRPr="00820F5F">
              <w:rPr>
                <w:rFonts w:ascii="ＭＳ 明朝" w:hAnsi="ＭＳ 明朝" w:hint="eastAsia"/>
                <w:color w:val="000000"/>
                <w:sz w:val="16"/>
                <w:szCs w:val="16"/>
              </w:rPr>
              <w:t>・第１項第４号に規定する担当者は、前条に規定する「人権擁護推進員」としても可。</w:t>
            </w:r>
          </w:p>
          <w:p w14:paraId="372A97E2" w14:textId="4377F0E9" w:rsidR="004872B0" w:rsidRPr="00BE3390" w:rsidRDefault="00BE3390" w:rsidP="004872B0">
            <w:pPr>
              <w:autoSpaceDE w:val="0"/>
              <w:autoSpaceDN w:val="0"/>
              <w:ind w:left="160" w:hangingChars="100" w:hanging="160"/>
              <w:rPr>
                <w:rFonts w:ascii="ＭＳ 明朝" w:hAnsi="ＭＳ 明朝"/>
                <w:color w:val="FF0000"/>
                <w:sz w:val="16"/>
                <w:szCs w:val="16"/>
              </w:rPr>
            </w:pPr>
            <w:r w:rsidRPr="00BE3390">
              <w:rPr>
                <w:rFonts w:ascii="ＭＳ 明朝" w:hAnsi="ＭＳ 明朝" w:hint="eastAsia"/>
                <w:color w:val="FF0000"/>
                <w:sz w:val="16"/>
                <w:szCs w:val="16"/>
              </w:rPr>
              <w:t>※指針の整備や研修の実施を行っていない場合減算の対象となります。</w:t>
            </w:r>
          </w:p>
          <w:p w14:paraId="3EA73BB7" w14:textId="77777777" w:rsidR="00BE3390" w:rsidRPr="00BE3390" w:rsidRDefault="00BE3390" w:rsidP="004872B0">
            <w:pPr>
              <w:autoSpaceDE w:val="0"/>
              <w:autoSpaceDN w:val="0"/>
              <w:ind w:left="160" w:hangingChars="100" w:hanging="160"/>
              <w:rPr>
                <w:rFonts w:ascii="ＭＳ 明朝" w:hAnsi="ＭＳ 明朝"/>
                <w:color w:val="000000"/>
                <w:sz w:val="16"/>
                <w:szCs w:val="16"/>
              </w:rPr>
            </w:pPr>
          </w:p>
          <w:p w14:paraId="453CE956" w14:textId="77777777" w:rsidR="00BE3390" w:rsidRDefault="00BE3390" w:rsidP="00BE3390">
            <w:pPr>
              <w:autoSpaceDE w:val="0"/>
              <w:autoSpaceDN w:val="0"/>
              <w:ind w:left="160" w:hangingChars="100" w:hanging="160"/>
              <w:rPr>
                <w:rFonts w:ascii="ＭＳ 明朝" w:hAnsi="ＭＳ 明朝"/>
                <w:color w:val="000000"/>
                <w:sz w:val="16"/>
                <w:szCs w:val="16"/>
              </w:rPr>
            </w:pPr>
          </w:p>
          <w:p w14:paraId="715DF0A7" w14:textId="77777777" w:rsidR="00BE3390" w:rsidRDefault="00BE3390" w:rsidP="00BE3390">
            <w:pPr>
              <w:autoSpaceDE w:val="0"/>
              <w:autoSpaceDN w:val="0"/>
              <w:ind w:left="160" w:hangingChars="100" w:hanging="160"/>
              <w:rPr>
                <w:rFonts w:ascii="ＭＳ 明朝" w:hAnsi="ＭＳ 明朝"/>
                <w:color w:val="000000"/>
                <w:sz w:val="16"/>
                <w:szCs w:val="16"/>
              </w:rPr>
            </w:pPr>
          </w:p>
          <w:p w14:paraId="06AC1F2E" w14:textId="77777777" w:rsidR="00BE3390" w:rsidRDefault="00BE3390" w:rsidP="00BE3390">
            <w:pPr>
              <w:autoSpaceDE w:val="0"/>
              <w:autoSpaceDN w:val="0"/>
              <w:ind w:left="160" w:hangingChars="100" w:hanging="160"/>
              <w:rPr>
                <w:rFonts w:ascii="ＭＳ 明朝" w:hAnsi="ＭＳ 明朝"/>
                <w:color w:val="000000"/>
                <w:sz w:val="16"/>
                <w:szCs w:val="16"/>
              </w:rPr>
            </w:pPr>
          </w:p>
          <w:p w14:paraId="482050C2" w14:textId="77777777" w:rsidR="00BE3390" w:rsidRDefault="00BE3390" w:rsidP="00BE3390">
            <w:pPr>
              <w:autoSpaceDE w:val="0"/>
              <w:autoSpaceDN w:val="0"/>
              <w:ind w:left="160" w:hangingChars="100" w:hanging="160"/>
              <w:rPr>
                <w:rFonts w:ascii="ＭＳ 明朝" w:hAnsi="ＭＳ 明朝"/>
                <w:color w:val="000000"/>
                <w:sz w:val="16"/>
                <w:szCs w:val="16"/>
              </w:rPr>
            </w:pPr>
          </w:p>
          <w:p w14:paraId="602CD0AB" w14:textId="77777777" w:rsidR="00E87759" w:rsidRDefault="00E87759" w:rsidP="00BE3390">
            <w:pPr>
              <w:autoSpaceDE w:val="0"/>
              <w:autoSpaceDN w:val="0"/>
              <w:ind w:left="160" w:hangingChars="100" w:hanging="160"/>
              <w:rPr>
                <w:rFonts w:ascii="ＭＳ 明朝" w:hAnsi="ＭＳ 明朝"/>
                <w:color w:val="000000"/>
                <w:sz w:val="16"/>
                <w:szCs w:val="16"/>
              </w:rPr>
            </w:pPr>
          </w:p>
          <w:p w14:paraId="78CF5DCB" w14:textId="77777777" w:rsidR="00E87759" w:rsidRDefault="00E87759" w:rsidP="00BE3390">
            <w:pPr>
              <w:autoSpaceDE w:val="0"/>
              <w:autoSpaceDN w:val="0"/>
              <w:ind w:left="160" w:hangingChars="100" w:hanging="160"/>
              <w:rPr>
                <w:rFonts w:ascii="ＭＳ 明朝" w:hAnsi="ＭＳ 明朝"/>
                <w:color w:val="000000"/>
                <w:sz w:val="16"/>
                <w:szCs w:val="16"/>
              </w:rPr>
            </w:pPr>
          </w:p>
          <w:p w14:paraId="3E83805B" w14:textId="77777777" w:rsidR="00E87759" w:rsidRDefault="00E87759" w:rsidP="00BE3390">
            <w:pPr>
              <w:autoSpaceDE w:val="0"/>
              <w:autoSpaceDN w:val="0"/>
              <w:ind w:left="160" w:hangingChars="100" w:hanging="160"/>
              <w:rPr>
                <w:rFonts w:ascii="ＭＳ 明朝" w:hAnsi="ＭＳ 明朝"/>
                <w:color w:val="000000"/>
                <w:sz w:val="16"/>
                <w:szCs w:val="16"/>
              </w:rPr>
            </w:pPr>
          </w:p>
          <w:p w14:paraId="0D1B338C" w14:textId="77777777" w:rsidR="00E87759" w:rsidRDefault="00E87759" w:rsidP="00BE3390">
            <w:pPr>
              <w:autoSpaceDE w:val="0"/>
              <w:autoSpaceDN w:val="0"/>
              <w:ind w:left="160" w:hangingChars="100" w:hanging="160"/>
              <w:rPr>
                <w:rFonts w:ascii="ＭＳ 明朝" w:hAnsi="ＭＳ 明朝"/>
                <w:color w:val="000000"/>
                <w:sz w:val="16"/>
                <w:szCs w:val="16"/>
              </w:rPr>
            </w:pPr>
          </w:p>
          <w:p w14:paraId="6592EEBA" w14:textId="77777777" w:rsidR="00E87759" w:rsidRDefault="00E87759" w:rsidP="00BE3390">
            <w:pPr>
              <w:autoSpaceDE w:val="0"/>
              <w:autoSpaceDN w:val="0"/>
              <w:ind w:left="160" w:hangingChars="100" w:hanging="160"/>
              <w:rPr>
                <w:rFonts w:ascii="ＭＳ 明朝" w:hAnsi="ＭＳ 明朝"/>
                <w:color w:val="000000"/>
                <w:sz w:val="16"/>
                <w:szCs w:val="16"/>
              </w:rPr>
            </w:pPr>
          </w:p>
          <w:p w14:paraId="52F763B8" w14:textId="77777777" w:rsidR="00E87759" w:rsidRDefault="00E87759" w:rsidP="00BE3390">
            <w:pPr>
              <w:autoSpaceDE w:val="0"/>
              <w:autoSpaceDN w:val="0"/>
              <w:ind w:left="160" w:hangingChars="100" w:hanging="160"/>
              <w:rPr>
                <w:rFonts w:ascii="ＭＳ 明朝" w:hAnsi="ＭＳ 明朝"/>
                <w:color w:val="000000"/>
                <w:sz w:val="16"/>
                <w:szCs w:val="16"/>
              </w:rPr>
            </w:pPr>
          </w:p>
          <w:p w14:paraId="1D26AE47" w14:textId="77777777" w:rsidR="00E87759" w:rsidRDefault="00E87759" w:rsidP="00BE3390">
            <w:pPr>
              <w:autoSpaceDE w:val="0"/>
              <w:autoSpaceDN w:val="0"/>
              <w:ind w:left="160" w:hangingChars="100" w:hanging="160"/>
              <w:rPr>
                <w:rFonts w:ascii="ＭＳ 明朝" w:hAnsi="ＭＳ 明朝"/>
                <w:color w:val="000000"/>
                <w:sz w:val="16"/>
                <w:szCs w:val="16"/>
              </w:rPr>
            </w:pPr>
          </w:p>
          <w:p w14:paraId="2D33A308" w14:textId="77777777" w:rsidR="00E87759" w:rsidRDefault="00E87759" w:rsidP="00BE3390">
            <w:pPr>
              <w:autoSpaceDE w:val="0"/>
              <w:autoSpaceDN w:val="0"/>
              <w:ind w:left="160" w:hangingChars="100" w:hanging="160"/>
              <w:rPr>
                <w:rFonts w:ascii="ＭＳ 明朝" w:hAnsi="ＭＳ 明朝"/>
                <w:color w:val="000000"/>
                <w:sz w:val="16"/>
                <w:szCs w:val="16"/>
              </w:rPr>
            </w:pPr>
          </w:p>
          <w:p w14:paraId="3F49C3EC" w14:textId="77777777" w:rsidR="00E87759" w:rsidRDefault="00E87759" w:rsidP="00BE3390">
            <w:pPr>
              <w:autoSpaceDE w:val="0"/>
              <w:autoSpaceDN w:val="0"/>
              <w:ind w:left="160" w:hangingChars="100" w:hanging="160"/>
              <w:rPr>
                <w:rFonts w:ascii="ＭＳ 明朝" w:hAnsi="ＭＳ 明朝"/>
                <w:color w:val="000000"/>
                <w:sz w:val="16"/>
                <w:szCs w:val="16"/>
              </w:rPr>
            </w:pPr>
          </w:p>
          <w:p w14:paraId="441CCCD2" w14:textId="77777777" w:rsidR="00E87759" w:rsidRDefault="00E87759" w:rsidP="00BE3390">
            <w:pPr>
              <w:autoSpaceDE w:val="0"/>
              <w:autoSpaceDN w:val="0"/>
              <w:ind w:left="160" w:hangingChars="100" w:hanging="160"/>
              <w:rPr>
                <w:rFonts w:ascii="ＭＳ 明朝" w:hAnsi="ＭＳ 明朝"/>
                <w:color w:val="000000"/>
                <w:sz w:val="16"/>
                <w:szCs w:val="16"/>
              </w:rPr>
            </w:pPr>
          </w:p>
          <w:p w14:paraId="7DCF4DD5" w14:textId="77777777" w:rsidR="00E87759" w:rsidRDefault="00E87759" w:rsidP="00BE3390">
            <w:pPr>
              <w:autoSpaceDE w:val="0"/>
              <w:autoSpaceDN w:val="0"/>
              <w:ind w:left="160" w:hangingChars="100" w:hanging="160"/>
              <w:rPr>
                <w:rFonts w:ascii="ＭＳ 明朝" w:hAnsi="ＭＳ 明朝"/>
                <w:color w:val="000000"/>
                <w:sz w:val="16"/>
                <w:szCs w:val="16"/>
              </w:rPr>
            </w:pPr>
          </w:p>
          <w:p w14:paraId="6A7D4AB0" w14:textId="77777777" w:rsidR="00E87759" w:rsidRDefault="00E87759" w:rsidP="00BE3390">
            <w:pPr>
              <w:autoSpaceDE w:val="0"/>
              <w:autoSpaceDN w:val="0"/>
              <w:ind w:left="160" w:hangingChars="100" w:hanging="160"/>
              <w:rPr>
                <w:rFonts w:ascii="ＭＳ 明朝" w:hAnsi="ＭＳ 明朝"/>
                <w:color w:val="000000"/>
                <w:sz w:val="16"/>
                <w:szCs w:val="16"/>
              </w:rPr>
            </w:pPr>
          </w:p>
          <w:p w14:paraId="1DA7CA0B" w14:textId="77777777" w:rsidR="00E87759" w:rsidRDefault="00E87759" w:rsidP="00BE3390">
            <w:pPr>
              <w:autoSpaceDE w:val="0"/>
              <w:autoSpaceDN w:val="0"/>
              <w:ind w:left="160" w:hangingChars="100" w:hanging="160"/>
              <w:rPr>
                <w:rFonts w:ascii="ＭＳ 明朝" w:hAnsi="ＭＳ 明朝"/>
                <w:color w:val="000000"/>
                <w:sz w:val="16"/>
                <w:szCs w:val="16"/>
              </w:rPr>
            </w:pPr>
          </w:p>
          <w:p w14:paraId="72BADC7A" w14:textId="77777777" w:rsidR="00E87759" w:rsidRDefault="00E87759" w:rsidP="00BE3390">
            <w:pPr>
              <w:autoSpaceDE w:val="0"/>
              <w:autoSpaceDN w:val="0"/>
              <w:ind w:left="160" w:hangingChars="100" w:hanging="160"/>
              <w:rPr>
                <w:rFonts w:ascii="ＭＳ 明朝" w:hAnsi="ＭＳ 明朝"/>
                <w:color w:val="000000"/>
                <w:sz w:val="16"/>
                <w:szCs w:val="16"/>
              </w:rPr>
            </w:pPr>
          </w:p>
          <w:p w14:paraId="4348D8C8" w14:textId="77777777" w:rsidR="00E87759" w:rsidRDefault="00E87759" w:rsidP="00BE3390">
            <w:pPr>
              <w:autoSpaceDE w:val="0"/>
              <w:autoSpaceDN w:val="0"/>
              <w:ind w:left="160" w:hangingChars="100" w:hanging="160"/>
              <w:rPr>
                <w:rFonts w:ascii="ＭＳ 明朝" w:hAnsi="ＭＳ 明朝"/>
                <w:color w:val="000000"/>
                <w:sz w:val="16"/>
                <w:szCs w:val="16"/>
              </w:rPr>
            </w:pPr>
          </w:p>
          <w:p w14:paraId="15F1796D" w14:textId="77777777" w:rsidR="00E87759" w:rsidRDefault="00E87759" w:rsidP="00BE3390">
            <w:pPr>
              <w:autoSpaceDE w:val="0"/>
              <w:autoSpaceDN w:val="0"/>
              <w:ind w:left="160" w:hangingChars="100" w:hanging="160"/>
              <w:rPr>
                <w:rFonts w:ascii="ＭＳ 明朝" w:hAnsi="ＭＳ 明朝"/>
                <w:color w:val="000000"/>
                <w:sz w:val="16"/>
                <w:szCs w:val="16"/>
              </w:rPr>
            </w:pPr>
          </w:p>
          <w:p w14:paraId="0F4029A7" w14:textId="77777777" w:rsidR="00E87759" w:rsidRDefault="00E87759" w:rsidP="00BE3390">
            <w:pPr>
              <w:autoSpaceDE w:val="0"/>
              <w:autoSpaceDN w:val="0"/>
              <w:ind w:left="160" w:hangingChars="100" w:hanging="160"/>
              <w:rPr>
                <w:rFonts w:ascii="ＭＳ 明朝" w:hAnsi="ＭＳ 明朝"/>
                <w:color w:val="000000"/>
                <w:sz w:val="16"/>
                <w:szCs w:val="16"/>
              </w:rPr>
            </w:pPr>
          </w:p>
          <w:p w14:paraId="7E0E36DF" w14:textId="77777777" w:rsidR="00E87759" w:rsidRDefault="00E87759" w:rsidP="00BE3390">
            <w:pPr>
              <w:autoSpaceDE w:val="0"/>
              <w:autoSpaceDN w:val="0"/>
              <w:ind w:left="160" w:hangingChars="100" w:hanging="160"/>
              <w:rPr>
                <w:rFonts w:ascii="ＭＳ 明朝" w:hAnsi="ＭＳ 明朝"/>
                <w:color w:val="000000"/>
                <w:sz w:val="16"/>
                <w:szCs w:val="16"/>
              </w:rPr>
            </w:pPr>
          </w:p>
          <w:p w14:paraId="1F3F1BB7" w14:textId="77777777" w:rsidR="00E87759" w:rsidRDefault="00E87759" w:rsidP="00BE3390">
            <w:pPr>
              <w:autoSpaceDE w:val="0"/>
              <w:autoSpaceDN w:val="0"/>
              <w:ind w:left="160" w:hangingChars="100" w:hanging="160"/>
              <w:rPr>
                <w:rFonts w:ascii="ＭＳ 明朝" w:hAnsi="ＭＳ 明朝"/>
                <w:color w:val="000000"/>
                <w:sz w:val="16"/>
                <w:szCs w:val="16"/>
              </w:rPr>
            </w:pPr>
          </w:p>
          <w:p w14:paraId="31AEF79F" w14:textId="77777777" w:rsidR="00E87759" w:rsidRDefault="00E87759" w:rsidP="00BE3390">
            <w:pPr>
              <w:autoSpaceDE w:val="0"/>
              <w:autoSpaceDN w:val="0"/>
              <w:ind w:left="160" w:hangingChars="100" w:hanging="160"/>
              <w:rPr>
                <w:rFonts w:ascii="ＭＳ 明朝" w:hAnsi="ＭＳ 明朝"/>
                <w:color w:val="000000"/>
                <w:sz w:val="16"/>
                <w:szCs w:val="16"/>
              </w:rPr>
            </w:pPr>
          </w:p>
          <w:p w14:paraId="463489B7" w14:textId="5316EDD5" w:rsidR="004872B0" w:rsidRPr="00FE7FAE" w:rsidRDefault="00021450" w:rsidP="00BE3390">
            <w:pPr>
              <w:autoSpaceDE w:val="0"/>
              <w:autoSpaceDN w:val="0"/>
              <w:ind w:left="160" w:hangingChars="100" w:hanging="160"/>
              <w:rPr>
                <w:rFonts w:ascii="ＭＳ 明朝" w:hAnsi="ＭＳ 明朝"/>
                <w:color w:val="000000"/>
                <w:sz w:val="16"/>
                <w:szCs w:val="16"/>
              </w:rPr>
            </w:pPr>
            <w:r w:rsidRPr="00021450">
              <w:rPr>
                <w:rFonts w:ascii="ＭＳ 明朝" w:hAnsi="ＭＳ 明朝" w:hint="eastAsia"/>
                <w:color w:val="000000"/>
                <w:sz w:val="16"/>
                <w:szCs w:val="16"/>
              </w:rPr>
              <w:t>第</w:t>
            </w:r>
            <w:r w:rsidR="00E87759" w:rsidRPr="00E87759">
              <w:rPr>
                <w:rFonts w:ascii="ＭＳ 明朝" w:hAnsi="ＭＳ 明朝" w:hint="eastAsia"/>
                <w:color w:val="FF0000"/>
                <w:sz w:val="16"/>
                <w:szCs w:val="16"/>
              </w:rPr>
              <w:t>22</w:t>
            </w:r>
            <w:r w:rsidRPr="00021450">
              <w:rPr>
                <w:rFonts w:ascii="ＭＳ 明朝" w:hAnsi="ＭＳ 明朝" w:hint="eastAsia"/>
                <w:color w:val="000000"/>
                <w:sz w:val="16"/>
                <w:szCs w:val="16"/>
              </w:rPr>
              <w:t>条関係</w:t>
            </w:r>
          </w:p>
          <w:p w14:paraId="12AD1138" w14:textId="77777777" w:rsidR="004872B0" w:rsidRPr="00FE7FAE" w:rsidRDefault="00021450" w:rsidP="004872B0">
            <w:pPr>
              <w:autoSpaceDE w:val="0"/>
              <w:autoSpaceDN w:val="0"/>
              <w:rPr>
                <w:rFonts w:ascii="ＭＳ 明朝" w:hAnsi="ＭＳ 明朝"/>
                <w:color w:val="000000"/>
                <w:sz w:val="16"/>
                <w:szCs w:val="16"/>
              </w:rPr>
            </w:pPr>
            <w:r>
              <w:rPr>
                <w:rFonts w:ascii="ＭＳ 明朝" w:hAnsi="ＭＳ 明朝" w:hint="eastAsia"/>
                <w:color w:val="000000"/>
                <w:sz w:val="16"/>
                <w:szCs w:val="16"/>
              </w:rPr>
              <w:t>第６項</w:t>
            </w:r>
          </w:p>
          <w:p w14:paraId="147A4EB7"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・「＊＊＊」は、開設者名（法人名）を記載してください。</w:t>
            </w:r>
          </w:p>
          <w:p w14:paraId="7DA03952" w14:textId="03184551" w:rsidR="004872B0" w:rsidRPr="00FE7FAE" w:rsidRDefault="004872B0" w:rsidP="00E87759">
            <w:pPr>
              <w:autoSpaceDE w:val="0"/>
              <w:autoSpaceDN w:val="0"/>
              <w:rPr>
                <w:rFonts w:ascii="ＭＳ 明朝" w:hAnsi="ＭＳ 明朝"/>
                <w:color w:val="000000"/>
                <w:sz w:val="16"/>
                <w:szCs w:val="16"/>
              </w:rPr>
            </w:pPr>
            <w:r w:rsidRPr="00FE7FAE">
              <w:rPr>
                <w:rFonts w:ascii="ＭＳ 明朝" w:hAnsi="ＭＳ 明朝" w:hint="eastAsia"/>
                <w:color w:val="000000"/>
                <w:sz w:val="16"/>
                <w:szCs w:val="16"/>
              </w:rPr>
              <w:t>附則関係</w:t>
            </w:r>
          </w:p>
          <w:p w14:paraId="06C3FE78" w14:textId="77777777" w:rsidR="004872B0" w:rsidRPr="00FE7FAE" w:rsidRDefault="004872B0" w:rsidP="004872B0">
            <w:pPr>
              <w:autoSpaceDE w:val="0"/>
              <w:autoSpaceDN w:val="0"/>
              <w:ind w:left="160" w:hangingChars="100" w:hanging="160"/>
              <w:rPr>
                <w:rFonts w:ascii="ＭＳ 明朝" w:hAnsi="ＭＳ 明朝"/>
                <w:color w:val="000000"/>
                <w:sz w:val="16"/>
                <w:szCs w:val="16"/>
              </w:rPr>
            </w:pPr>
            <w:r w:rsidRPr="00FE7FAE">
              <w:rPr>
                <w:rFonts w:ascii="ＭＳ 明朝" w:hAnsi="ＭＳ 明朝" w:hint="eastAsia"/>
                <w:color w:val="000000"/>
                <w:sz w:val="16"/>
                <w:szCs w:val="16"/>
              </w:rPr>
              <w:t>・変更した場合は、履歴を記載してください。</w:t>
            </w:r>
          </w:p>
        </w:tc>
      </w:tr>
    </w:tbl>
    <w:p w14:paraId="0A8E6313" w14:textId="77777777" w:rsidR="0093102A" w:rsidRPr="00E274C4" w:rsidRDefault="0093102A" w:rsidP="002B7950">
      <w:pPr>
        <w:jc w:val="left"/>
        <w:rPr>
          <w:rFonts w:ascii="ＭＳ 明朝" w:hAnsi="ＭＳ 明朝"/>
          <w:szCs w:val="21"/>
        </w:rPr>
      </w:pPr>
    </w:p>
    <w:sectPr w:rsidR="0093102A" w:rsidRPr="00E274C4" w:rsidSect="0047702D">
      <w:footerReference w:type="even" r:id="rId7"/>
      <w:footerReference w:type="default" r:id="rId8"/>
      <w:pgSz w:w="11906" w:h="16838" w:code="9"/>
      <w:pgMar w:top="1134" w:right="1134" w:bottom="1134" w:left="1134" w:header="851" w:footer="992"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AA1E1" w14:textId="77777777" w:rsidR="00B115E8" w:rsidRDefault="00B115E8">
      <w:r>
        <w:separator/>
      </w:r>
    </w:p>
  </w:endnote>
  <w:endnote w:type="continuationSeparator" w:id="0">
    <w:p w14:paraId="08FED13B" w14:textId="77777777" w:rsidR="00B115E8" w:rsidRDefault="00B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896C" w14:textId="77777777" w:rsidR="009E703D" w:rsidRDefault="009342FB" w:rsidP="00785E21">
    <w:pPr>
      <w:pStyle w:val="a9"/>
      <w:framePr w:wrap="around" w:vAnchor="text" w:hAnchor="margin" w:xAlign="center" w:y="1"/>
      <w:rPr>
        <w:rStyle w:val="ac"/>
      </w:rPr>
    </w:pPr>
    <w:r>
      <w:rPr>
        <w:rStyle w:val="ac"/>
      </w:rPr>
      <w:fldChar w:fldCharType="begin"/>
    </w:r>
    <w:r w:rsidR="009E703D">
      <w:rPr>
        <w:rStyle w:val="ac"/>
      </w:rPr>
      <w:instrText xml:space="preserve">PAGE  </w:instrText>
    </w:r>
    <w:r>
      <w:rPr>
        <w:rStyle w:val="ac"/>
      </w:rPr>
      <w:fldChar w:fldCharType="end"/>
    </w:r>
  </w:p>
  <w:p w14:paraId="66E3CF1F" w14:textId="77777777" w:rsidR="009E703D" w:rsidRDefault="009E70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7268256"/>
      <w:docPartObj>
        <w:docPartGallery w:val="Page Numbers (Bottom of Page)"/>
        <w:docPartUnique/>
      </w:docPartObj>
    </w:sdtPr>
    <w:sdtEndPr/>
    <w:sdtContent>
      <w:p w14:paraId="74DC2B42" w14:textId="77777777" w:rsidR="006469E0" w:rsidRDefault="006469E0">
        <w:pPr>
          <w:pStyle w:val="a9"/>
          <w:jc w:val="center"/>
        </w:pPr>
        <w:r>
          <w:fldChar w:fldCharType="begin"/>
        </w:r>
        <w:r>
          <w:instrText>PAGE   \* MERGEFORMAT</w:instrText>
        </w:r>
        <w:r>
          <w:fldChar w:fldCharType="separate"/>
        </w:r>
        <w:r w:rsidR="00EC19E6" w:rsidRPr="00EC19E6">
          <w:rPr>
            <w:noProof/>
            <w:lang w:val="ja-JP"/>
          </w:rPr>
          <w:t>1</w:t>
        </w:r>
        <w:r>
          <w:fldChar w:fldCharType="end"/>
        </w:r>
      </w:p>
    </w:sdtContent>
  </w:sdt>
  <w:p w14:paraId="3D747CCF" w14:textId="77777777" w:rsidR="006469E0" w:rsidRDefault="006469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9CA7C" w14:textId="77777777" w:rsidR="00B115E8" w:rsidRDefault="00B115E8">
      <w:r>
        <w:separator/>
      </w:r>
    </w:p>
  </w:footnote>
  <w:footnote w:type="continuationSeparator" w:id="0">
    <w:p w14:paraId="188A0DF9" w14:textId="77777777" w:rsidR="00B115E8" w:rsidRDefault="00B1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8A1C02"/>
    <w:multiLevelType w:val="hybridMultilevel"/>
    <w:tmpl w:val="5B265540"/>
    <w:lvl w:ilvl="0" w:tplc="4118C1E0">
      <w:start w:val="18"/>
      <w:numFmt w:val="decimal"/>
      <w:lvlText w:val="第%1条"/>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4"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046178724">
    <w:abstractNumId w:val="12"/>
  </w:num>
  <w:num w:numId="2" w16cid:durableId="424807231">
    <w:abstractNumId w:val="34"/>
  </w:num>
  <w:num w:numId="3" w16cid:durableId="1679261607">
    <w:abstractNumId w:val="11"/>
  </w:num>
  <w:num w:numId="4" w16cid:durableId="1990594391">
    <w:abstractNumId w:val="21"/>
  </w:num>
  <w:num w:numId="5" w16cid:durableId="1806656385">
    <w:abstractNumId w:val="0"/>
  </w:num>
  <w:num w:numId="6" w16cid:durableId="1844471316">
    <w:abstractNumId w:val="1"/>
  </w:num>
  <w:num w:numId="7" w16cid:durableId="1346638580">
    <w:abstractNumId w:val="2"/>
  </w:num>
  <w:num w:numId="8" w16cid:durableId="267936313">
    <w:abstractNumId w:val="3"/>
  </w:num>
  <w:num w:numId="9" w16cid:durableId="161355584">
    <w:abstractNumId w:val="8"/>
  </w:num>
  <w:num w:numId="10" w16cid:durableId="1952470836">
    <w:abstractNumId w:val="4"/>
  </w:num>
  <w:num w:numId="11" w16cid:durableId="1005405520">
    <w:abstractNumId w:val="5"/>
  </w:num>
  <w:num w:numId="12" w16cid:durableId="1581716702">
    <w:abstractNumId w:val="6"/>
  </w:num>
  <w:num w:numId="13" w16cid:durableId="1373000509">
    <w:abstractNumId w:val="7"/>
  </w:num>
  <w:num w:numId="14" w16cid:durableId="936979557">
    <w:abstractNumId w:val="9"/>
  </w:num>
  <w:num w:numId="15" w16cid:durableId="467820741">
    <w:abstractNumId w:val="23"/>
  </w:num>
  <w:num w:numId="16" w16cid:durableId="735592412">
    <w:abstractNumId w:val="20"/>
  </w:num>
  <w:num w:numId="17" w16cid:durableId="2138833709">
    <w:abstractNumId w:val="10"/>
  </w:num>
  <w:num w:numId="18" w16cid:durableId="835726406">
    <w:abstractNumId w:val="14"/>
  </w:num>
  <w:num w:numId="19" w16cid:durableId="678391193">
    <w:abstractNumId w:val="35"/>
  </w:num>
  <w:num w:numId="20" w16cid:durableId="1986818137">
    <w:abstractNumId w:val="17"/>
  </w:num>
  <w:num w:numId="21" w16cid:durableId="2000882670">
    <w:abstractNumId w:val="30"/>
  </w:num>
  <w:num w:numId="22" w16cid:durableId="2111662489">
    <w:abstractNumId w:val="24"/>
  </w:num>
  <w:num w:numId="23" w16cid:durableId="26682591">
    <w:abstractNumId w:val="28"/>
  </w:num>
  <w:num w:numId="24" w16cid:durableId="1405445039">
    <w:abstractNumId w:val="15"/>
  </w:num>
  <w:num w:numId="25" w16cid:durableId="495460272">
    <w:abstractNumId w:val="33"/>
  </w:num>
  <w:num w:numId="26" w16cid:durableId="2050761685">
    <w:abstractNumId w:val="13"/>
  </w:num>
  <w:num w:numId="27" w16cid:durableId="364066654">
    <w:abstractNumId w:val="22"/>
  </w:num>
  <w:num w:numId="28" w16cid:durableId="1462335026">
    <w:abstractNumId w:val="25"/>
  </w:num>
  <w:num w:numId="29" w16cid:durableId="1073240878">
    <w:abstractNumId w:val="31"/>
  </w:num>
  <w:num w:numId="30" w16cid:durableId="1063062856">
    <w:abstractNumId w:val="16"/>
  </w:num>
  <w:num w:numId="31" w16cid:durableId="1374580716">
    <w:abstractNumId w:val="18"/>
  </w:num>
  <w:num w:numId="32" w16cid:durableId="1638535080">
    <w:abstractNumId w:val="26"/>
  </w:num>
  <w:num w:numId="33" w16cid:durableId="142626260">
    <w:abstractNumId w:val="32"/>
  </w:num>
  <w:num w:numId="34" w16cid:durableId="74133173">
    <w:abstractNumId w:val="19"/>
  </w:num>
  <w:num w:numId="35" w16cid:durableId="167673493">
    <w:abstractNumId w:val="27"/>
  </w:num>
  <w:num w:numId="36" w16cid:durableId="1602375138">
    <w:abstractNumId w:val="36"/>
  </w:num>
  <w:num w:numId="37" w16cid:durableId="841049223">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hideSpellingErrors/>
  <w:proofState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55E"/>
    <w:rsid w:val="000008D4"/>
    <w:rsid w:val="00002430"/>
    <w:rsid w:val="000051A1"/>
    <w:rsid w:val="0000640E"/>
    <w:rsid w:val="000104C3"/>
    <w:rsid w:val="00012ECD"/>
    <w:rsid w:val="00021450"/>
    <w:rsid w:val="00021DBF"/>
    <w:rsid w:val="00030019"/>
    <w:rsid w:val="0003068B"/>
    <w:rsid w:val="00042B29"/>
    <w:rsid w:val="00050EA8"/>
    <w:rsid w:val="00052824"/>
    <w:rsid w:val="00071DA4"/>
    <w:rsid w:val="00074B4A"/>
    <w:rsid w:val="00076CE2"/>
    <w:rsid w:val="00077201"/>
    <w:rsid w:val="000834A9"/>
    <w:rsid w:val="000838F3"/>
    <w:rsid w:val="0008528E"/>
    <w:rsid w:val="00086D87"/>
    <w:rsid w:val="00095C18"/>
    <w:rsid w:val="000A0349"/>
    <w:rsid w:val="000B6C41"/>
    <w:rsid w:val="000C2DE8"/>
    <w:rsid w:val="000C40FA"/>
    <w:rsid w:val="000C442B"/>
    <w:rsid w:val="000D3A6C"/>
    <w:rsid w:val="000D47C1"/>
    <w:rsid w:val="000F4D7F"/>
    <w:rsid w:val="000F6913"/>
    <w:rsid w:val="00114DCD"/>
    <w:rsid w:val="00122BF4"/>
    <w:rsid w:val="0012318D"/>
    <w:rsid w:val="00123F5C"/>
    <w:rsid w:val="0012726D"/>
    <w:rsid w:val="0013212F"/>
    <w:rsid w:val="00137B9E"/>
    <w:rsid w:val="0014014F"/>
    <w:rsid w:val="001401A9"/>
    <w:rsid w:val="00142367"/>
    <w:rsid w:val="0015101A"/>
    <w:rsid w:val="001522AD"/>
    <w:rsid w:val="00153484"/>
    <w:rsid w:val="001536E1"/>
    <w:rsid w:val="0015566F"/>
    <w:rsid w:val="00163B43"/>
    <w:rsid w:val="0018074B"/>
    <w:rsid w:val="001847D7"/>
    <w:rsid w:val="001856F8"/>
    <w:rsid w:val="00186043"/>
    <w:rsid w:val="00187B53"/>
    <w:rsid w:val="0019085E"/>
    <w:rsid w:val="00190B72"/>
    <w:rsid w:val="00192AE9"/>
    <w:rsid w:val="00195C7A"/>
    <w:rsid w:val="001B06D8"/>
    <w:rsid w:val="001B2E90"/>
    <w:rsid w:val="001B69A9"/>
    <w:rsid w:val="001C2017"/>
    <w:rsid w:val="001C4003"/>
    <w:rsid w:val="001D14F8"/>
    <w:rsid w:val="001E26E2"/>
    <w:rsid w:val="001F090A"/>
    <w:rsid w:val="001F4506"/>
    <w:rsid w:val="001F5A0B"/>
    <w:rsid w:val="001F61C7"/>
    <w:rsid w:val="00201FA6"/>
    <w:rsid w:val="00205C31"/>
    <w:rsid w:val="00210199"/>
    <w:rsid w:val="002123B0"/>
    <w:rsid w:val="002130BC"/>
    <w:rsid w:val="002131B6"/>
    <w:rsid w:val="00214538"/>
    <w:rsid w:val="00216E99"/>
    <w:rsid w:val="00231C2F"/>
    <w:rsid w:val="002325F7"/>
    <w:rsid w:val="00237BED"/>
    <w:rsid w:val="002532EE"/>
    <w:rsid w:val="0027692A"/>
    <w:rsid w:val="002808DD"/>
    <w:rsid w:val="00283744"/>
    <w:rsid w:val="002859C5"/>
    <w:rsid w:val="0028601F"/>
    <w:rsid w:val="002869E7"/>
    <w:rsid w:val="00286B2B"/>
    <w:rsid w:val="00287321"/>
    <w:rsid w:val="002930B9"/>
    <w:rsid w:val="002A1918"/>
    <w:rsid w:val="002A1F05"/>
    <w:rsid w:val="002B0FD5"/>
    <w:rsid w:val="002B380E"/>
    <w:rsid w:val="002B675D"/>
    <w:rsid w:val="002B7950"/>
    <w:rsid w:val="002B7B13"/>
    <w:rsid w:val="002C2CC6"/>
    <w:rsid w:val="002C6E7A"/>
    <w:rsid w:val="002D6300"/>
    <w:rsid w:val="002E3703"/>
    <w:rsid w:val="00300F79"/>
    <w:rsid w:val="00305AEC"/>
    <w:rsid w:val="0030721D"/>
    <w:rsid w:val="00312BC3"/>
    <w:rsid w:val="003214AB"/>
    <w:rsid w:val="00321C12"/>
    <w:rsid w:val="00323010"/>
    <w:rsid w:val="00324B72"/>
    <w:rsid w:val="00341EAD"/>
    <w:rsid w:val="003433D2"/>
    <w:rsid w:val="00344E50"/>
    <w:rsid w:val="00345EA3"/>
    <w:rsid w:val="00354A53"/>
    <w:rsid w:val="00355FC3"/>
    <w:rsid w:val="003621DE"/>
    <w:rsid w:val="00363080"/>
    <w:rsid w:val="00363D18"/>
    <w:rsid w:val="0037339A"/>
    <w:rsid w:val="00380252"/>
    <w:rsid w:val="0038257F"/>
    <w:rsid w:val="00387EDF"/>
    <w:rsid w:val="00392D67"/>
    <w:rsid w:val="00396346"/>
    <w:rsid w:val="003A3D00"/>
    <w:rsid w:val="003A3FAA"/>
    <w:rsid w:val="003A5AB4"/>
    <w:rsid w:val="003A7300"/>
    <w:rsid w:val="003B7F7E"/>
    <w:rsid w:val="003C0E96"/>
    <w:rsid w:val="003C11C7"/>
    <w:rsid w:val="003D4BA0"/>
    <w:rsid w:val="003D5A59"/>
    <w:rsid w:val="003D76B2"/>
    <w:rsid w:val="003E6098"/>
    <w:rsid w:val="003F097F"/>
    <w:rsid w:val="003F6F11"/>
    <w:rsid w:val="00403382"/>
    <w:rsid w:val="00413B41"/>
    <w:rsid w:val="00417280"/>
    <w:rsid w:val="00417867"/>
    <w:rsid w:val="00422791"/>
    <w:rsid w:val="004229CE"/>
    <w:rsid w:val="0042505F"/>
    <w:rsid w:val="00460A71"/>
    <w:rsid w:val="0046239C"/>
    <w:rsid w:val="00470213"/>
    <w:rsid w:val="004703EF"/>
    <w:rsid w:val="00471D81"/>
    <w:rsid w:val="00474812"/>
    <w:rsid w:val="00476A8E"/>
    <w:rsid w:val="0047702D"/>
    <w:rsid w:val="004872B0"/>
    <w:rsid w:val="00490AE3"/>
    <w:rsid w:val="004920F1"/>
    <w:rsid w:val="004926AD"/>
    <w:rsid w:val="00495591"/>
    <w:rsid w:val="00495983"/>
    <w:rsid w:val="004A5C22"/>
    <w:rsid w:val="004B1538"/>
    <w:rsid w:val="004B7803"/>
    <w:rsid w:val="004C3349"/>
    <w:rsid w:val="004C3BD3"/>
    <w:rsid w:val="004C5894"/>
    <w:rsid w:val="004C5D6B"/>
    <w:rsid w:val="004C5E16"/>
    <w:rsid w:val="004C5E3B"/>
    <w:rsid w:val="004C6A25"/>
    <w:rsid w:val="004C7661"/>
    <w:rsid w:val="004E25A2"/>
    <w:rsid w:val="004E4EFA"/>
    <w:rsid w:val="004E5978"/>
    <w:rsid w:val="004F0531"/>
    <w:rsid w:val="004F25A1"/>
    <w:rsid w:val="004F4957"/>
    <w:rsid w:val="0051014B"/>
    <w:rsid w:val="005127C9"/>
    <w:rsid w:val="00521F03"/>
    <w:rsid w:val="00534F12"/>
    <w:rsid w:val="00535D2F"/>
    <w:rsid w:val="00542F1E"/>
    <w:rsid w:val="0054374B"/>
    <w:rsid w:val="005478C5"/>
    <w:rsid w:val="005515C5"/>
    <w:rsid w:val="005525D6"/>
    <w:rsid w:val="00557868"/>
    <w:rsid w:val="00557FA7"/>
    <w:rsid w:val="00574BDB"/>
    <w:rsid w:val="005838F8"/>
    <w:rsid w:val="00586A3E"/>
    <w:rsid w:val="005871FE"/>
    <w:rsid w:val="005970E7"/>
    <w:rsid w:val="005A53C5"/>
    <w:rsid w:val="005B0395"/>
    <w:rsid w:val="005B5C32"/>
    <w:rsid w:val="005C1B1B"/>
    <w:rsid w:val="005C2471"/>
    <w:rsid w:val="005C42B9"/>
    <w:rsid w:val="005C4696"/>
    <w:rsid w:val="005D4120"/>
    <w:rsid w:val="005D6F87"/>
    <w:rsid w:val="005E509D"/>
    <w:rsid w:val="005E6645"/>
    <w:rsid w:val="005F6613"/>
    <w:rsid w:val="00600231"/>
    <w:rsid w:val="00604A9D"/>
    <w:rsid w:val="00612CE1"/>
    <w:rsid w:val="00617A8E"/>
    <w:rsid w:val="0062182F"/>
    <w:rsid w:val="006221E3"/>
    <w:rsid w:val="006263C8"/>
    <w:rsid w:val="006469E0"/>
    <w:rsid w:val="00647333"/>
    <w:rsid w:val="00654B81"/>
    <w:rsid w:val="00654C5C"/>
    <w:rsid w:val="006672DB"/>
    <w:rsid w:val="0067085D"/>
    <w:rsid w:val="0067689E"/>
    <w:rsid w:val="00680C8D"/>
    <w:rsid w:val="0069557A"/>
    <w:rsid w:val="006B4829"/>
    <w:rsid w:val="006C73D4"/>
    <w:rsid w:val="006D026B"/>
    <w:rsid w:val="006E2037"/>
    <w:rsid w:val="006F1E3F"/>
    <w:rsid w:val="006F34E0"/>
    <w:rsid w:val="006F66D2"/>
    <w:rsid w:val="00702E44"/>
    <w:rsid w:val="007124F2"/>
    <w:rsid w:val="00720621"/>
    <w:rsid w:val="00725156"/>
    <w:rsid w:val="007277FE"/>
    <w:rsid w:val="00731EB0"/>
    <w:rsid w:val="00733FD5"/>
    <w:rsid w:val="007407D6"/>
    <w:rsid w:val="007524B3"/>
    <w:rsid w:val="00752A36"/>
    <w:rsid w:val="00757001"/>
    <w:rsid w:val="00785E21"/>
    <w:rsid w:val="007901E9"/>
    <w:rsid w:val="00793D94"/>
    <w:rsid w:val="0079527C"/>
    <w:rsid w:val="007B016C"/>
    <w:rsid w:val="007B2E20"/>
    <w:rsid w:val="007D0CD4"/>
    <w:rsid w:val="007D474C"/>
    <w:rsid w:val="007E4405"/>
    <w:rsid w:val="007E4AC4"/>
    <w:rsid w:val="007E5CB3"/>
    <w:rsid w:val="007F0D15"/>
    <w:rsid w:val="007F655F"/>
    <w:rsid w:val="00801BE6"/>
    <w:rsid w:val="00811B54"/>
    <w:rsid w:val="008159BF"/>
    <w:rsid w:val="00820F5F"/>
    <w:rsid w:val="00821918"/>
    <w:rsid w:val="00822FEB"/>
    <w:rsid w:val="00823F91"/>
    <w:rsid w:val="00836FAC"/>
    <w:rsid w:val="00845637"/>
    <w:rsid w:val="008457CF"/>
    <w:rsid w:val="008473BD"/>
    <w:rsid w:val="0085189A"/>
    <w:rsid w:val="0086755E"/>
    <w:rsid w:val="00870EAE"/>
    <w:rsid w:val="00871D14"/>
    <w:rsid w:val="00874CF1"/>
    <w:rsid w:val="00876954"/>
    <w:rsid w:val="008826A7"/>
    <w:rsid w:val="0089089D"/>
    <w:rsid w:val="008924E1"/>
    <w:rsid w:val="008A35D8"/>
    <w:rsid w:val="008A3C4B"/>
    <w:rsid w:val="008A6CC0"/>
    <w:rsid w:val="008B2476"/>
    <w:rsid w:val="008B6176"/>
    <w:rsid w:val="008B7044"/>
    <w:rsid w:val="008C04DD"/>
    <w:rsid w:val="008C22CF"/>
    <w:rsid w:val="008C5AA1"/>
    <w:rsid w:val="008D2560"/>
    <w:rsid w:val="008E4382"/>
    <w:rsid w:val="008E7AF1"/>
    <w:rsid w:val="008E7EAD"/>
    <w:rsid w:val="008F0B75"/>
    <w:rsid w:val="008F7A4B"/>
    <w:rsid w:val="009035DA"/>
    <w:rsid w:val="00904E6C"/>
    <w:rsid w:val="009107A0"/>
    <w:rsid w:val="0093102A"/>
    <w:rsid w:val="00932607"/>
    <w:rsid w:val="0093422C"/>
    <w:rsid w:val="009342FB"/>
    <w:rsid w:val="00943CE5"/>
    <w:rsid w:val="0095281E"/>
    <w:rsid w:val="00957547"/>
    <w:rsid w:val="00960F63"/>
    <w:rsid w:val="0096619F"/>
    <w:rsid w:val="00966BD6"/>
    <w:rsid w:val="0097538C"/>
    <w:rsid w:val="0098515E"/>
    <w:rsid w:val="009866E9"/>
    <w:rsid w:val="009901F0"/>
    <w:rsid w:val="00996C37"/>
    <w:rsid w:val="009A13C3"/>
    <w:rsid w:val="009A2995"/>
    <w:rsid w:val="009A4EF5"/>
    <w:rsid w:val="009B5426"/>
    <w:rsid w:val="009B591B"/>
    <w:rsid w:val="009C064B"/>
    <w:rsid w:val="009C148E"/>
    <w:rsid w:val="009C27C0"/>
    <w:rsid w:val="009C2F1D"/>
    <w:rsid w:val="009C685A"/>
    <w:rsid w:val="009D3779"/>
    <w:rsid w:val="009E31C4"/>
    <w:rsid w:val="009E703D"/>
    <w:rsid w:val="009F075E"/>
    <w:rsid w:val="009F29B3"/>
    <w:rsid w:val="009F6BBE"/>
    <w:rsid w:val="00A003D2"/>
    <w:rsid w:val="00A1562C"/>
    <w:rsid w:val="00A23CBA"/>
    <w:rsid w:val="00A2697D"/>
    <w:rsid w:val="00A27FEC"/>
    <w:rsid w:val="00A41A02"/>
    <w:rsid w:val="00A440A8"/>
    <w:rsid w:val="00A45258"/>
    <w:rsid w:val="00A526F6"/>
    <w:rsid w:val="00A73229"/>
    <w:rsid w:val="00A869BC"/>
    <w:rsid w:val="00A91F61"/>
    <w:rsid w:val="00AA4CC9"/>
    <w:rsid w:val="00AA70AB"/>
    <w:rsid w:val="00AC20A5"/>
    <w:rsid w:val="00AE1E2E"/>
    <w:rsid w:val="00AE46D2"/>
    <w:rsid w:val="00AE57BC"/>
    <w:rsid w:val="00AF676E"/>
    <w:rsid w:val="00AF7560"/>
    <w:rsid w:val="00B0079C"/>
    <w:rsid w:val="00B0430D"/>
    <w:rsid w:val="00B049CE"/>
    <w:rsid w:val="00B115E8"/>
    <w:rsid w:val="00B11E41"/>
    <w:rsid w:val="00B16F36"/>
    <w:rsid w:val="00B22F68"/>
    <w:rsid w:val="00B232F2"/>
    <w:rsid w:val="00B23EF2"/>
    <w:rsid w:val="00B26D07"/>
    <w:rsid w:val="00B27E2C"/>
    <w:rsid w:val="00B41B63"/>
    <w:rsid w:val="00B47936"/>
    <w:rsid w:val="00B5114F"/>
    <w:rsid w:val="00B62100"/>
    <w:rsid w:val="00B75347"/>
    <w:rsid w:val="00B90E66"/>
    <w:rsid w:val="00B96AAC"/>
    <w:rsid w:val="00BA01B7"/>
    <w:rsid w:val="00BB1239"/>
    <w:rsid w:val="00BB3655"/>
    <w:rsid w:val="00BB67C8"/>
    <w:rsid w:val="00BC2B9C"/>
    <w:rsid w:val="00BC5C6A"/>
    <w:rsid w:val="00BD3F3C"/>
    <w:rsid w:val="00BD483D"/>
    <w:rsid w:val="00BD5BEB"/>
    <w:rsid w:val="00BE3390"/>
    <w:rsid w:val="00BE3A30"/>
    <w:rsid w:val="00C135F3"/>
    <w:rsid w:val="00C2239E"/>
    <w:rsid w:val="00C248CE"/>
    <w:rsid w:val="00C25BD3"/>
    <w:rsid w:val="00C31DC0"/>
    <w:rsid w:val="00C31EBB"/>
    <w:rsid w:val="00C3239C"/>
    <w:rsid w:val="00C3537C"/>
    <w:rsid w:val="00C35609"/>
    <w:rsid w:val="00C41640"/>
    <w:rsid w:val="00C5084E"/>
    <w:rsid w:val="00C54E2D"/>
    <w:rsid w:val="00C600C3"/>
    <w:rsid w:val="00C6082C"/>
    <w:rsid w:val="00C6368E"/>
    <w:rsid w:val="00C71D88"/>
    <w:rsid w:val="00C86AD8"/>
    <w:rsid w:val="00C9024E"/>
    <w:rsid w:val="00C94BE4"/>
    <w:rsid w:val="00CA0449"/>
    <w:rsid w:val="00CA3B7E"/>
    <w:rsid w:val="00CB0330"/>
    <w:rsid w:val="00CB4200"/>
    <w:rsid w:val="00CC27EB"/>
    <w:rsid w:val="00CC392C"/>
    <w:rsid w:val="00CC7E6B"/>
    <w:rsid w:val="00CD3781"/>
    <w:rsid w:val="00CE009E"/>
    <w:rsid w:val="00CE4442"/>
    <w:rsid w:val="00CE79B6"/>
    <w:rsid w:val="00CF34D4"/>
    <w:rsid w:val="00D023B0"/>
    <w:rsid w:val="00D035E6"/>
    <w:rsid w:val="00D10964"/>
    <w:rsid w:val="00D2018B"/>
    <w:rsid w:val="00D22978"/>
    <w:rsid w:val="00D30AD2"/>
    <w:rsid w:val="00D476C3"/>
    <w:rsid w:val="00D558F8"/>
    <w:rsid w:val="00D62F40"/>
    <w:rsid w:val="00D7362B"/>
    <w:rsid w:val="00D77CC5"/>
    <w:rsid w:val="00D823A1"/>
    <w:rsid w:val="00D83014"/>
    <w:rsid w:val="00DA6FA5"/>
    <w:rsid w:val="00DB416E"/>
    <w:rsid w:val="00DB597D"/>
    <w:rsid w:val="00DC0D8F"/>
    <w:rsid w:val="00DC5E51"/>
    <w:rsid w:val="00DC7318"/>
    <w:rsid w:val="00DC7806"/>
    <w:rsid w:val="00DD0BAD"/>
    <w:rsid w:val="00DD5F02"/>
    <w:rsid w:val="00DE18B0"/>
    <w:rsid w:val="00DE2C45"/>
    <w:rsid w:val="00DF30EB"/>
    <w:rsid w:val="00DF4B1D"/>
    <w:rsid w:val="00DF5535"/>
    <w:rsid w:val="00E02455"/>
    <w:rsid w:val="00E10520"/>
    <w:rsid w:val="00E111D0"/>
    <w:rsid w:val="00E12A17"/>
    <w:rsid w:val="00E20430"/>
    <w:rsid w:val="00E274C4"/>
    <w:rsid w:val="00E5177D"/>
    <w:rsid w:val="00E5659B"/>
    <w:rsid w:val="00E572EA"/>
    <w:rsid w:val="00E57880"/>
    <w:rsid w:val="00E61BF0"/>
    <w:rsid w:val="00E7146F"/>
    <w:rsid w:val="00E87759"/>
    <w:rsid w:val="00EA3E45"/>
    <w:rsid w:val="00EA6A20"/>
    <w:rsid w:val="00EB3A68"/>
    <w:rsid w:val="00EB4D50"/>
    <w:rsid w:val="00EC18D5"/>
    <w:rsid w:val="00EC19E6"/>
    <w:rsid w:val="00EC32A6"/>
    <w:rsid w:val="00EC71C3"/>
    <w:rsid w:val="00ED3E38"/>
    <w:rsid w:val="00ED56E8"/>
    <w:rsid w:val="00EE1636"/>
    <w:rsid w:val="00EE64BD"/>
    <w:rsid w:val="00EE78E6"/>
    <w:rsid w:val="00EF6173"/>
    <w:rsid w:val="00F008FF"/>
    <w:rsid w:val="00F2337C"/>
    <w:rsid w:val="00F2662F"/>
    <w:rsid w:val="00F34320"/>
    <w:rsid w:val="00F35261"/>
    <w:rsid w:val="00F41403"/>
    <w:rsid w:val="00F4454F"/>
    <w:rsid w:val="00F446FE"/>
    <w:rsid w:val="00F46094"/>
    <w:rsid w:val="00F46432"/>
    <w:rsid w:val="00F54F4D"/>
    <w:rsid w:val="00F60388"/>
    <w:rsid w:val="00F65A73"/>
    <w:rsid w:val="00F70E3E"/>
    <w:rsid w:val="00F96D4E"/>
    <w:rsid w:val="00FA625C"/>
    <w:rsid w:val="00FA7283"/>
    <w:rsid w:val="00FC4070"/>
    <w:rsid w:val="00FD303B"/>
    <w:rsid w:val="00FF6B51"/>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2C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2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link w:val="aa"/>
    <w:uiPriority w:val="99"/>
    <w:rsid w:val="001401A9"/>
    <w:pPr>
      <w:tabs>
        <w:tab w:val="center" w:pos="4252"/>
        <w:tab w:val="right" w:pos="8504"/>
      </w:tabs>
      <w:snapToGrid w:val="0"/>
    </w:pPr>
    <w:rPr>
      <w:rFonts w:ascii="ＭＳ 明朝"/>
      <w:sz w:val="24"/>
    </w:rPr>
  </w:style>
  <w:style w:type="paragraph" w:styleId="ab">
    <w:name w:val="header"/>
    <w:basedOn w:val="a"/>
    <w:rsid w:val="001401A9"/>
    <w:pPr>
      <w:tabs>
        <w:tab w:val="center" w:pos="4252"/>
        <w:tab w:val="right" w:pos="8504"/>
      </w:tabs>
      <w:snapToGrid w:val="0"/>
    </w:pPr>
  </w:style>
  <w:style w:type="character" w:styleId="ac">
    <w:name w:val="page number"/>
    <w:basedOn w:val="a0"/>
    <w:rsid w:val="001401A9"/>
  </w:style>
  <w:style w:type="paragraph" w:styleId="ad">
    <w:name w:val="Body Text Indent"/>
    <w:basedOn w:val="a"/>
    <w:rsid w:val="00490AE3"/>
    <w:pPr>
      <w:overflowPunct w:val="0"/>
      <w:autoSpaceDE w:val="0"/>
      <w:autoSpaceDN w:val="0"/>
      <w:ind w:leftChars="100" w:left="254"/>
    </w:pPr>
    <w:rPr>
      <w:rFonts w:ascii="ＭＳ 明朝"/>
      <w:sz w:val="24"/>
    </w:rPr>
  </w:style>
  <w:style w:type="paragraph" w:customStyle="1" w:styleId="ae">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f">
    <w:name w:val="節見出し"/>
    <w:basedOn w:val="a"/>
    <w:rsid w:val="00490AE3"/>
    <w:pPr>
      <w:overflowPunct w:val="0"/>
      <w:autoSpaceDE w:val="0"/>
      <w:autoSpaceDN w:val="0"/>
      <w:outlineLvl w:val="0"/>
    </w:pPr>
    <w:rPr>
      <w:rFonts w:ascii="ＭＳ ゴシック" w:eastAsia="ＭＳ ゴシック"/>
      <w:sz w:val="28"/>
    </w:rPr>
  </w:style>
  <w:style w:type="paragraph" w:styleId="af0">
    <w:name w:val="Note Heading"/>
    <w:basedOn w:val="a"/>
    <w:next w:val="a"/>
    <w:rsid w:val="005C2471"/>
    <w:pPr>
      <w:jc w:val="center"/>
    </w:pPr>
    <w:rPr>
      <w:sz w:val="24"/>
    </w:rPr>
  </w:style>
  <w:style w:type="paragraph" w:styleId="af1">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2">
    <w:name w:val="Plain Text"/>
    <w:basedOn w:val="a"/>
    <w:rsid w:val="00C6082C"/>
    <w:rPr>
      <w:rFonts w:ascii="ＭＳ 明朝" w:hAnsi="Courier New" w:cs="Courier New"/>
      <w:szCs w:val="21"/>
    </w:rPr>
  </w:style>
  <w:style w:type="character" w:customStyle="1" w:styleId="cm">
    <w:name w:val="cm"/>
    <w:rsid w:val="004F0531"/>
    <w:rPr>
      <w:rFonts w:ascii="ＭＳ 明朝" w:eastAsia="ＭＳ 明朝"/>
    </w:rPr>
  </w:style>
  <w:style w:type="character" w:customStyle="1" w:styleId="hit-item1">
    <w:name w:val="hit-item1"/>
    <w:basedOn w:val="a0"/>
    <w:rsid w:val="004F0531"/>
  </w:style>
  <w:style w:type="character" w:customStyle="1" w:styleId="aa">
    <w:name w:val="フッター (文字)"/>
    <w:basedOn w:val="a0"/>
    <w:link w:val="a9"/>
    <w:uiPriority w:val="99"/>
    <w:rsid w:val="006469E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19465643">
      <w:bodyDiv w:val="1"/>
      <w:marLeft w:val="0"/>
      <w:marRight w:val="0"/>
      <w:marTop w:val="0"/>
      <w:marBottom w:val="0"/>
      <w:divBdr>
        <w:top w:val="none" w:sz="0" w:space="0" w:color="auto"/>
        <w:left w:val="none" w:sz="0" w:space="0" w:color="auto"/>
        <w:bottom w:val="none" w:sz="0" w:space="0" w:color="auto"/>
        <w:right w:val="none" w:sz="0" w:space="0" w:color="auto"/>
      </w:divBdr>
    </w:div>
    <w:div w:id="1045638360">
      <w:bodyDiv w:val="1"/>
      <w:marLeft w:val="0"/>
      <w:marRight w:val="0"/>
      <w:marTop w:val="0"/>
      <w:marBottom w:val="0"/>
      <w:divBdr>
        <w:top w:val="none" w:sz="0" w:space="0" w:color="auto"/>
        <w:left w:val="none" w:sz="0" w:space="0" w:color="auto"/>
        <w:bottom w:val="none" w:sz="0" w:space="0" w:color="auto"/>
        <w:right w:val="none" w:sz="0" w:space="0" w:color="auto"/>
      </w:divBdr>
    </w:div>
    <w:div w:id="1468862493">
      <w:bodyDiv w:val="1"/>
      <w:marLeft w:val="0"/>
      <w:marRight w:val="0"/>
      <w:marTop w:val="0"/>
      <w:marBottom w:val="0"/>
      <w:divBdr>
        <w:top w:val="none" w:sz="0" w:space="0" w:color="auto"/>
        <w:left w:val="none" w:sz="0" w:space="0" w:color="auto"/>
        <w:bottom w:val="none" w:sz="0" w:space="0" w:color="auto"/>
        <w:right w:val="none" w:sz="0" w:space="0" w:color="auto"/>
      </w:divBdr>
    </w:div>
    <w:div w:id="1623027030">
      <w:bodyDiv w:val="1"/>
      <w:marLeft w:val="0"/>
      <w:marRight w:val="0"/>
      <w:marTop w:val="0"/>
      <w:marBottom w:val="0"/>
      <w:divBdr>
        <w:top w:val="none" w:sz="0" w:space="0" w:color="auto"/>
        <w:left w:val="none" w:sz="0" w:space="0" w:color="auto"/>
        <w:bottom w:val="none" w:sz="0" w:space="0" w:color="auto"/>
        <w:right w:val="none" w:sz="0" w:space="0" w:color="auto"/>
      </w:divBdr>
    </w:div>
    <w:div w:id="1697348799">
      <w:bodyDiv w:val="1"/>
      <w:marLeft w:val="0"/>
      <w:marRight w:val="0"/>
      <w:marTop w:val="0"/>
      <w:marBottom w:val="0"/>
      <w:divBdr>
        <w:top w:val="none" w:sz="0" w:space="0" w:color="auto"/>
        <w:left w:val="none" w:sz="0" w:space="0" w:color="auto"/>
        <w:bottom w:val="none" w:sz="0" w:space="0" w:color="auto"/>
        <w:right w:val="none" w:sz="0" w:space="0" w:color="auto"/>
      </w:divBdr>
    </w:div>
    <w:div w:id="2049184626">
      <w:bodyDiv w:val="1"/>
      <w:marLeft w:val="0"/>
      <w:marRight w:val="0"/>
      <w:marTop w:val="0"/>
      <w:marBottom w:val="0"/>
      <w:divBdr>
        <w:top w:val="none" w:sz="0" w:space="0" w:color="auto"/>
        <w:left w:val="none" w:sz="0" w:space="0" w:color="auto"/>
        <w:bottom w:val="none" w:sz="0" w:space="0" w:color="auto"/>
        <w:right w:val="none" w:sz="0" w:space="0" w:color="auto"/>
      </w:divBdr>
    </w:div>
    <w:div w:id="21066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7591</Words>
  <Characters>515</Characters>
  <Application>Microsoft Office Word</Application>
  <DocSecurity>0</DocSecurity>
  <Lines>4</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2025-02-06T07:50:00Z</dcterms:created>
  <dcterms:modified xsi:type="dcterms:W3CDTF">2025-02-06T07:50:00Z</dcterms:modified>
</cp:coreProperties>
</file>